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6A5B" w14:textId="2BF18DF1" w:rsidR="00AC6AE2" w:rsidRDefault="00373B8F" w:rsidP="00373B8F">
      <w:pPr>
        <w:jc w:val="center"/>
      </w:pPr>
      <w:r>
        <w:t>Test Categories and Descriptions</w:t>
      </w:r>
    </w:p>
    <w:p w14:paraId="23B40BC6" w14:textId="21D5A8DC" w:rsidR="00373B8F" w:rsidRDefault="00373B8F" w:rsidP="00373B8F">
      <w:pPr>
        <w:pStyle w:val="ListParagraph"/>
        <w:numPr>
          <w:ilvl w:val="0"/>
          <w:numId w:val="1"/>
        </w:numPr>
      </w:pPr>
      <w:r>
        <w:t>Database(s) with different types of data.  Store so only some data at a time needs to be pulled</w:t>
      </w:r>
    </w:p>
    <w:p w14:paraId="35718BAC" w14:textId="30FAE1C5" w:rsidR="00373B8F" w:rsidRDefault="00373B8F" w:rsidP="00373B8F">
      <w:pPr>
        <w:pStyle w:val="ListParagraph"/>
        <w:numPr>
          <w:ilvl w:val="0"/>
          <w:numId w:val="1"/>
        </w:numPr>
      </w:pPr>
      <w:r>
        <w:t>Stocks</w:t>
      </w:r>
    </w:p>
    <w:p w14:paraId="6CDF1D95" w14:textId="55C303B1" w:rsidR="00373B8F" w:rsidRDefault="00373B8F" w:rsidP="00373B8F">
      <w:pPr>
        <w:pStyle w:val="ListParagraph"/>
        <w:numPr>
          <w:ilvl w:val="1"/>
          <w:numId w:val="1"/>
        </w:numPr>
      </w:pPr>
      <w:r>
        <w:t>Traditional Backtest</w:t>
      </w:r>
    </w:p>
    <w:p w14:paraId="3A1131E3" w14:textId="48E6BCD5" w:rsidR="00373B8F" w:rsidRDefault="00373B8F" w:rsidP="00373B8F">
      <w:pPr>
        <w:pStyle w:val="ListParagraph"/>
        <w:numPr>
          <w:ilvl w:val="2"/>
          <w:numId w:val="1"/>
        </w:numPr>
      </w:pPr>
      <w:r>
        <w:t>Daily data</w:t>
      </w:r>
    </w:p>
    <w:p w14:paraId="56E71843" w14:textId="7326C25A" w:rsidR="00373B8F" w:rsidRDefault="00373B8F" w:rsidP="00373B8F">
      <w:pPr>
        <w:pStyle w:val="ListParagraph"/>
        <w:numPr>
          <w:ilvl w:val="2"/>
          <w:numId w:val="1"/>
        </w:numPr>
      </w:pPr>
      <w:r>
        <w:t>Roll up into weekly, bi-weekly, monthly, yearly columns</w:t>
      </w:r>
    </w:p>
    <w:p w14:paraId="0B7D8E05" w14:textId="08FDAA4D" w:rsidR="00373B8F" w:rsidRDefault="00042D7A" w:rsidP="00373B8F">
      <w:pPr>
        <w:pStyle w:val="ListParagraph"/>
        <w:numPr>
          <w:ilvl w:val="2"/>
          <w:numId w:val="1"/>
        </w:numPr>
      </w:pPr>
      <w:r>
        <w:t>Regular backtest should have labeled events in addition to the prices.</w:t>
      </w:r>
    </w:p>
    <w:p w14:paraId="067B0346" w14:textId="7C2966BE" w:rsidR="00042D7A" w:rsidRDefault="00042D7A" w:rsidP="00042D7A">
      <w:pPr>
        <w:pStyle w:val="ListParagraph"/>
        <w:numPr>
          <w:ilvl w:val="3"/>
          <w:numId w:val="1"/>
        </w:numPr>
      </w:pPr>
      <w:r>
        <w:t>Store news headlines from each day in one mass column</w:t>
      </w:r>
    </w:p>
    <w:p w14:paraId="58923F39" w14:textId="36EC931A" w:rsidR="00042D7A" w:rsidRDefault="00042D7A" w:rsidP="00042D7A">
      <w:pPr>
        <w:pStyle w:val="ListParagraph"/>
        <w:numPr>
          <w:ilvl w:val="3"/>
          <w:numId w:val="1"/>
        </w:numPr>
      </w:pPr>
      <w:r>
        <w:t>Stock crash column</w:t>
      </w:r>
    </w:p>
    <w:p w14:paraId="2CD42430" w14:textId="4B338706" w:rsidR="00042D7A" w:rsidRDefault="00042D7A" w:rsidP="00042D7A">
      <w:pPr>
        <w:pStyle w:val="ListParagraph"/>
        <w:numPr>
          <w:ilvl w:val="3"/>
          <w:numId w:val="1"/>
        </w:numPr>
      </w:pPr>
      <w:r>
        <w:t>Interest rate announcement column</w:t>
      </w:r>
    </w:p>
    <w:p w14:paraId="12CFC8A0" w14:textId="2046D49A" w:rsidR="00042D7A" w:rsidRDefault="00042D7A" w:rsidP="00042D7A">
      <w:pPr>
        <w:pStyle w:val="ListParagraph"/>
        <w:numPr>
          <w:ilvl w:val="3"/>
          <w:numId w:val="1"/>
        </w:numPr>
      </w:pPr>
      <w:r>
        <w:t>Repo market move column</w:t>
      </w:r>
    </w:p>
    <w:p w14:paraId="5856E053" w14:textId="5B60D192" w:rsidR="00042D7A" w:rsidRDefault="00042D7A" w:rsidP="00042D7A">
      <w:pPr>
        <w:pStyle w:val="ListParagraph"/>
        <w:numPr>
          <w:ilvl w:val="3"/>
          <w:numId w:val="1"/>
        </w:numPr>
      </w:pPr>
      <w:r>
        <w:t>Natural disaster column</w:t>
      </w:r>
    </w:p>
    <w:p w14:paraId="2C54BFDB" w14:textId="0099A6BC" w:rsidR="00042D7A" w:rsidRDefault="00042D7A" w:rsidP="00042D7A">
      <w:pPr>
        <w:pStyle w:val="ListParagraph"/>
        <w:numPr>
          <w:ilvl w:val="3"/>
          <w:numId w:val="1"/>
        </w:numPr>
      </w:pPr>
      <w:r>
        <w:t>Terror attack column</w:t>
      </w:r>
    </w:p>
    <w:p w14:paraId="219E25FB" w14:textId="17F53E14" w:rsidR="00042D7A" w:rsidRDefault="00042D7A" w:rsidP="00042D7A">
      <w:pPr>
        <w:pStyle w:val="ListParagraph"/>
        <w:numPr>
          <w:ilvl w:val="3"/>
          <w:numId w:val="1"/>
        </w:numPr>
      </w:pPr>
      <w:r>
        <w:t>War column</w:t>
      </w:r>
    </w:p>
    <w:p w14:paraId="365B50F2" w14:textId="44C23986" w:rsidR="00042D7A" w:rsidRDefault="00042D7A" w:rsidP="00042D7A">
      <w:pPr>
        <w:pStyle w:val="ListParagraph"/>
        <w:numPr>
          <w:ilvl w:val="3"/>
          <w:numId w:val="1"/>
        </w:numPr>
      </w:pPr>
      <w:r>
        <w:t>Political effects column: elections, primaries, etc.</w:t>
      </w:r>
    </w:p>
    <w:p w14:paraId="6A25A191" w14:textId="3D721498" w:rsidR="00042D7A" w:rsidRDefault="00042D7A" w:rsidP="00042D7A">
      <w:pPr>
        <w:pStyle w:val="ListParagraph"/>
        <w:numPr>
          <w:ilvl w:val="3"/>
          <w:numId w:val="1"/>
        </w:numPr>
      </w:pPr>
      <w:r>
        <w:t>Housing market events</w:t>
      </w:r>
    </w:p>
    <w:p w14:paraId="5C8CD745" w14:textId="765A2D6C" w:rsidR="00042D7A" w:rsidRDefault="00042D7A" w:rsidP="00042D7A">
      <w:pPr>
        <w:pStyle w:val="ListParagraph"/>
        <w:numPr>
          <w:ilvl w:val="3"/>
          <w:numId w:val="1"/>
        </w:numPr>
      </w:pPr>
      <w:r>
        <w:t>International treaties</w:t>
      </w:r>
    </w:p>
    <w:p w14:paraId="408594D5" w14:textId="6685EB0A" w:rsidR="00042D7A" w:rsidRDefault="00042D7A" w:rsidP="00042D7A">
      <w:pPr>
        <w:pStyle w:val="ListParagraph"/>
        <w:numPr>
          <w:ilvl w:val="3"/>
          <w:numId w:val="1"/>
        </w:numPr>
      </w:pPr>
      <w:r>
        <w:t>Etc.</w:t>
      </w:r>
    </w:p>
    <w:p w14:paraId="3A96C2F6" w14:textId="0C11F87D" w:rsidR="00042D7A" w:rsidRDefault="00042D7A" w:rsidP="00042D7A">
      <w:pPr>
        <w:pStyle w:val="ListParagraph"/>
        <w:numPr>
          <w:ilvl w:val="1"/>
          <w:numId w:val="1"/>
        </w:numPr>
      </w:pPr>
      <w:r>
        <w:t>Modified Traditional</w:t>
      </w:r>
    </w:p>
    <w:p w14:paraId="28768A09" w14:textId="1FA32473" w:rsidR="00042D7A" w:rsidRDefault="00042D7A" w:rsidP="00042D7A">
      <w:pPr>
        <w:pStyle w:val="ListParagraph"/>
        <w:numPr>
          <w:ilvl w:val="2"/>
          <w:numId w:val="1"/>
        </w:numPr>
      </w:pPr>
      <w:r>
        <w:t>All of the price data of the traditional backtest, but perturbed by some combination of distributions</w:t>
      </w:r>
    </w:p>
    <w:p w14:paraId="016D59C1" w14:textId="691208DF" w:rsidR="00042D7A" w:rsidRDefault="00042D7A" w:rsidP="00042D7A">
      <w:pPr>
        <w:pStyle w:val="ListParagraph"/>
        <w:numPr>
          <w:ilvl w:val="1"/>
          <w:numId w:val="1"/>
        </w:numPr>
      </w:pPr>
      <w:r>
        <w:t>Brownian S&amp;P 500 Forward Monte-Carlo</w:t>
      </w:r>
    </w:p>
    <w:p w14:paraId="44590AD5" w14:textId="006ACB46" w:rsidR="00042D7A" w:rsidRDefault="00042D7A" w:rsidP="00042D7A">
      <w:pPr>
        <w:pStyle w:val="ListParagraph"/>
        <w:numPr>
          <w:ilvl w:val="2"/>
          <w:numId w:val="1"/>
        </w:numPr>
      </w:pPr>
      <w:r>
        <w:t>Assumes random movement of prices.  Starts at current latest price and applies series of random movements from combination of distributions and binary events</w:t>
      </w:r>
    </w:p>
    <w:p w14:paraId="1C04F23B" w14:textId="47487A75" w:rsidR="00042D7A" w:rsidRDefault="00042D7A" w:rsidP="00042D7A">
      <w:pPr>
        <w:pStyle w:val="ListParagraph"/>
        <w:numPr>
          <w:ilvl w:val="3"/>
          <w:numId w:val="1"/>
        </w:numPr>
      </w:pPr>
      <w:r>
        <w:t>Momentum distribution</w:t>
      </w:r>
    </w:p>
    <w:p w14:paraId="428EC594" w14:textId="2A2AF33E" w:rsidR="00042D7A" w:rsidRDefault="00042D7A" w:rsidP="00042D7A">
      <w:pPr>
        <w:pStyle w:val="ListParagraph"/>
        <w:numPr>
          <w:ilvl w:val="3"/>
          <w:numId w:val="1"/>
        </w:numPr>
      </w:pPr>
      <w:r>
        <w:t>Mega-black swan binary event</w:t>
      </w:r>
    </w:p>
    <w:p w14:paraId="4CC2661E" w14:textId="77777777" w:rsidR="00042D7A" w:rsidRDefault="00042D7A" w:rsidP="00042D7A">
      <w:pPr>
        <w:pStyle w:val="ListParagraph"/>
        <w:numPr>
          <w:ilvl w:val="3"/>
          <w:numId w:val="1"/>
        </w:numPr>
      </w:pPr>
    </w:p>
    <w:p w14:paraId="2F11E227" w14:textId="341F61A5" w:rsidR="00042D7A" w:rsidRDefault="00042D7A" w:rsidP="00042D7A">
      <w:pPr>
        <w:pStyle w:val="ListParagraph"/>
        <w:numPr>
          <w:ilvl w:val="1"/>
          <w:numId w:val="1"/>
        </w:numPr>
      </w:pPr>
      <w:r>
        <w:t>Synthetic S&amp;P 500</w:t>
      </w:r>
    </w:p>
    <w:p w14:paraId="32F1C6F7" w14:textId="7A8C9386" w:rsidR="00042D7A" w:rsidRDefault="00042D7A" w:rsidP="00042D7A">
      <w:pPr>
        <w:pStyle w:val="ListParagraph"/>
        <w:numPr>
          <w:ilvl w:val="2"/>
          <w:numId w:val="1"/>
        </w:numPr>
      </w:pPr>
      <w:r>
        <w:t xml:space="preserve">Creates list of 550 stocks and simulates runs of all of them for </w:t>
      </w:r>
      <w:r w:rsidR="00465777">
        <w:t>80 years using the Brownian forward Monte-Carlo for each and takes the top 500 to represent the index.</w:t>
      </w:r>
    </w:p>
    <w:sectPr w:rsidR="0004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35C15"/>
    <w:multiLevelType w:val="hybridMultilevel"/>
    <w:tmpl w:val="BD0A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E2"/>
    <w:rsid w:val="00042D7A"/>
    <w:rsid w:val="00373B8F"/>
    <w:rsid w:val="00465777"/>
    <w:rsid w:val="00A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BA32"/>
  <w15:chartTrackingRefBased/>
  <w15:docId w15:val="{A630B074-A4DD-4D54-9529-D8E30D4F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Hardis, Richard P</dc:creator>
  <cp:keywords/>
  <dc:description/>
  <cp:lastModifiedBy>Hardis, Richard P</cp:lastModifiedBy>
  <cp:revision>3</cp:revision>
  <dcterms:created xsi:type="dcterms:W3CDTF">2020-12-27T14:10:00Z</dcterms:created>
  <dcterms:modified xsi:type="dcterms:W3CDTF">2020-12-27T14:22:00Z</dcterms:modified>
</cp:coreProperties>
</file>