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0B589760" w:rsidR="00F7603C" w:rsidRPr="00A54401" w:rsidRDefault="00353736">
      <w:pPr>
        <w:jc w:val="center"/>
        <w:rPr>
          <w:rFonts w:eastAsia="Century Gothic" w:cs="Arial"/>
          <w:b/>
          <w:bCs/>
          <w:sz w:val="32"/>
          <w:szCs w:val="32"/>
        </w:rPr>
      </w:pPr>
      <w:r>
        <w:rPr>
          <w:rFonts w:eastAsia="Century Gothic" w:cs="Arial"/>
          <w:b/>
          <w:bCs/>
          <w:sz w:val="32"/>
          <w:szCs w:val="32"/>
        </w:rPr>
        <w:t>Analista</w:t>
      </w:r>
      <w:r w:rsidR="00E678E0" w:rsidRPr="00A54401">
        <w:rPr>
          <w:rFonts w:eastAsia="Century Gothic" w:cs="Arial"/>
          <w:b/>
          <w:bCs/>
          <w:sz w:val="32"/>
          <w:szCs w:val="32"/>
        </w:rPr>
        <w:t xml:space="preserve">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45EAC77C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3213F8B" w:rsidR="00236757" w:rsidRDefault="00F31298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F31298">
        <w:rPr>
          <w:rFonts w:eastAsia="Tahoma" w:cs="Arial"/>
        </w:rPr>
        <w:t>Construção e implementação de algoritmos de Aprendizado de Máquina (</w:t>
      </w:r>
      <w:proofErr w:type="spellStart"/>
      <w:r w:rsidRPr="00F31298">
        <w:rPr>
          <w:rFonts w:eastAsia="Tahoma" w:cs="Arial"/>
        </w:rPr>
        <w:t>Machine</w:t>
      </w:r>
      <w:proofErr w:type="spellEnd"/>
      <w:r w:rsidRPr="00F31298">
        <w:rPr>
          <w:rFonts w:eastAsia="Tahoma" w:cs="Arial"/>
        </w:rPr>
        <w:t xml:space="preserve"> Learning), abrangendo métodos de Ensemble, bem como modelos preditivos de classificação e regressão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41C1BE65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5A7A2DA3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lastRenderedPageBreak/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0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2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53736"/>
    <w:rsid w:val="00382933"/>
    <w:rsid w:val="00392E21"/>
    <w:rsid w:val="003C1ECA"/>
    <w:rsid w:val="003E23B3"/>
    <w:rsid w:val="00464A13"/>
    <w:rsid w:val="00485852"/>
    <w:rsid w:val="004E42AA"/>
    <w:rsid w:val="004E7F36"/>
    <w:rsid w:val="0051060D"/>
    <w:rsid w:val="005320AE"/>
    <w:rsid w:val="005474FF"/>
    <w:rsid w:val="0057136B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</cp:revision>
  <cp:lastPrinted>2023-06-02T05:40:00Z</cp:lastPrinted>
  <dcterms:created xsi:type="dcterms:W3CDTF">2023-06-02T05:41:00Z</dcterms:created>
  <dcterms:modified xsi:type="dcterms:W3CDTF">2023-06-02T05:41:00Z</dcterms:modified>
</cp:coreProperties>
</file>