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C9597" w14:textId="031038D2" w:rsidR="009C70E7" w:rsidRPr="00D158FB" w:rsidRDefault="00121397" w:rsidP="00121397">
      <w:pPr>
        <w:spacing w:after="0"/>
        <w:rPr>
          <w:b/>
          <w:bCs/>
          <w:sz w:val="24"/>
          <w:szCs w:val="24"/>
        </w:rPr>
      </w:pPr>
      <w:r w:rsidRPr="00D158FB">
        <w:rPr>
          <w:b/>
          <w:bCs/>
          <w:sz w:val="24"/>
          <w:szCs w:val="24"/>
        </w:rPr>
        <w:t>Ryan Hayes</w:t>
      </w:r>
    </w:p>
    <w:p w14:paraId="605DDECC" w14:textId="77777777" w:rsidR="00121397" w:rsidRPr="00D158FB" w:rsidRDefault="00121397" w:rsidP="00121397">
      <w:pPr>
        <w:spacing w:after="0"/>
        <w:rPr>
          <w:b/>
          <w:bCs/>
          <w:sz w:val="24"/>
          <w:szCs w:val="24"/>
        </w:rPr>
      </w:pPr>
      <w:r w:rsidRPr="00D158FB">
        <w:rPr>
          <w:b/>
          <w:bCs/>
          <w:sz w:val="24"/>
          <w:szCs w:val="24"/>
        </w:rPr>
        <w:t>E01304582</w:t>
      </w:r>
    </w:p>
    <w:p w14:paraId="05837CAB" w14:textId="77777777" w:rsidR="00121397" w:rsidRDefault="00121397" w:rsidP="00121397">
      <w:pPr>
        <w:spacing w:after="0"/>
      </w:pPr>
    </w:p>
    <w:p w14:paraId="1358AFCF" w14:textId="143D4C84" w:rsidR="00121397" w:rsidRPr="00D158FB" w:rsidRDefault="00121397" w:rsidP="00121397">
      <w:pPr>
        <w:spacing w:after="0"/>
        <w:rPr>
          <w:b/>
          <w:bCs/>
        </w:rPr>
      </w:pPr>
      <w:r w:rsidRPr="00D158FB">
        <w:rPr>
          <w:b/>
          <w:bCs/>
          <w:highlight w:val="yellow"/>
        </w:rPr>
        <w:t>1. ATM Withdrawal Activity Diagram</w:t>
      </w:r>
    </w:p>
    <w:p w14:paraId="0EAD2239" w14:textId="11AFC3C0" w:rsidR="00121397" w:rsidRDefault="00121397" w:rsidP="00121397">
      <w:pPr>
        <w:spacing w:after="0"/>
      </w:pPr>
      <w:r>
        <w:rPr>
          <w:noProof/>
        </w:rPr>
        <w:drawing>
          <wp:inline distT="0" distB="0" distL="0" distR="0" wp14:anchorId="2519105F" wp14:editId="1DCF83E6">
            <wp:extent cx="5943600" cy="741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413625"/>
                    </a:xfrm>
                    <a:prstGeom prst="rect">
                      <a:avLst/>
                    </a:prstGeom>
                    <a:noFill/>
                    <a:ln>
                      <a:noFill/>
                    </a:ln>
                  </pic:spPr>
                </pic:pic>
              </a:graphicData>
            </a:graphic>
          </wp:inline>
        </w:drawing>
      </w:r>
    </w:p>
    <w:p w14:paraId="3C589D0E" w14:textId="0B09B208" w:rsidR="00741BA9" w:rsidRPr="00D158FB" w:rsidRDefault="00741BA9" w:rsidP="00741BA9">
      <w:pPr>
        <w:spacing w:after="0"/>
        <w:rPr>
          <w:b/>
          <w:bCs/>
        </w:rPr>
      </w:pPr>
      <w:r>
        <w:rPr>
          <w:b/>
          <w:bCs/>
          <w:highlight w:val="yellow"/>
        </w:rPr>
        <w:lastRenderedPageBreak/>
        <w:t>2</w:t>
      </w:r>
      <w:r w:rsidRPr="00D158FB">
        <w:rPr>
          <w:b/>
          <w:bCs/>
          <w:highlight w:val="yellow"/>
        </w:rPr>
        <w:t xml:space="preserve">. ATM Withdrawal </w:t>
      </w:r>
      <w:r>
        <w:rPr>
          <w:b/>
          <w:bCs/>
          <w:highlight w:val="yellow"/>
        </w:rPr>
        <w:t>Sequence</w:t>
      </w:r>
      <w:r w:rsidRPr="00D158FB">
        <w:rPr>
          <w:b/>
          <w:bCs/>
          <w:highlight w:val="yellow"/>
        </w:rPr>
        <w:t xml:space="preserve"> Diagram</w:t>
      </w:r>
    </w:p>
    <w:p w14:paraId="532A409B" w14:textId="0E85F2DB" w:rsidR="00121397" w:rsidRDefault="00CE3C96" w:rsidP="00121397">
      <w:pPr>
        <w:spacing w:after="0"/>
      </w:pPr>
      <w:r>
        <w:rPr>
          <w:noProof/>
        </w:rPr>
        <w:drawing>
          <wp:inline distT="0" distB="0" distL="0" distR="0" wp14:anchorId="338609A2" wp14:editId="30824381">
            <wp:extent cx="594360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14:paraId="43C286DD" w14:textId="18BC94D2" w:rsidR="002F2914" w:rsidRDefault="002F2914" w:rsidP="00121397">
      <w:pPr>
        <w:spacing w:after="0"/>
      </w:pPr>
    </w:p>
    <w:p w14:paraId="15A5E92D" w14:textId="78D7AA8E" w:rsidR="002F2914" w:rsidRDefault="002F2914" w:rsidP="00121397">
      <w:pPr>
        <w:spacing w:after="0"/>
      </w:pPr>
      <w:r>
        <w:t>We may want to develop both activity and sequence diagrams for a system to help understand the flow of events better. The activity diagram will show the processes involved, while the sequence diagram will show the interactions between the system and its components. When implementing the system, this will assist us in determining which processes some of the components will handle.</w:t>
      </w:r>
    </w:p>
    <w:p w14:paraId="04B71422" w14:textId="7E8C0A47" w:rsidR="00EC54E0" w:rsidRDefault="00EC54E0" w:rsidP="00121397">
      <w:pPr>
        <w:spacing w:after="0"/>
      </w:pPr>
    </w:p>
    <w:p w14:paraId="5D735342" w14:textId="2C4DE26B" w:rsidR="00EC54E0" w:rsidRDefault="00EC54E0" w:rsidP="00121397">
      <w:pPr>
        <w:spacing w:after="0"/>
      </w:pPr>
    </w:p>
    <w:p w14:paraId="42F3FBBC" w14:textId="250D4579" w:rsidR="00EC54E0" w:rsidRDefault="00EC54E0" w:rsidP="00121397">
      <w:pPr>
        <w:spacing w:after="0"/>
      </w:pPr>
    </w:p>
    <w:p w14:paraId="05AF2205" w14:textId="77777777" w:rsidR="00670502" w:rsidRDefault="00670502" w:rsidP="00EC54E0">
      <w:pPr>
        <w:spacing w:after="0"/>
        <w:rPr>
          <w:b/>
          <w:bCs/>
          <w:highlight w:val="yellow"/>
        </w:rPr>
      </w:pPr>
    </w:p>
    <w:p w14:paraId="0F0483C8" w14:textId="77777777" w:rsidR="00670502" w:rsidRDefault="00670502" w:rsidP="00EC54E0">
      <w:pPr>
        <w:spacing w:after="0"/>
        <w:rPr>
          <w:b/>
          <w:bCs/>
          <w:highlight w:val="yellow"/>
        </w:rPr>
      </w:pPr>
    </w:p>
    <w:p w14:paraId="2E86DC8E" w14:textId="77777777" w:rsidR="00670502" w:rsidRDefault="00670502" w:rsidP="00EC54E0">
      <w:pPr>
        <w:spacing w:after="0"/>
        <w:rPr>
          <w:b/>
          <w:bCs/>
          <w:highlight w:val="yellow"/>
        </w:rPr>
      </w:pPr>
    </w:p>
    <w:p w14:paraId="41F77472" w14:textId="77777777" w:rsidR="00670502" w:rsidRDefault="00670502" w:rsidP="00EC54E0">
      <w:pPr>
        <w:spacing w:after="0"/>
        <w:rPr>
          <w:b/>
          <w:bCs/>
          <w:highlight w:val="yellow"/>
        </w:rPr>
      </w:pPr>
    </w:p>
    <w:p w14:paraId="6CE8C718" w14:textId="77777777" w:rsidR="00670502" w:rsidRDefault="00670502" w:rsidP="00EC54E0">
      <w:pPr>
        <w:spacing w:after="0"/>
        <w:rPr>
          <w:b/>
          <w:bCs/>
          <w:highlight w:val="yellow"/>
        </w:rPr>
      </w:pPr>
    </w:p>
    <w:p w14:paraId="3D31A996" w14:textId="77777777" w:rsidR="00670502" w:rsidRDefault="00670502" w:rsidP="00EC54E0">
      <w:pPr>
        <w:spacing w:after="0"/>
        <w:rPr>
          <w:b/>
          <w:bCs/>
          <w:highlight w:val="yellow"/>
        </w:rPr>
      </w:pPr>
    </w:p>
    <w:p w14:paraId="00B6F43D" w14:textId="77777777" w:rsidR="00670502" w:rsidRDefault="00670502" w:rsidP="00EC54E0">
      <w:pPr>
        <w:spacing w:after="0"/>
        <w:rPr>
          <w:b/>
          <w:bCs/>
          <w:highlight w:val="yellow"/>
        </w:rPr>
      </w:pPr>
    </w:p>
    <w:p w14:paraId="5CE4D81A" w14:textId="77777777" w:rsidR="00670502" w:rsidRDefault="00670502" w:rsidP="00EC54E0">
      <w:pPr>
        <w:spacing w:after="0"/>
        <w:rPr>
          <w:b/>
          <w:bCs/>
          <w:highlight w:val="yellow"/>
        </w:rPr>
      </w:pPr>
    </w:p>
    <w:p w14:paraId="7C204BF1" w14:textId="77777777" w:rsidR="00670502" w:rsidRDefault="00670502" w:rsidP="00EC54E0">
      <w:pPr>
        <w:spacing w:after="0"/>
        <w:rPr>
          <w:b/>
          <w:bCs/>
          <w:highlight w:val="yellow"/>
        </w:rPr>
      </w:pPr>
    </w:p>
    <w:p w14:paraId="07CCCCA8" w14:textId="77777777" w:rsidR="00670502" w:rsidRDefault="00670502" w:rsidP="00EC54E0">
      <w:pPr>
        <w:spacing w:after="0"/>
        <w:rPr>
          <w:b/>
          <w:bCs/>
          <w:highlight w:val="yellow"/>
        </w:rPr>
      </w:pPr>
    </w:p>
    <w:p w14:paraId="1B4BF2C4" w14:textId="77777777" w:rsidR="00670502" w:rsidRDefault="00670502" w:rsidP="00EC54E0">
      <w:pPr>
        <w:spacing w:after="0"/>
        <w:rPr>
          <w:b/>
          <w:bCs/>
          <w:highlight w:val="yellow"/>
        </w:rPr>
      </w:pPr>
    </w:p>
    <w:p w14:paraId="491E1196" w14:textId="77777777" w:rsidR="00670502" w:rsidRDefault="00670502" w:rsidP="00EC54E0">
      <w:pPr>
        <w:spacing w:after="0"/>
        <w:rPr>
          <w:b/>
          <w:bCs/>
          <w:highlight w:val="yellow"/>
        </w:rPr>
      </w:pPr>
    </w:p>
    <w:p w14:paraId="7F83EC11" w14:textId="77777777" w:rsidR="00670502" w:rsidRDefault="00670502" w:rsidP="00EC54E0">
      <w:pPr>
        <w:spacing w:after="0"/>
        <w:rPr>
          <w:b/>
          <w:bCs/>
          <w:highlight w:val="yellow"/>
        </w:rPr>
      </w:pPr>
    </w:p>
    <w:p w14:paraId="5300E986" w14:textId="77777777" w:rsidR="00670502" w:rsidRDefault="00670502" w:rsidP="00EC54E0">
      <w:pPr>
        <w:spacing w:after="0"/>
        <w:rPr>
          <w:b/>
          <w:bCs/>
          <w:highlight w:val="yellow"/>
        </w:rPr>
      </w:pPr>
    </w:p>
    <w:p w14:paraId="093291F8" w14:textId="77777777" w:rsidR="00670502" w:rsidRDefault="00670502" w:rsidP="00EC54E0">
      <w:pPr>
        <w:spacing w:after="0"/>
        <w:rPr>
          <w:b/>
          <w:bCs/>
          <w:highlight w:val="yellow"/>
        </w:rPr>
      </w:pPr>
    </w:p>
    <w:p w14:paraId="1E70247E" w14:textId="77777777" w:rsidR="00670502" w:rsidRDefault="00670502" w:rsidP="00EC54E0">
      <w:pPr>
        <w:spacing w:after="0"/>
        <w:rPr>
          <w:b/>
          <w:bCs/>
          <w:highlight w:val="yellow"/>
        </w:rPr>
      </w:pPr>
    </w:p>
    <w:p w14:paraId="32D7C7B7" w14:textId="77777777" w:rsidR="00670502" w:rsidRDefault="00670502" w:rsidP="00EC54E0">
      <w:pPr>
        <w:spacing w:after="0"/>
        <w:rPr>
          <w:b/>
          <w:bCs/>
          <w:highlight w:val="yellow"/>
        </w:rPr>
      </w:pPr>
    </w:p>
    <w:p w14:paraId="247D9396" w14:textId="77777777" w:rsidR="00670502" w:rsidRDefault="00670502" w:rsidP="00EC54E0">
      <w:pPr>
        <w:spacing w:after="0"/>
        <w:rPr>
          <w:b/>
          <w:bCs/>
          <w:highlight w:val="yellow"/>
        </w:rPr>
      </w:pPr>
    </w:p>
    <w:p w14:paraId="092EF533" w14:textId="6743B059" w:rsidR="00670502" w:rsidRPr="00670502" w:rsidRDefault="00EC54E0" w:rsidP="00121397">
      <w:pPr>
        <w:spacing w:after="0"/>
        <w:rPr>
          <w:b/>
          <w:bCs/>
        </w:rPr>
      </w:pPr>
      <w:r w:rsidRPr="00EC54E0">
        <w:rPr>
          <w:b/>
          <w:bCs/>
          <w:highlight w:val="yellow"/>
        </w:rPr>
        <w:lastRenderedPageBreak/>
        <w:t>3. State Diagram – Top-load Automatic Washing Machine</w:t>
      </w:r>
    </w:p>
    <w:p w14:paraId="7ED0A7A6" w14:textId="604C1844" w:rsidR="00EC54E0" w:rsidRDefault="00670502" w:rsidP="00670502">
      <w:r>
        <w:rPr>
          <w:noProof/>
        </w:rPr>
        <w:drawing>
          <wp:inline distT="0" distB="0" distL="0" distR="0" wp14:anchorId="418FDE89" wp14:editId="3E83C5E8">
            <wp:extent cx="5619750" cy="7626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2193" cy="7630204"/>
                    </a:xfrm>
                    <a:prstGeom prst="rect">
                      <a:avLst/>
                    </a:prstGeom>
                    <a:noFill/>
                    <a:ln>
                      <a:noFill/>
                    </a:ln>
                  </pic:spPr>
                </pic:pic>
              </a:graphicData>
            </a:graphic>
          </wp:inline>
        </w:drawing>
      </w:r>
    </w:p>
    <w:p w14:paraId="624BD160" w14:textId="11AC4691" w:rsidR="00670502" w:rsidRDefault="00670502" w:rsidP="00670502"/>
    <w:p w14:paraId="04EEE32B" w14:textId="4DA23387" w:rsidR="00670502" w:rsidRPr="00670502" w:rsidRDefault="00670502" w:rsidP="00670502">
      <w:pPr>
        <w:spacing w:after="0"/>
        <w:rPr>
          <w:b/>
          <w:bCs/>
        </w:rPr>
      </w:pPr>
      <w:r w:rsidRPr="00670502">
        <w:rPr>
          <w:b/>
          <w:bCs/>
          <w:highlight w:val="yellow"/>
        </w:rPr>
        <w:lastRenderedPageBreak/>
        <w:t>4</w:t>
      </w:r>
      <w:r w:rsidRPr="00670502">
        <w:rPr>
          <w:b/>
          <w:bCs/>
          <w:highlight w:val="yellow"/>
        </w:rPr>
        <w:t xml:space="preserve">. </w:t>
      </w:r>
      <w:r w:rsidRPr="00670502">
        <w:rPr>
          <w:b/>
          <w:bCs/>
          <w:highlight w:val="yellow"/>
        </w:rPr>
        <w:t>Architectural Views</w:t>
      </w:r>
    </w:p>
    <w:p w14:paraId="191BD15D" w14:textId="33EAC2C1" w:rsidR="00670502" w:rsidRDefault="00670502" w:rsidP="00670502">
      <w:pPr>
        <w:rPr>
          <w:i/>
          <w:iCs/>
        </w:rPr>
      </w:pPr>
      <w:r w:rsidRPr="00670502">
        <w:rPr>
          <w:i/>
          <w:iCs/>
          <w:highlight w:val="yellow"/>
        </w:rPr>
        <w:t>4A. Conceptual/Process View of Computer-Controlled Video Conferencing System</w:t>
      </w:r>
      <w:r>
        <w:rPr>
          <w:i/>
          <w:iCs/>
        </w:rPr>
        <w:br/>
      </w:r>
      <w:r>
        <w:rPr>
          <w:noProof/>
        </w:rPr>
        <w:drawing>
          <wp:inline distT="0" distB="0" distL="0" distR="0" wp14:anchorId="06590027" wp14:editId="05C63B36">
            <wp:extent cx="5943600" cy="37884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88410"/>
                    </a:xfrm>
                    <a:prstGeom prst="rect">
                      <a:avLst/>
                    </a:prstGeom>
                    <a:noFill/>
                    <a:ln>
                      <a:noFill/>
                    </a:ln>
                  </pic:spPr>
                </pic:pic>
              </a:graphicData>
            </a:graphic>
          </wp:inline>
        </w:drawing>
      </w:r>
    </w:p>
    <w:p w14:paraId="596C2366" w14:textId="2496E4AF" w:rsidR="00670502" w:rsidRPr="00670502" w:rsidRDefault="00670502" w:rsidP="00670502"/>
    <w:p w14:paraId="4BCFE53D" w14:textId="019A42EF" w:rsidR="00670502" w:rsidRDefault="00670502" w:rsidP="00670502">
      <w:pPr>
        <w:rPr>
          <w:i/>
          <w:iCs/>
        </w:rPr>
      </w:pPr>
    </w:p>
    <w:p w14:paraId="5F177B72" w14:textId="22E7AF44" w:rsidR="00670502" w:rsidRDefault="00670502" w:rsidP="00670502">
      <w:pPr>
        <w:rPr>
          <w:i/>
          <w:iCs/>
        </w:rPr>
      </w:pPr>
    </w:p>
    <w:p w14:paraId="2D3B77EE" w14:textId="051F30F9" w:rsidR="0038079F" w:rsidRDefault="00670502" w:rsidP="00670502">
      <w:pPr>
        <w:rPr>
          <w:i/>
          <w:iCs/>
        </w:rPr>
      </w:pPr>
      <w:r w:rsidRPr="00670502">
        <w:rPr>
          <w:i/>
          <w:iCs/>
          <w:highlight w:val="yellow"/>
        </w:rPr>
        <w:t>4</w:t>
      </w:r>
      <w:r w:rsidRPr="00670502">
        <w:rPr>
          <w:i/>
          <w:iCs/>
          <w:highlight w:val="yellow"/>
        </w:rPr>
        <w:t>B</w:t>
      </w:r>
      <w:r w:rsidRPr="00670502">
        <w:rPr>
          <w:i/>
          <w:iCs/>
          <w:highlight w:val="yellow"/>
        </w:rPr>
        <w:t xml:space="preserve">. Conceptual/Process View of </w:t>
      </w:r>
      <w:r w:rsidRPr="00670502">
        <w:rPr>
          <w:i/>
          <w:iCs/>
          <w:highlight w:val="yellow"/>
        </w:rPr>
        <w:t>a Robot Floor Cleaner</w:t>
      </w:r>
      <w:r w:rsidR="00413108">
        <w:rPr>
          <w:i/>
          <w:iCs/>
        </w:rPr>
        <w:br/>
      </w:r>
      <w:r w:rsidR="00413108">
        <w:rPr>
          <w:noProof/>
        </w:rPr>
        <w:drawing>
          <wp:inline distT="0" distB="0" distL="0" distR="0" wp14:anchorId="5CC6CAD5" wp14:editId="62717430">
            <wp:extent cx="5943600" cy="2751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noFill/>
                    <a:ln>
                      <a:noFill/>
                    </a:ln>
                  </pic:spPr>
                </pic:pic>
              </a:graphicData>
            </a:graphic>
          </wp:inline>
        </w:drawing>
      </w:r>
    </w:p>
    <w:p w14:paraId="523286AC" w14:textId="04EB9CCC" w:rsidR="0038079F" w:rsidRPr="0038079F" w:rsidRDefault="0038079F" w:rsidP="0038079F">
      <w:pPr>
        <w:rPr>
          <w:i/>
          <w:iCs/>
        </w:rPr>
      </w:pPr>
      <w:r>
        <w:rPr>
          <w:i/>
          <w:iCs/>
        </w:rPr>
        <w:br w:type="page"/>
      </w:r>
      <w:bookmarkStart w:id="0" w:name="_GoBack"/>
      <w:bookmarkEnd w:id="0"/>
      <w:r>
        <w:rPr>
          <w:b/>
          <w:bCs/>
          <w:highlight w:val="yellow"/>
        </w:rPr>
        <w:lastRenderedPageBreak/>
        <w:t>5</w:t>
      </w:r>
      <w:r w:rsidRPr="0038079F">
        <w:rPr>
          <w:b/>
          <w:bCs/>
          <w:highlight w:val="yellow"/>
        </w:rPr>
        <w:t xml:space="preserve">. </w:t>
      </w:r>
      <w:r w:rsidRPr="0038079F">
        <w:rPr>
          <w:b/>
          <w:bCs/>
          <w:highlight w:val="yellow"/>
        </w:rPr>
        <w:t>Basic Information System Model – Flight Information app</w:t>
      </w:r>
    </w:p>
    <w:p w14:paraId="5AFBB36D" w14:textId="5F319FD3" w:rsidR="00670502" w:rsidRPr="00670502" w:rsidRDefault="0038079F" w:rsidP="00670502">
      <w:pPr>
        <w:rPr>
          <w:i/>
          <w:iCs/>
        </w:rPr>
      </w:pPr>
      <w:r>
        <w:rPr>
          <w:noProof/>
        </w:rPr>
        <w:drawing>
          <wp:inline distT="0" distB="0" distL="0" distR="0" wp14:anchorId="52600956" wp14:editId="25D8B02E">
            <wp:extent cx="4562475" cy="353591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840" cy="3539301"/>
                    </a:xfrm>
                    <a:prstGeom prst="rect">
                      <a:avLst/>
                    </a:prstGeom>
                    <a:noFill/>
                    <a:ln>
                      <a:noFill/>
                    </a:ln>
                  </pic:spPr>
                </pic:pic>
              </a:graphicData>
            </a:graphic>
          </wp:inline>
        </w:drawing>
      </w:r>
    </w:p>
    <w:sectPr w:rsidR="00670502" w:rsidRPr="00670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D4CA0"/>
    <w:multiLevelType w:val="hybridMultilevel"/>
    <w:tmpl w:val="A0BCB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C3679"/>
    <w:multiLevelType w:val="hybridMultilevel"/>
    <w:tmpl w:val="EAD46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97"/>
    <w:rsid w:val="00121397"/>
    <w:rsid w:val="002F2914"/>
    <w:rsid w:val="0038079F"/>
    <w:rsid w:val="00413108"/>
    <w:rsid w:val="004C210E"/>
    <w:rsid w:val="00535E39"/>
    <w:rsid w:val="00670502"/>
    <w:rsid w:val="00741BA9"/>
    <w:rsid w:val="00B83A27"/>
    <w:rsid w:val="00CE3C96"/>
    <w:rsid w:val="00D158FB"/>
    <w:rsid w:val="00EC54E0"/>
    <w:rsid w:val="00FD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7FA2"/>
  <w15:chartTrackingRefBased/>
  <w15:docId w15:val="{09DCF8F3-31F0-41F1-8416-12AFE418D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Hayes</dc:creator>
  <cp:keywords/>
  <dc:description/>
  <cp:lastModifiedBy>Ryan Hayes</cp:lastModifiedBy>
  <cp:revision>8</cp:revision>
  <dcterms:created xsi:type="dcterms:W3CDTF">2020-04-20T02:17:00Z</dcterms:created>
  <dcterms:modified xsi:type="dcterms:W3CDTF">2020-04-20T16:59:00Z</dcterms:modified>
</cp:coreProperties>
</file>