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7084F" w14:textId="77777777" w:rsidR="005821D2" w:rsidRPr="005821D2" w:rsidRDefault="005821D2" w:rsidP="005821D2">
      <w:pPr>
        <w:spacing w:before="120" w:after="48"/>
        <w:jc w:val="center"/>
        <w:textAlignment w:val="baseline"/>
        <w:outlineLvl w:val="1"/>
        <w:rPr>
          <w:rFonts w:ascii="inherit" w:eastAsia="Times New Roman" w:hAnsi="inherit" w:cs="Times New Roman"/>
          <w:b/>
          <w:sz w:val="40"/>
          <w:szCs w:val="40"/>
        </w:rPr>
      </w:pPr>
      <w:r w:rsidRPr="005821D2">
        <w:rPr>
          <w:rFonts w:ascii="inherit" w:eastAsia="Times New Roman" w:hAnsi="inherit" w:cs="Times New Roman"/>
          <w:b/>
          <w:sz w:val="40"/>
          <w:szCs w:val="40"/>
        </w:rPr>
        <w:t>Exercises</w:t>
      </w:r>
    </w:p>
    <w:p w14:paraId="48F695D7" w14:textId="77777777" w:rsidR="003D3A41" w:rsidRPr="003D3A41" w:rsidRDefault="003D3A41" w:rsidP="003D3A41">
      <w:pPr>
        <w:spacing w:before="120" w:after="48"/>
        <w:textAlignment w:val="baseline"/>
        <w:outlineLvl w:val="1"/>
        <w:rPr>
          <w:rFonts w:ascii="Helvetica Neue" w:eastAsia="Times New Roman" w:hAnsi="Helvetica Neue" w:cs="Times New Roman"/>
          <w:b/>
          <w:bCs/>
          <w:color w:val="090A0B"/>
          <w:sz w:val="36"/>
          <w:szCs w:val="36"/>
        </w:rPr>
      </w:pPr>
      <w:r w:rsidRPr="003D3A41">
        <w:rPr>
          <w:rFonts w:ascii="Helvetica Neue" w:eastAsia="Times New Roman" w:hAnsi="Helvetica Neue" w:cs="Times New Roman"/>
          <w:b/>
          <w:bCs/>
          <w:color w:val="090A0B"/>
          <w:sz w:val="36"/>
          <w:szCs w:val="36"/>
        </w:rPr>
        <w:t>1. Free writing: improve your ability to write on demand</w:t>
      </w:r>
    </w:p>
    <w:p w14:paraId="36DF3C76" w14:textId="77777777" w:rsidR="003D3A41" w:rsidRDefault="003D3A41" w:rsidP="00A60870">
      <w:pPr>
        <w:textAlignment w:val="baseline"/>
        <w:rPr>
          <w:rFonts w:ascii="inherit" w:hAnsi="inherit" w:cs="Times New Roman"/>
          <w:sz w:val="33"/>
          <w:szCs w:val="33"/>
        </w:rPr>
      </w:pPr>
      <w:r w:rsidRPr="003D3A41">
        <w:rPr>
          <w:rFonts w:ascii="inherit" w:hAnsi="inherit" w:cs="Times New Roman"/>
          <w:sz w:val="33"/>
          <w:szCs w:val="33"/>
        </w:rPr>
        <w:t>There's a concept called </w:t>
      </w:r>
      <w:hyperlink r:id="rId5" w:history="1">
        <w:r w:rsidRPr="003D3A41">
          <w:rPr>
            <w:rFonts w:ascii="inherit" w:hAnsi="inherit" w:cs="Times New Roman"/>
            <w:color w:val="000000"/>
            <w:sz w:val="33"/>
            <w:szCs w:val="33"/>
            <w:u w:val="single"/>
            <w:bdr w:val="none" w:sz="0" w:space="0" w:color="auto" w:frame="1"/>
          </w:rPr>
          <w:t>Morning Pages</w:t>
        </w:r>
      </w:hyperlink>
      <w:r w:rsidRPr="003D3A41">
        <w:rPr>
          <w:rFonts w:ascii="inherit" w:hAnsi="inherit" w:cs="Times New Roman"/>
          <w:sz w:val="33"/>
          <w:szCs w:val="33"/>
        </w:rPr>
        <w:t> heralded by Julia Cameron that suggests you write 750 words (roughly three sheets of paper) every morning. The idea is that you write without stopping—a stream-of-consciousness about whatever's on your mind. There's even a web app to help you stick to this goal called </w:t>
      </w:r>
      <w:hyperlink r:id="rId6" w:history="1">
        <w:r w:rsidRPr="003D3A41">
          <w:rPr>
            <w:rFonts w:ascii="inherit" w:hAnsi="inherit" w:cs="Times New Roman"/>
            <w:color w:val="000000"/>
            <w:sz w:val="33"/>
            <w:szCs w:val="33"/>
            <w:u w:val="single"/>
            <w:bdr w:val="none" w:sz="0" w:space="0" w:color="auto" w:frame="1"/>
          </w:rPr>
          <w:t>750 Words</w:t>
        </w:r>
      </w:hyperlink>
      <w:r w:rsidRPr="003D3A41">
        <w:rPr>
          <w:rFonts w:ascii="inherit" w:hAnsi="inherit" w:cs="Times New Roman"/>
          <w:sz w:val="33"/>
          <w:szCs w:val="33"/>
        </w:rPr>
        <w:t>.</w:t>
      </w:r>
    </w:p>
    <w:p w14:paraId="2D1F4F2A" w14:textId="77777777" w:rsidR="00A60870" w:rsidRPr="003D3A41" w:rsidRDefault="00A60870" w:rsidP="00A60870">
      <w:pPr>
        <w:textAlignment w:val="baseline"/>
        <w:rPr>
          <w:rFonts w:ascii="inherit" w:hAnsi="inherit" w:cs="Times New Roman"/>
          <w:sz w:val="33"/>
          <w:szCs w:val="33"/>
        </w:rPr>
      </w:pPr>
    </w:p>
    <w:p w14:paraId="252CBEFF" w14:textId="77777777" w:rsidR="003D3A41" w:rsidRPr="003D3A41" w:rsidRDefault="003D3A41" w:rsidP="003D3A41">
      <w:pPr>
        <w:spacing w:after="360"/>
        <w:textAlignment w:val="baseline"/>
        <w:rPr>
          <w:rFonts w:ascii="inherit" w:hAnsi="inherit" w:cs="Times New Roman"/>
          <w:sz w:val="33"/>
          <w:szCs w:val="33"/>
        </w:rPr>
      </w:pPr>
      <w:r w:rsidRPr="003D3A41">
        <w:rPr>
          <w:rFonts w:ascii="inherit" w:hAnsi="inherit" w:cs="Times New Roman"/>
          <w:sz w:val="33"/>
          <w:szCs w:val="33"/>
        </w:rPr>
        <w:t>But 750 words takes a lot longer than 10 minutes for most of us. That doesn't mean you shouldn't aim for 750 words, but you might want to start with a 10-minute exercise if you're short on time.</w:t>
      </w:r>
    </w:p>
    <w:p w14:paraId="40A81414" w14:textId="77777777" w:rsidR="003D3A41" w:rsidRPr="003D3A41" w:rsidRDefault="003D3A41" w:rsidP="003D3A41">
      <w:pPr>
        <w:textAlignment w:val="baseline"/>
        <w:rPr>
          <w:rFonts w:ascii="inherit" w:hAnsi="inherit" w:cs="Times New Roman"/>
          <w:sz w:val="33"/>
          <w:szCs w:val="33"/>
        </w:rPr>
      </w:pPr>
      <w:r w:rsidRPr="003D3A41">
        <w:rPr>
          <w:rFonts w:ascii="inherit" w:hAnsi="inherit" w:cs="Times New Roman"/>
          <w:sz w:val="33"/>
          <w:szCs w:val="33"/>
        </w:rPr>
        <w:t>Still, the idea of </w:t>
      </w:r>
      <w:hyperlink r:id="rId7" w:history="1">
        <w:r w:rsidRPr="003D3A41">
          <w:rPr>
            <w:rFonts w:ascii="inherit" w:hAnsi="inherit" w:cs="Times New Roman"/>
            <w:color w:val="000000"/>
            <w:sz w:val="33"/>
            <w:szCs w:val="33"/>
            <w:u w:val="single"/>
            <w:bdr w:val="none" w:sz="0" w:space="0" w:color="auto" w:frame="1"/>
          </w:rPr>
          <w:t>free writing</w:t>
        </w:r>
      </w:hyperlink>
      <w:r w:rsidRPr="003D3A41">
        <w:rPr>
          <w:rFonts w:ascii="inherit" w:hAnsi="inherit" w:cs="Times New Roman"/>
          <w:sz w:val="33"/>
          <w:szCs w:val="33"/>
        </w:rPr>
        <w:t xml:space="preserve"> can be beneficial. Personally, I'm not a fan of spending time writing when I know I'll throw away the results. I've learned to </w:t>
      </w:r>
      <w:proofErr w:type="spellStart"/>
      <w:r w:rsidRPr="003D3A41">
        <w:rPr>
          <w:rFonts w:ascii="inherit" w:hAnsi="inherit" w:cs="Times New Roman"/>
          <w:sz w:val="33"/>
          <w:szCs w:val="33"/>
        </w:rPr>
        <w:t>maximise</w:t>
      </w:r>
      <w:proofErr w:type="spellEnd"/>
      <w:r w:rsidRPr="003D3A41">
        <w:rPr>
          <w:rFonts w:ascii="inherit" w:hAnsi="inherit" w:cs="Times New Roman"/>
          <w:sz w:val="33"/>
          <w:szCs w:val="33"/>
        </w:rPr>
        <w:t xml:space="preserve"> the efficiency of the time I spend writing, and to treasure every word I squeeze out.</w:t>
      </w:r>
    </w:p>
    <w:p w14:paraId="0B171C22" w14:textId="77777777" w:rsidR="003D3A41" w:rsidRPr="003D3A41" w:rsidRDefault="003D3A41" w:rsidP="003D3A41">
      <w:pPr>
        <w:spacing w:after="360"/>
        <w:textAlignment w:val="baseline"/>
        <w:rPr>
          <w:rFonts w:ascii="inherit" w:hAnsi="inherit" w:cs="Times New Roman"/>
          <w:sz w:val="33"/>
          <w:szCs w:val="33"/>
        </w:rPr>
      </w:pPr>
      <w:r w:rsidRPr="003D3A41">
        <w:rPr>
          <w:rFonts w:ascii="inherit" w:hAnsi="inherit" w:cs="Times New Roman"/>
          <w:sz w:val="33"/>
          <w:szCs w:val="33"/>
        </w:rPr>
        <w:t>If you're like me, and you think it's a waste of time—even for 10 minutes—to waffle on about your breakfast (see what I did there?) in a journal every morning, here's what free writing could do for you that you're missing:</w:t>
      </w:r>
    </w:p>
    <w:p w14:paraId="109F082A" w14:textId="77777777" w:rsidR="003D3A41" w:rsidRPr="003D3A41" w:rsidRDefault="003D3A41" w:rsidP="003D3A41">
      <w:pPr>
        <w:textAlignment w:val="baseline"/>
        <w:rPr>
          <w:rFonts w:ascii="inherit" w:hAnsi="inherit" w:cs="Times New Roman"/>
          <w:sz w:val="33"/>
          <w:szCs w:val="33"/>
        </w:rPr>
      </w:pPr>
      <w:r w:rsidRPr="003D3A41">
        <w:rPr>
          <w:rFonts w:ascii="inherit" w:hAnsi="inherit" w:cs="Times New Roman"/>
          <w:b/>
          <w:bCs/>
          <w:color w:val="090A0B"/>
          <w:sz w:val="33"/>
          <w:szCs w:val="33"/>
          <w:bdr w:val="none" w:sz="0" w:space="0" w:color="auto" w:frame="1"/>
        </w:rPr>
        <w:t>It teaches you to write on cue.</w:t>
      </w:r>
    </w:p>
    <w:p w14:paraId="4008F57F" w14:textId="77777777" w:rsidR="003D3A41" w:rsidRPr="003D3A41" w:rsidRDefault="003D3A41" w:rsidP="003D3A41">
      <w:pPr>
        <w:spacing w:after="360"/>
        <w:textAlignment w:val="baseline"/>
        <w:rPr>
          <w:rFonts w:ascii="inherit" w:hAnsi="inherit" w:cs="Times New Roman"/>
          <w:sz w:val="33"/>
          <w:szCs w:val="33"/>
        </w:rPr>
      </w:pPr>
      <w:r w:rsidRPr="003D3A41">
        <w:rPr>
          <w:rFonts w:ascii="inherit" w:hAnsi="inherit" w:cs="Times New Roman"/>
          <w:sz w:val="33"/>
          <w:szCs w:val="33"/>
        </w:rPr>
        <w:t xml:space="preserve">If you're a writer, you know how useful this could be. How many times have you sat, staring at a blank page, willing the words to come? </w:t>
      </w:r>
      <w:proofErr w:type="gramStart"/>
      <w:r w:rsidRPr="003D3A41">
        <w:rPr>
          <w:rFonts w:ascii="inherit" w:hAnsi="inherit" w:cs="Times New Roman"/>
          <w:sz w:val="33"/>
          <w:szCs w:val="33"/>
        </w:rPr>
        <w:t>Often</w:t>
      </w:r>
      <w:proofErr w:type="gramEnd"/>
      <w:r w:rsidRPr="003D3A41">
        <w:rPr>
          <w:rFonts w:ascii="inherit" w:hAnsi="inherit" w:cs="Times New Roman"/>
          <w:sz w:val="33"/>
          <w:szCs w:val="33"/>
        </w:rPr>
        <w:t xml:space="preserve"> it's not for lack of inspiration that I can't write—I just can't find the right mood to get me going.</w:t>
      </w:r>
    </w:p>
    <w:p w14:paraId="32BED27E" w14:textId="77777777" w:rsidR="003D3A41" w:rsidRPr="003D3A41" w:rsidRDefault="003D3A41" w:rsidP="003D3A41">
      <w:pPr>
        <w:spacing w:after="360"/>
        <w:textAlignment w:val="baseline"/>
        <w:rPr>
          <w:rFonts w:ascii="inherit" w:hAnsi="inherit" w:cs="Times New Roman"/>
          <w:sz w:val="33"/>
          <w:szCs w:val="33"/>
        </w:rPr>
      </w:pPr>
      <w:r w:rsidRPr="003D3A41">
        <w:rPr>
          <w:rFonts w:ascii="inherit" w:hAnsi="inherit" w:cs="Times New Roman"/>
          <w:sz w:val="33"/>
          <w:szCs w:val="33"/>
        </w:rPr>
        <w:t>Wouldn't you give up 10 minutes a day to stop wasting hours staring at a blank page?</w:t>
      </w:r>
    </w:p>
    <w:p w14:paraId="5D9DFEF1" w14:textId="77777777" w:rsidR="003D3A41" w:rsidRPr="003D3A41" w:rsidRDefault="003D3A41" w:rsidP="003D3A41">
      <w:pPr>
        <w:spacing w:after="360"/>
        <w:textAlignment w:val="baseline"/>
        <w:rPr>
          <w:rFonts w:ascii="inherit" w:hAnsi="inherit" w:cs="Times New Roman"/>
          <w:sz w:val="33"/>
          <w:szCs w:val="33"/>
        </w:rPr>
      </w:pPr>
      <w:r w:rsidRPr="003D3A41">
        <w:rPr>
          <w:rFonts w:ascii="inherit" w:hAnsi="inherit" w:cs="Times New Roman"/>
          <w:sz w:val="33"/>
          <w:szCs w:val="33"/>
        </w:rPr>
        <w:t xml:space="preserve">See, writing works like a muscle. The more you work it, the better you get at it. And the cool thing is, you can train it to work how you want. </w:t>
      </w:r>
      <w:proofErr w:type="gramStart"/>
      <w:r w:rsidRPr="003D3A41">
        <w:rPr>
          <w:rFonts w:ascii="inherit" w:hAnsi="inherit" w:cs="Times New Roman"/>
          <w:sz w:val="33"/>
          <w:szCs w:val="33"/>
        </w:rPr>
        <w:lastRenderedPageBreak/>
        <w:t>So</w:t>
      </w:r>
      <w:proofErr w:type="gramEnd"/>
      <w:r w:rsidRPr="003D3A41">
        <w:rPr>
          <w:rFonts w:ascii="inherit" w:hAnsi="inherit" w:cs="Times New Roman"/>
          <w:sz w:val="33"/>
          <w:szCs w:val="33"/>
        </w:rPr>
        <w:t xml:space="preserve"> if you sit down at the same time every day for 10 minutes to write, it'll start coming more easily as your brain gets used to that schedule. You're training yourself to be able to write on cue.</w:t>
      </w:r>
    </w:p>
    <w:p w14:paraId="114A5538" w14:textId="77777777" w:rsidR="003D3A41" w:rsidRPr="003D3A41" w:rsidRDefault="003D3A41" w:rsidP="003D3A41">
      <w:pPr>
        <w:textAlignment w:val="baseline"/>
        <w:rPr>
          <w:rFonts w:ascii="inherit" w:hAnsi="inherit" w:cs="Times New Roman"/>
          <w:sz w:val="33"/>
          <w:szCs w:val="33"/>
        </w:rPr>
      </w:pPr>
      <w:r w:rsidRPr="003D3A41">
        <w:rPr>
          <w:rFonts w:ascii="inherit" w:hAnsi="inherit" w:cs="Times New Roman"/>
          <w:sz w:val="33"/>
          <w:szCs w:val="33"/>
        </w:rPr>
        <w:t>I've actually </w:t>
      </w:r>
      <w:hyperlink r:id="rId8" w:history="1">
        <w:r w:rsidRPr="003D3A41">
          <w:rPr>
            <w:rFonts w:ascii="inherit" w:hAnsi="inherit" w:cs="Times New Roman"/>
            <w:color w:val="000000"/>
            <w:sz w:val="33"/>
            <w:szCs w:val="33"/>
            <w:u w:val="single"/>
            <w:bdr w:val="none" w:sz="0" w:space="0" w:color="auto" w:frame="1"/>
          </w:rPr>
          <w:t>done this in the past</w:t>
        </w:r>
      </w:hyperlink>
      <w:r w:rsidRPr="003D3A41">
        <w:rPr>
          <w:rFonts w:ascii="inherit" w:hAnsi="inherit" w:cs="Times New Roman"/>
          <w:sz w:val="33"/>
          <w:szCs w:val="33"/>
        </w:rPr>
        <w:t> without focusing specifically on free writing. For a few months I made myself write (drafting only, no editing) from 6-7am every morning. Once it became a routine I got used to being able to pour out the words on cue and my output increased due to all the early morning drafting.</w:t>
      </w:r>
    </w:p>
    <w:p w14:paraId="6BB40DDF" w14:textId="77777777" w:rsidR="003D3A41" w:rsidRPr="003D3A41" w:rsidRDefault="003D3A41" w:rsidP="003D3A41">
      <w:pPr>
        <w:spacing w:before="120" w:after="48"/>
        <w:textAlignment w:val="baseline"/>
        <w:outlineLvl w:val="2"/>
        <w:rPr>
          <w:rFonts w:ascii="Helvetica Neue" w:eastAsia="Times New Roman" w:hAnsi="Helvetica Neue" w:cs="Times New Roman"/>
          <w:b/>
          <w:bCs/>
          <w:color w:val="090A0B"/>
          <w:sz w:val="27"/>
          <w:szCs w:val="27"/>
        </w:rPr>
      </w:pPr>
      <w:r w:rsidRPr="003D3A41">
        <w:rPr>
          <w:rFonts w:ascii="Helvetica Neue" w:eastAsia="Times New Roman" w:hAnsi="Helvetica Neue" w:cs="Times New Roman"/>
          <w:b/>
          <w:bCs/>
          <w:color w:val="090A0B"/>
          <w:sz w:val="27"/>
          <w:szCs w:val="27"/>
        </w:rPr>
        <w:t>Instructions</w:t>
      </w:r>
    </w:p>
    <w:p w14:paraId="75851D9E" w14:textId="77777777" w:rsidR="003D3A41" w:rsidRPr="003D3A41" w:rsidRDefault="00156F36" w:rsidP="003D3A41">
      <w:pPr>
        <w:spacing w:after="360"/>
        <w:textAlignment w:val="baseline"/>
        <w:rPr>
          <w:rFonts w:ascii="inherit" w:hAnsi="inherit" w:cs="Times New Roman"/>
          <w:sz w:val="33"/>
          <w:szCs w:val="33"/>
        </w:rPr>
      </w:pPr>
      <w:r>
        <w:rPr>
          <w:rFonts w:ascii="inherit" w:hAnsi="inherit" w:cs="Times New Roman"/>
          <w:sz w:val="33"/>
          <w:szCs w:val="33"/>
        </w:rPr>
        <w:t xml:space="preserve">Write for 10 minutes, stream of consciousness, about any subject, fiction or </w:t>
      </w:r>
      <w:proofErr w:type="spellStart"/>
      <w:proofErr w:type="gramStart"/>
      <w:r>
        <w:rPr>
          <w:rFonts w:ascii="inherit" w:hAnsi="inherit" w:cs="Times New Roman"/>
          <w:sz w:val="33"/>
          <w:szCs w:val="33"/>
        </w:rPr>
        <w:t>non fiction</w:t>
      </w:r>
      <w:proofErr w:type="spellEnd"/>
      <w:proofErr w:type="gramEnd"/>
      <w:r>
        <w:rPr>
          <w:rFonts w:ascii="inherit" w:hAnsi="inherit" w:cs="Times New Roman"/>
          <w:sz w:val="33"/>
          <w:szCs w:val="33"/>
        </w:rPr>
        <w:t>. ANY subject. This is something you should start to do every day from now on.</w:t>
      </w:r>
    </w:p>
    <w:p w14:paraId="0ECE2F1C" w14:textId="77777777" w:rsidR="005E4D94" w:rsidRDefault="005E4D94">
      <w:pPr>
        <w:rPr>
          <w:rFonts w:ascii="Helvetica Neue" w:eastAsia="Times New Roman" w:hAnsi="Helvetica Neue" w:cs="Times New Roman"/>
          <w:b/>
          <w:bCs/>
          <w:color w:val="090A0B"/>
          <w:sz w:val="36"/>
          <w:szCs w:val="36"/>
        </w:rPr>
      </w:pPr>
      <w:r>
        <w:rPr>
          <w:rFonts w:ascii="Helvetica Neue" w:eastAsia="Times New Roman" w:hAnsi="Helvetica Neue" w:cs="Times New Roman"/>
          <w:b/>
          <w:bCs/>
          <w:color w:val="090A0B"/>
          <w:sz w:val="36"/>
          <w:szCs w:val="36"/>
        </w:rPr>
        <w:br w:type="page"/>
      </w:r>
    </w:p>
    <w:p w14:paraId="16F210A1" w14:textId="77777777" w:rsidR="003D3A41" w:rsidRPr="003D3A41" w:rsidRDefault="003D3A41" w:rsidP="003D3A41">
      <w:pPr>
        <w:spacing w:before="120" w:after="48"/>
        <w:textAlignment w:val="baseline"/>
        <w:outlineLvl w:val="1"/>
        <w:rPr>
          <w:rFonts w:ascii="Helvetica Neue" w:eastAsia="Times New Roman" w:hAnsi="Helvetica Neue" w:cs="Times New Roman"/>
          <w:b/>
          <w:bCs/>
          <w:color w:val="090A0B"/>
          <w:sz w:val="36"/>
          <w:szCs w:val="36"/>
        </w:rPr>
      </w:pPr>
      <w:r w:rsidRPr="003D3A41">
        <w:rPr>
          <w:rFonts w:ascii="Helvetica Neue" w:eastAsia="Times New Roman" w:hAnsi="Helvetica Neue" w:cs="Times New Roman"/>
          <w:b/>
          <w:bCs/>
          <w:color w:val="090A0B"/>
          <w:sz w:val="36"/>
          <w:szCs w:val="36"/>
        </w:rPr>
        <w:lastRenderedPageBreak/>
        <w:t>2. Editing: improve your writing by editing someone else's</w:t>
      </w:r>
    </w:p>
    <w:p w14:paraId="5F74A097" w14:textId="6150C79D" w:rsidR="003D3A41" w:rsidRPr="003D3A41" w:rsidRDefault="005E4D94" w:rsidP="003D3A41">
      <w:pPr>
        <w:spacing w:after="360"/>
        <w:textAlignment w:val="baseline"/>
        <w:rPr>
          <w:rFonts w:ascii="inherit" w:hAnsi="inherit" w:cs="Times New Roman"/>
          <w:sz w:val="33"/>
          <w:szCs w:val="33"/>
        </w:rPr>
      </w:pPr>
      <w:r>
        <w:rPr>
          <w:rFonts w:ascii="inherit" w:hAnsi="inherit" w:cs="Times New Roman"/>
          <w:sz w:val="33"/>
          <w:szCs w:val="33"/>
        </w:rPr>
        <w:t>Now that you</w:t>
      </w:r>
      <w:r w:rsidR="00685E20">
        <w:rPr>
          <w:rFonts w:ascii="inherit" w:hAnsi="inherit" w:cs="Times New Roman"/>
          <w:sz w:val="33"/>
          <w:szCs w:val="33"/>
        </w:rPr>
        <w:t>’</w:t>
      </w:r>
      <w:r>
        <w:rPr>
          <w:rFonts w:ascii="inherit" w:hAnsi="inherit" w:cs="Times New Roman"/>
          <w:sz w:val="33"/>
          <w:szCs w:val="33"/>
        </w:rPr>
        <w:t xml:space="preserve">ve gotten some words on your screen, the next </w:t>
      </w:r>
      <w:r>
        <w:rPr>
          <w:rFonts w:ascii="inherit" w:hAnsi="inherit" w:cs="Times New Roman" w:hint="eastAsia"/>
          <w:sz w:val="33"/>
          <w:szCs w:val="33"/>
        </w:rPr>
        <w:t>important</w:t>
      </w:r>
      <w:r>
        <w:rPr>
          <w:rFonts w:ascii="inherit" w:hAnsi="inherit" w:cs="Times New Roman"/>
          <w:sz w:val="33"/>
          <w:szCs w:val="33"/>
        </w:rPr>
        <w:t xml:space="preserve"> step is to learn to edit. The best way to learn to edit your writing is to edit someone else</w:t>
      </w:r>
      <w:r w:rsidR="00685E20">
        <w:rPr>
          <w:rFonts w:ascii="inherit" w:hAnsi="inherit" w:cs="Times New Roman"/>
          <w:sz w:val="33"/>
          <w:szCs w:val="33"/>
        </w:rPr>
        <w:t>’</w:t>
      </w:r>
      <w:r>
        <w:rPr>
          <w:rFonts w:ascii="inherit" w:hAnsi="inherit" w:cs="Times New Roman"/>
          <w:sz w:val="33"/>
          <w:szCs w:val="33"/>
        </w:rPr>
        <w:t>s writing.</w:t>
      </w:r>
    </w:p>
    <w:p w14:paraId="1841B23A" w14:textId="77777777" w:rsidR="003D3A41" w:rsidRPr="003D3A41" w:rsidRDefault="003D3A41" w:rsidP="003D3A41">
      <w:pPr>
        <w:spacing w:before="120" w:after="48"/>
        <w:textAlignment w:val="baseline"/>
        <w:outlineLvl w:val="2"/>
        <w:rPr>
          <w:rFonts w:ascii="Helvetica Neue" w:eastAsia="Times New Roman" w:hAnsi="Helvetica Neue" w:cs="Times New Roman"/>
          <w:b/>
          <w:bCs/>
          <w:color w:val="090A0B"/>
          <w:sz w:val="27"/>
          <w:szCs w:val="27"/>
        </w:rPr>
      </w:pPr>
      <w:r w:rsidRPr="003D3A41">
        <w:rPr>
          <w:rFonts w:ascii="Helvetica Neue" w:eastAsia="Times New Roman" w:hAnsi="Helvetica Neue" w:cs="Times New Roman"/>
          <w:b/>
          <w:bCs/>
          <w:color w:val="090A0B"/>
          <w:sz w:val="27"/>
          <w:szCs w:val="27"/>
        </w:rPr>
        <w:t>Instructions</w:t>
      </w:r>
    </w:p>
    <w:p w14:paraId="2B5F07BB" w14:textId="2F02193A" w:rsidR="003D3A41" w:rsidRPr="003D3A41" w:rsidRDefault="005E4D94" w:rsidP="003D3A41">
      <w:pPr>
        <w:spacing w:after="360"/>
        <w:textAlignment w:val="baseline"/>
        <w:rPr>
          <w:rFonts w:ascii="inherit" w:hAnsi="inherit" w:cs="Times New Roman"/>
          <w:sz w:val="33"/>
          <w:szCs w:val="33"/>
        </w:rPr>
      </w:pPr>
      <w:r>
        <w:rPr>
          <w:rFonts w:ascii="inherit" w:hAnsi="inherit" w:cs="Times New Roman"/>
          <w:sz w:val="33"/>
          <w:szCs w:val="33"/>
        </w:rPr>
        <w:t>Exchange documents with someone in the room. You will be editing your peer</w:t>
      </w:r>
      <w:r w:rsidR="00685E20">
        <w:rPr>
          <w:rFonts w:ascii="inherit" w:hAnsi="inherit" w:cs="Times New Roman"/>
          <w:sz w:val="33"/>
          <w:szCs w:val="33"/>
        </w:rPr>
        <w:t>’</w:t>
      </w:r>
      <w:bookmarkStart w:id="0" w:name="_GoBack"/>
      <w:bookmarkEnd w:id="0"/>
      <w:r>
        <w:rPr>
          <w:rFonts w:ascii="inherit" w:hAnsi="inherit" w:cs="Times New Roman"/>
          <w:sz w:val="33"/>
          <w:szCs w:val="33"/>
        </w:rPr>
        <w:t>s writing for 10 minutes.</w:t>
      </w:r>
    </w:p>
    <w:p w14:paraId="77B84E4C" w14:textId="77777777" w:rsidR="003D3A41" w:rsidRPr="003D3A41" w:rsidRDefault="005E4D94" w:rsidP="003D3A41">
      <w:pPr>
        <w:spacing w:after="360"/>
        <w:textAlignment w:val="baseline"/>
        <w:rPr>
          <w:rFonts w:ascii="inherit" w:hAnsi="inherit" w:cs="Times New Roman"/>
          <w:sz w:val="33"/>
          <w:szCs w:val="33"/>
        </w:rPr>
      </w:pPr>
      <w:r>
        <w:rPr>
          <w:rFonts w:ascii="inherit" w:hAnsi="inherit" w:cs="Times New Roman"/>
          <w:sz w:val="33"/>
          <w:szCs w:val="33"/>
        </w:rPr>
        <w:t>Read through the document</w:t>
      </w:r>
      <w:r w:rsidR="003D3A41" w:rsidRPr="003D3A41">
        <w:rPr>
          <w:rFonts w:ascii="inherit" w:hAnsi="inherit" w:cs="Times New Roman"/>
          <w:sz w:val="33"/>
          <w:szCs w:val="33"/>
        </w:rPr>
        <w:t xml:space="preserve"> once. Then go back through </w:t>
      </w:r>
      <w:r>
        <w:rPr>
          <w:rFonts w:ascii="inherit" w:hAnsi="inherit" w:cs="Times New Roman"/>
          <w:sz w:val="33"/>
          <w:szCs w:val="33"/>
        </w:rPr>
        <w:t>it</w:t>
      </w:r>
      <w:r w:rsidR="003D3A41" w:rsidRPr="003D3A41">
        <w:rPr>
          <w:rFonts w:ascii="inherit" w:hAnsi="inherit" w:cs="Times New Roman"/>
          <w:sz w:val="33"/>
          <w:szCs w:val="33"/>
        </w:rPr>
        <w:t xml:space="preserve"> and look for as many ways to improve it as you can. Keep an eye out for the following:</w:t>
      </w:r>
    </w:p>
    <w:p w14:paraId="74A0B0BE" w14:textId="77777777" w:rsidR="003D3A41" w:rsidRPr="003D3A41" w:rsidRDefault="003D3A41" w:rsidP="003D3A41">
      <w:pPr>
        <w:numPr>
          <w:ilvl w:val="0"/>
          <w:numId w:val="1"/>
        </w:numPr>
        <w:spacing w:after="120" w:line="384" w:lineRule="atLeast"/>
        <w:ind w:left="0"/>
        <w:textAlignment w:val="baseline"/>
        <w:rPr>
          <w:rFonts w:ascii="inherit" w:eastAsia="Times New Roman" w:hAnsi="inherit" w:cs="Times New Roman"/>
          <w:sz w:val="33"/>
          <w:szCs w:val="33"/>
        </w:rPr>
      </w:pPr>
      <w:r w:rsidRPr="003D3A41">
        <w:rPr>
          <w:rFonts w:ascii="inherit" w:eastAsia="Times New Roman" w:hAnsi="inherit" w:cs="Times New Roman"/>
          <w:sz w:val="33"/>
          <w:szCs w:val="33"/>
        </w:rPr>
        <w:t>spelling or grammatical errors</w:t>
      </w:r>
    </w:p>
    <w:p w14:paraId="53A96208" w14:textId="77777777" w:rsidR="003D3A41" w:rsidRPr="003D3A41" w:rsidRDefault="003D3A41" w:rsidP="003D3A41">
      <w:pPr>
        <w:numPr>
          <w:ilvl w:val="0"/>
          <w:numId w:val="1"/>
        </w:numPr>
        <w:spacing w:before="120" w:after="120" w:line="384" w:lineRule="atLeast"/>
        <w:ind w:left="0"/>
        <w:textAlignment w:val="baseline"/>
        <w:rPr>
          <w:rFonts w:ascii="inherit" w:eastAsia="Times New Roman" w:hAnsi="inherit" w:cs="Times New Roman"/>
          <w:sz w:val="33"/>
          <w:szCs w:val="33"/>
        </w:rPr>
      </w:pPr>
      <w:r w:rsidRPr="003D3A41">
        <w:rPr>
          <w:rFonts w:ascii="inherit" w:eastAsia="Times New Roman" w:hAnsi="inherit" w:cs="Times New Roman"/>
          <w:sz w:val="33"/>
          <w:szCs w:val="33"/>
        </w:rPr>
        <w:t>unnecessary words ("that" or "the" can often be removed without ruining a sentence)</w:t>
      </w:r>
    </w:p>
    <w:p w14:paraId="2422B43C" w14:textId="77777777" w:rsidR="003D3A41" w:rsidRPr="003D3A41" w:rsidRDefault="003D3A41" w:rsidP="003D3A41">
      <w:pPr>
        <w:numPr>
          <w:ilvl w:val="0"/>
          <w:numId w:val="1"/>
        </w:numPr>
        <w:spacing w:before="120" w:after="120" w:line="384" w:lineRule="atLeast"/>
        <w:ind w:left="0"/>
        <w:textAlignment w:val="baseline"/>
        <w:rPr>
          <w:rFonts w:ascii="inherit" w:eastAsia="Times New Roman" w:hAnsi="inherit" w:cs="Times New Roman"/>
          <w:sz w:val="33"/>
          <w:szCs w:val="33"/>
        </w:rPr>
      </w:pPr>
      <w:r w:rsidRPr="003D3A41">
        <w:rPr>
          <w:rFonts w:ascii="inherit" w:eastAsia="Times New Roman" w:hAnsi="inherit" w:cs="Times New Roman"/>
          <w:sz w:val="33"/>
          <w:szCs w:val="33"/>
        </w:rPr>
        <w:t>long sentences that can be split up or shortened</w:t>
      </w:r>
    </w:p>
    <w:p w14:paraId="626927C7" w14:textId="77777777" w:rsidR="003D3A41" w:rsidRPr="003D3A41" w:rsidRDefault="003D3A41" w:rsidP="003D3A41">
      <w:pPr>
        <w:numPr>
          <w:ilvl w:val="0"/>
          <w:numId w:val="1"/>
        </w:numPr>
        <w:spacing w:before="120" w:after="120" w:line="384" w:lineRule="atLeast"/>
        <w:ind w:left="0"/>
        <w:textAlignment w:val="baseline"/>
        <w:rPr>
          <w:rFonts w:ascii="inherit" w:eastAsia="Times New Roman" w:hAnsi="inherit" w:cs="Times New Roman"/>
          <w:sz w:val="33"/>
          <w:szCs w:val="33"/>
        </w:rPr>
      </w:pPr>
      <w:r w:rsidRPr="003D3A41">
        <w:rPr>
          <w:rFonts w:ascii="inherit" w:eastAsia="Times New Roman" w:hAnsi="inherit" w:cs="Times New Roman"/>
          <w:sz w:val="33"/>
          <w:szCs w:val="33"/>
        </w:rPr>
        <w:t>confusing or vague points</w:t>
      </w:r>
    </w:p>
    <w:p w14:paraId="7727F028" w14:textId="77777777" w:rsidR="003D3A41" w:rsidRPr="003D3A41" w:rsidRDefault="003D3A41" w:rsidP="003D3A41">
      <w:pPr>
        <w:numPr>
          <w:ilvl w:val="0"/>
          <w:numId w:val="1"/>
        </w:numPr>
        <w:spacing w:before="120" w:after="120" w:line="384" w:lineRule="atLeast"/>
        <w:ind w:left="0"/>
        <w:textAlignment w:val="baseline"/>
        <w:rPr>
          <w:rFonts w:ascii="inherit" w:eastAsia="Times New Roman" w:hAnsi="inherit" w:cs="Times New Roman"/>
          <w:sz w:val="33"/>
          <w:szCs w:val="33"/>
        </w:rPr>
      </w:pPr>
      <w:r w:rsidRPr="003D3A41">
        <w:rPr>
          <w:rFonts w:ascii="inherit" w:eastAsia="Times New Roman" w:hAnsi="inherit" w:cs="Times New Roman"/>
          <w:sz w:val="33"/>
          <w:szCs w:val="33"/>
        </w:rPr>
        <w:t>anywhere you can add formatting to improve clarity (e.g. bold, italics)</w:t>
      </w:r>
    </w:p>
    <w:p w14:paraId="523519D4" w14:textId="77777777" w:rsidR="003D3A41" w:rsidRPr="003D3A41" w:rsidRDefault="003D3A41" w:rsidP="003D3A41">
      <w:pPr>
        <w:numPr>
          <w:ilvl w:val="0"/>
          <w:numId w:val="1"/>
        </w:numPr>
        <w:spacing w:before="120" w:after="120" w:line="384" w:lineRule="atLeast"/>
        <w:ind w:left="0"/>
        <w:textAlignment w:val="baseline"/>
        <w:rPr>
          <w:rFonts w:ascii="inherit" w:eastAsia="Times New Roman" w:hAnsi="inherit" w:cs="Times New Roman"/>
          <w:sz w:val="33"/>
          <w:szCs w:val="33"/>
        </w:rPr>
      </w:pPr>
      <w:r w:rsidRPr="003D3A41">
        <w:rPr>
          <w:rFonts w:ascii="inherit" w:eastAsia="Times New Roman" w:hAnsi="inherit" w:cs="Times New Roman"/>
          <w:sz w:val="33"/>
          <w:szCs w:val="33"/>
        </w:rPr>
        <w:t>anywhere an image could aid the reader's understanding</w:t>
      </w:r>
    </w:p>
    <w:p w14:paraId="5A2CB80D" w14:textId="77777777" w:rsidR="003D3A41" w:rsidRPr="003D3A41" w:rsidRDefault="003D3A41" w:rsidP="003D3A41">
      <w:pPr>
        <w:numPr>
          <w:ilvl w:val="0"/>
          <w:numId w:val="1"/>
        </w:numPr>
        <w:spacing w:before="120" w:after="120" w:line="384" w:lineRule="atLeast"/>
        <w:ind w:left="0"/>
        <w:textAlignment w:val="baseline"/>
        <w:rPr>
          <w:rFonts w:ascii="inherit" w:eastAsia="Times New Roman" w:hAnsi="inherit" w:cs="Times New Roman"/>
          <w:sz w:val="33"/>
          <w:szCs w:val="33"/>
        </w:rPr>
      </w:pPr>
      <w:r w:rsidRPr="003D3A41">
        <w:rPr>
          <w:rFonts w:ascii="inherit" w:eastAsia="Times New Roman" w:hAnsi="inherit" w:cs="Times New Roman"/>
          <w:sz w:val="33"/>
          <w:szCs w:val="33"/>
        </w:rPr>
        <w:t>anywhere an example could add clarity</w:t>
      </w:r>
    </w:p>
    <w:p w14:paraId="009DA2FE" w14:textId="77777777" w:rsidR="003D3A41" w:rsidRDefault="003D3A41" w:rsidP="003D3A41">
      <w:pPr>
        <w:spacing w:after="360"/>
        <w:textAlignment w:val="baseline"/>
        <w:rPr>
          <w:rFonts w:ascii="inherit" w:hAnsi="inherit" w:cs="Times New Roman"/>
          <w:sz w:val="33"/>
          <w:szCs w:val="33"/>
        </w:rPr>
      </w:pPr>
      <w:r w:rsidRPr="003D3A41">
        <w:rPr>
          <w:rFonts w:ascii="inherit" w:hAnsi="inherit" w:cs="Times New Roman"/>
          <w:sz w:val="33"/>
          <w:szCs w:val="33"/>
        </w:rPr>
        <w:t>Don't forget to notice what the author's done well as you're editing, too. If they have a style you particularly like, or they've made an especially good choice of words, take note of that so you can learn from it.</w:t>
      </w:r>
    </w:p>
    <w:p w14:paraId="3A829CB3" w14:textId="77777777" w:rsidR="005E4D94" w:rsidRPr="003D3A41" w:rsidRDefault="005E4D94" w:rsidP="003D3A41">
      <w:pPr>
        <w:spacing w:after="360"/>
        <w:textAlignment w:val="baseline"/>
        <w:rPr>
          <w:rFonts w:ascii="inherit" w:hAnsi="inherit" w:cs="Times New Roman"/>
          <w:sz w:val="33"/>
          <w:szCs w:val="33"/>
        </w:rPr>
      </w:pPr>
      <w:r>
        <w:rPr>
          <w:rFonts w:ascii="inherit" w:hAnsi="inherit" w:cs="Times New Roman"/>
          <w:sz w:val="33"/>
          <w:szCs w:val="33"/>
        </w:rPr>
        <w:t>When this exercise is complete, there will be some discussion, first between the two of you, then you will speak about the experience to the class.</w:t>
      </w:r>
    </w:p>
    <w:p w14:paraId="3FC2623C" w14:textId="77777777" w:rsidR="003D3A41" w:rsidRPr="003D3A41" w:rsidRDefault="003D3A41" w:rsidP="003D3A41">
      <w:pPr>
        <w:spacing w:before="120" w:after="48"/>
        <w:textAlignment w:val="baseline"/>
        <w:outlineLvl w:val="1"/>
        <w:rPr>
          <w:rFonts w:ascii="Helvetica Neue" w:eastAsia="Times New Roman" w:hAnsi="Helvetica Neue" w:cs="Times New Roman"/>
          <w:b/>
          <w:bCs/>
          <w:color w:val="090A0B"/>
          <w:sz w:val="36"/>
          <w:szCs w:val="36"/>
        </w:rPr>
      </w:pPr>
      <w:r w:rsidRPr="003D3A41">
        <w:rPr>
          <w:rFonts w:ascii="Helvetica Neue" w:eastAsia="Times New Roman" w:hAnsi="Helvetica Neue" w:cs="Times New Roman"/>
          <w:b/>
          <w:bCs/>
          <w:color w:val="090A0B"/>
          <w:sz w:val="36"/>
          <w:szCs w:val="36"/>
        </w:rPr>
        <w:lastRenderedPageBreak/>
        <w:t>3. Extend and advance: improve your storytelling</w:t>
      </w:r>
    </w:p>
    <w:p w14:paraId="1F3F699F" w14:textId="77777777" w:rsidR="003D3A41" w:rsidRPr="003D3A41" w:rsidRDefault="003D3A41" w:rsidP="003D3A41">
      <w:pPr>
        <w:textAlignment w:val="baseline"/>
        <w:rPr>
          <w:rFonts w:ascii="inherit" w:hAnsi="inherit" w:cs="Times New Roman"/>
          <w:sz w:val="33"/>
          <w:szCs w:val="33"/>
        </w:rPr>
      </w:pPr>
      <w:r w:rsidRPr="003D3A41">
        <w:rPr>
          <w:rFonts w:ascii="inherit" w:hAnsi="inherit" w:cs="Times New Roman"/>
          <w:sz w:val="33"/>
          <w:szCs w:val="33"/>
        </w:rPr>
        <w:t>There's an improvisation game I played in an acting class once that's equal parts hard and hilarious. We called it "extend and advance". It's a storytelling game that requires one person to tell a story based on a prompt like "holidays" or "camping" either verbally or through mime. Their partner tells them to </w:t>
      </w:r>
      <w:r w:rsidRPr="003D3A41">
        <w:rPr>
          <w:rFonts w:ascii="inherit" w:hAnsi="inherit" w:cs="Times New Roman"/>
          <w:b/>
          <w:bCs/>
          <w:color w:val="090A0B"/>
          <w:sz w:val="33"/>
          <w:szCs w:val="33"/>
          <w:bdr w:val="none" w:sz="0" w:space="0" w:color="auto" w:frame="1"/>
        </w:rPr>
        <w:t>extend</w:t>
      </w:r>
      <w:r w:rsidRPr="003D3A41">
        <w:rPr>
          <w:rFonts w:ascii="inherit" w:hAnsi="inherit" w:cs="Times New Roman"/>
          <w:sz w:val="33"/>
          <w:szCs w:val="33"/>
        </w:rPr>
        <w:t> when they want more detail on a particular point, or </w:t>
      </w:r>
      <w:r w:rsidRPr="003D3A41">
        <w:rPr>
          <w:rFonts w:ascii="inherit" w:hAnsi="inherit" w:cs="Times New Roman"/>
          <w:b/>
          <w:bCs/>
          <w:color w:val="090A0B"/>
          <w:sz w:val="33"/>
          <w:szCs w:val="33"/>
          <w:bdr w:val="none" w:sz="0" w:space="0" w:color="auto" w:frame="1"/>
        </w:rPr>
        <w:t>advance</w:t>
      </w:r>
      <w:r w:rsidRPr="003D3A41">
        <w:rPr>
          <w:rFonts w:ascii="inherit" w:hAnsi="inherit" w:cs="Times New Roman"/>
          <w:sz w:val="33"/>
          <w:szCs w:val="33"/>
        </w:rPr>
        <w:t> when they want the storyteller to move on to something new.</w:t>
      </w:r>
    </w:p>
    <w:p w14:paraId="5EC3B9B9" w14:textId="77777777" w:rsidR="003D3A41" w:rsidRPr="003D3A41" w:rsidRDefault="003D3A41" w:rsidP="003D3A41">
      <w:pPr>
        <w:spacing w:after="360"/>
        <w:textAlignment w:val="baseline"/>
        <w:rPr>
          <w:rFonts w:ascii="inherit" w:hAnsi="inherit" w:cs="Times New Roman"/>
          <w:sz w:val="33"/>
          <w:szCs w:val="33"/>
        </w:rPr>
      </w:pPr>
      <w:r w:rsidRPr="003D3A41">
        <w:rPr>
          <w:rFonts w:ascii="inherit" w:hAnsi="inherit" w:cs="Times New Roman"/>
          <w:sz w:val="33"/>
          <w:szCs w:val="33"/>
        </w:rPr>
        <w:t>Both actions are tricky for the storyteller, who has to maintain a coherent narrative while advancing to new aspects of their story every time they're asked to. They also have to find enough off-the-cuff material to extend on any point when asked.</w:t>
      </w:r>
    </w:p>
    <w:p w14:paraId="15B8DA8E" w14:textId="77777777" w:rsidR="003D3A41" w:rsidRPr="003D3A41" w:rsidRDefault="003D3A41" w:rsidP="003D3A41">
      <w:pPr>
        <w:spacing w:after="360"/>
        <w:textAlignment w:val="baseline"/>
        <w:rPr>
          <w:rFonts w:ascii="inherit" w:hAnsi="inherit" w:cs="Times New Roman"/>
          <w:sz w:val="33"/>
          <w:szCs w:val="33"/>
        </w:rPr>
      </w:pPr>
      <w:r w:rsidRPr="003D3A41">
        <w:rPr>
          <w:rFonts w:ascii="inherit" w:hAnsi="inherit" w:cs="Times New Roman"/>
          <w:sz w:val="33"/>
          <w:szCs w:val="33"/>
        </w:rPr>
        <w:t>This can be a little easier when you're working with a partner who suggests when to expand and when to advance, but you can set up a solo version of this exercise to help you improve your storytelling skills.</w:t>
      </w:r>
    </w:p>
    <w:p w14:paraId="6FA54616" w14:textId="77777777" w:rsidR="003D3A41" w:rsidRPr="003D3A41" w:rsidRDefault="003D3A41" w:rsidP="003D3A41">
      <w:pPr>
        <w:spacing w:before="120" w:after="48"/>
        <w:textAlignment w:val="baseline"/>
        <w:outlineLvl w:val="2"/>
        <w:rPr>
          <w:rFonts w:ascii="Helvetica Neue" w:eastAsia="Times New Roman" w:hAnsi="Helvetica Neue" w:cs="Times New Roman"/>
          <w:b/>
          <w:bCs/>
          <w:color w:val="090A0B"/>
          <w:sz w:val="27"/>
          <w:szCs w:val="27"/>
        </w:rPr>
      </w:pPr>
      <w:r w:rsidRPr="003D3A41">
        <w:rPr>
          <w:rFonts w:ascii="Helvetica Neue" w:eastAsia="Times New Roman" w:hAnsi="Helvetica Neue" w:cs="Times New Roman"/>
          <w:b/>
          <w:bCs/>
          <w:color w:val="090A0B"/>
          <w:sz w:val="27"/>
          <w:szCs w:val="27"/>
        </w:rPr>
        <w:t>Instructions</w:t>
      </w:r>
    </w:p>
    <w:p w14:paraId="327EA54A" w14:textId="77777777" w:rsidR="003D3A41" w:rsidRPr="003D3A41" w:rsidRDefault="003D3A41" w:rsidP="003D3A41">
      <w:pPr>
        <w:spacing w:after="360"/>
        <w:textAlignment w:val="baseline"/>
        <w:rPr>
          <w:rFonts w:ascii="inherit" w:hAnsi="inherit" w:cs="Times New Roman"/>
          <w:sz w:val="33"/>
          <w:szCs w:val="33"/>
        </w:rPr>
      </w:pPr>
      <w:r w:rsidRPr="003D3A41">
        <w:rPr>
          <w:rFonts w:ascii="inherit" w:hAnsi="inherit" w:cs="Times New Roman"/>
          <w:sz w:val="33"/>
          <w:szCs w:val="33"/>
        </w:rPr>
        <w:t>Plan your intervals like this, and keep track with a timer or by watching the clock:</w:t>
      </w:r>
    </w:p>
    <w:p w14:paraId="3F97E5EB" w14:textId="77777777" w:rsidR="003D3A41" w:rsidRDefault="003D3A41" w:rsidP="003D3A41">
      <w:pPr>
        <w:numPr>
          <w:ilvl w:val="0"/>
          <w:numId w:val="3"/>
        </w:numPr>
        <w:spacing w:line="384" w:lineRule="atLeast"/>
        <w:ind w:left="0"/>
        <w:textAlignment w:val="baseline"/>
        <w:rPr>
          <w:rFonts w:ascii="inherit" w:eastAsia="Times New Roman" w:hAnsi="inherit" w:cs="Times New Roman"/>
          <w:sz w:val="33"/>
          <w:szCs w:val="33"/>
        </w:rPr>
      </w:pPr>
      <w:r w:rsidRPr="003D3A41">
        <w:rPr>
          <w:rFonts w:ascii="inherit" w:eastAsia="Times New Roman" w:hAnsi="inherit" w:cs="Times New Roman"/>
          <w:sz w:val="33"/>
          <w:szCs w:val="33"/>
        </w:rPr>
        <w:t>30 secs: </w:t>
      </w:r>
      <w:r w:rsidRPr="003D3A41">
        <w:rPr>
          <w:rFonts w:ascii="inherit" w:eastAsia="Times New Roman" w:hAnsi="inherit" w:cs="Times New Roman"/>
          <w:b/>
          <w:bCs/>
          <w:color w:val="090A0B"/>
          <w:sz w:val="33"/>
          <w:szCs w:val="33"/>
          <w:bdr w:val="none" w:sz="0" w:space="0" w:color="auto" w:frame="1"/>
        </w:rPr>
        <w:t xml:space="preserve">Free </w:t>
      </w:r>
      <w:r w:rsidR="00167D00">
        <w:rPr>
          <w:rFonts w:ascii="inherit" w:eastAsia="Times New Roman" w:hAnsi="inherit" w:cs="Times New Roman"/>
          <w:b/>
          <w:bCs/>
          <w:color w:val="090A0B"/>
          <w:sz w:val="33"/>
          <w:szCs w:val="33"/>
          <w:bdr w:val="none" w:sz="0" w:space="0" w:color="auto" w:frame="1"/>
        </w:rPr>
        <w:t>talking</w:t>
      </w:r>
      <w:r w:rsidRPr="003D3A41">
        <w:rPr>
          <w:rFonts w:ascii="inherit" w:eastAsia="Times New Roman" w:hAnsi="inherit" w:cs="Times New Roman"/>
          <w:sz w:val="33"/>
          <w:szCs w:val="33"/>
        </w:rPr>
        <w:t> to get the story going.</w:t>
      </w:r>
    </w:p>
    <w:p w14:paraId="415C40A3" w14:textId="77777777" w:rsidR="00C23AFD" w:rsidRPr="003D3A41" w:rsidRDefault="00C23AFD" w:rsidP="003D3A41">
      <w:pPr>
        <w:numPr>
          <w:ilvl w:val="0"/>
          <w:numId w:val="3"/>
        </w:numPr>
        <w:spacing w:line="384" w:lineRule="atLeast"/>
        <w:ind w:left="0"/>
        <w:textAlignment w:val="baseline"/>
        <w:rPr>
          <w:rFonts w:ascii="inherit" w:eastAsia="Times New Roman" w:hAnsi="inherit" w:cs="Times New Roman"/>
          <w:sz w:val="33"/>
          <w:szCs w:val="33"/>
        </w:rPr>
      </w:pPr>
      <w:r>
        <w:rPr>
          <w:rFonts w:ascii="inherit" w:eastAsia="Times New Roman" w:hAnsi="inherit" w:cs="Times New Roman"/>
          <w:sz w:val="33"/>
          <w:szCs w:val="33"/>
        </w:rPr>
        <w:t>On my instruction, the next person will either:</w:t>
      </w:r>
    </w:p>
    <w:p w14:paraId="0B288602" w14:textId="77777777" w:rsidR="003D3A41" w:rsidRPr="003D3A41" w:rsidRDefault="003D3A41" w:rsidP="00C23AFD">
      <w:pPr>
        <w:numPr>
          <w:ilvl w:val="1"/>
          <w:numId w:val="3"/>
        </w:numPr>
        <w:spacing w:line="384" w:lineRule="atLeast"/>
        <w:textAlignment w:val="baseline"/>
        <w:rPr>
          <w:rFonts w:ascii="inherit" w:eastAsia="Times New Roman" w:hAnsi="inherit" w:cs="Times New Roman"/>
          <w:sz w:val="33"/>
          <w:szCs w:val="33"/>
        </w:rPr>
      </w:pPr>
      <w:r w:rsidRPr="003D3A41">
        <w:rPr>
          <w:rFonts w:ascii="inherit" w:eastAsia="Times New Roman" w:hAnsi="inherit" w:cs="Times New Roman"/>
          <w:sz w:val="33"/>
          <w:szCs w:val="33"/>
        </w:rPr>
        <w:t>1 min: </w:t>
      </w:r>
      <w:r w:rsidRPr="003D3A41">
        <w:rPr>
          <w:rFonts w:ascii="inherit" w:eastAsia="Times New Roman" w:hAnsi="inherit" w:cs="Times New Roman"/>
          <w:b/>
          <w:bCs/>
          <w:color w:val="090A0B"/>
          <w:sz w:val="33"/>
          <w:szCs w:val="33"/>
          <w:bdr w:val="none" w:sz="0" w:space="0" w:color="auto" w:frame="1"/>
        </w:rPr>
        <w:t>Extend</w:t>
      </w:r>
      <w:r w:rsidRPr="003D3A41">
        <w:rPr>
          <w:rFonts w:ascii="inherit" w:eastAsia="Times New Roman" w:hAnsi="inherit" w:cs="Times New Roman"/>
          <w:sz w:val="33"/>
          <w:szCs w:val="33"/>
        </w:rPr>
        <w:t> on whatever point you're up to when the timer beeps.</w:t>
      </w:r>
    </w:p>
    <w:p w14:paraId="2CA9B792" w14:textId="77777777" w:rsidR="003D3A41" w:rsidRPr="003D3A41" w:rsidRDefault="003D3A41" w:rsidP="00C23AFD">
      <w:pPr>
        <w:numPr>
          <w:ilvl w:val="1"/>
          <w:numId w:val="3"/>
        </w:numPr>
        <w:spacing w:line="384" w:lineRule="atLeast"/>
        <w:textAlignment w:val="baseline"/>
        <w:rPr>
          <w:rFonts w:ascii="inherit" w:eastAsia="Times New Roman" w:hAnsi="inherit" w:cs="Times New Roman"/>
          <w:sz w:val="33"/>
          <w:szCs w:val="33"/>
        </w:rPr>
      </w:pPr>
      <w:r w:rsidRPr="003D3A41">
        <w:rPr>
          <w:rFonts w:ascii="inherit" w:eastAsia="Times New Roman" w:hAnsi="inherit" w:cs="Times New Roman"/>
          <w:sz w:val="33"/>
          <w:szCs w:val="33"/>
        </w:rPr>
        <w:t>1 min: </w:t>
      </w:r>
      <w:r w:rsidRPr="003D3A41">
        <w:rPr>
          <w:rFonts w:ascii="inherit" w:eastAsia="Times New Roman" w:hAnsi="inherit" w:cs="Times New Roman"/>
          <w:b/>
          <w:bCs/>
          <w:color w:val="090A0B"/>
          <w:sz w:val="33"/>
          <w:szCs w:val="33"/>
          <w:bdr w:val="none" w:sz="0" w:space="0" w:color="auto" w:frame="1"/>
        </w:rPr>
        <w:t>Advance</w:t>
      </w:r>
      <w:r w:rsidRPr="003D3A41">
        <w:rPr>
          <w:rFonts w:ascii="inherit" w:eastAsia="Times New Roman" w:hAnsi="inherit" w:cs="Times New Roman"/>
          <w:sz w:val="33"/>
          <w:szCs w:val="33"/>
        </w:rPr>
        <w:t> the story to a new point.</w:t>
      </w:r>
    </w:p>
    <w:p w14:paraId="05F42267" w14:textId="77777777" w:rsidR="003D3A41" w:rsidRPr="003D3A41" w:rsidRDefault="00C23AFD" w:rsidP="003D3A41">
      <w:pPr>
        <w:numPr>
          <w:ilvl w:val="0"/>
          <w:numId w:val="3"/>
        </w:numPr>
        <w:spacing w:line="384" w:lineRule="atLeast"/>
        <w:ind w:left="0"/>
        <w:textAlignment w:val="baseline"/>
        <w:rPr>
          <w:rFonts w:ascii="inherit" w:eastAsia="Times New Roman" w:hAnsi="inherit" w:cs="Times New Roman"/>
          <w:sz w:val="33"/>
          <w:szCs w:val="33"/>
        </w:rPr>
      </w:pPr>
      <w:r>
        <w:rPr>
          <w:rFonts w:ascii="inherit" w:eastAsia="Times New Roman" w:hAnsi="inherit" w:cs="Times New Roman"/>
          <w:sz w:val="33"/>
          <w:szCs w:val="33"/>
        </w:rPr>
        <w:t>Last person has 30 secs to</w:t>
      </w:r>
      <w:r w:rsidR="003D3A41" w:rsidRPr="003D3A41">
        <w:rPr>
          <w:rFonts w:ascii="inherit" w:eastAsia="Times New Roman" w:hAnsi="inherit" w:cs="Times New Roman"/>
          <w:sz w:val="33"/>
          <w:szCs w:val="33"/>
        </w:rPr>
        <w:t> </w:t>
      </w:r>
      <w:r w:rsidR="003D3A41" w:rsidRPr="003D3A41">
        <w:rPr>
          <w:rFonts w:ascii="inherit" w:eastAsia="Times New Roman" w:hAnsi="inherit" w:cs="Times New Roman"/>
          <w:b/>
          <w:bCs/>
          <w:color w:val="090A0B"/>
          <w:sz w:val="33"/>
          <w:szCs w:val="33"/>
          <w:bdr w:val="none" w:sz="0" w:space="0" w:color="auto" w:frame="1"/>
        </w:rPr>
        <w:t>Wrap it up</w:t>
      </w:r>
      <w:r w:rsidR="003D3A41" w:rsidRPr="003D3A41">
        <w:rPr>
          <w:rFonts w:ascii="inherit" w:eastAsia="Times New Roman" w:hAnsi="inherit" w:cs="Times New Roman"/>
          <w:sz w:val="33"/>
          <w:szCs w:val="33"/>
        </w:rPr>
        <w:t>.</w:t>
      </w:r>
    </w:p>
    <w:p w14:paraId="01D86C0A" w14:textId="77777777" w:rsidR="006F0A90" w:rsidRDefault="003D3A41" w:rsidP="005821D2">
      <w:pPr>
        <w:spacing w:after="360"/>
        <w:textAlignment w:val="baseline"/>
        <w:rPr>
          <w:rFonts w:ascii="inherit" w:hAnsi="inherit" w:cs="Times New Roman"/>
          <w:sz w:val="33"/>
          <w:szCs w:val="33"/>
        </w:rPr>
      </w:pPr>
      <w:r w:rsidRPr="003D3A41">
        <w:rPr>
          <w:rFonts w:ascii="inherit" w:hAnsi="inherit" w:cs="Times New Roman"/>
          <w:sz w:val="33"/>
          <w:szCs w:val="33"/>
        </w:rPr>
        <w:t>You don't have to use this for fiction, even though it's a story-based exercise. If you'd rather, write about something happening in your own life, or a topic you're interested in.</w:t>
      </w:r>
    </w:p>
    <w:p w14:paraId="66B56BF6" w14:textId="77777777" w:rsidR="00FF2B70" w:rsidRDefault="00E46C06">
      <w:hyperlink r:id="rId9" w:history="1">
        <w:r w:rsidR="00CB12B1" w:rsidRPr="001A6C63">
          <w:rPr>
            <w:rStyle w:val="Hyperlink"/>
          </w:rPr>
          <w:t>https://blog.ghost.org/10-minute-writing-workouts/</w:t>
        </w:r>
      </w:hyperlink>
    </w:p>
    <w:p w14:paraId="58FB9C47" w14:textId="77777777" w:rsidR="00CB12B1" w:rsidRDefault="00CB12B1"/>
    <w:sectPr w:rsidR="00CB12B1" w:rsidSect="00462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4313B"/>
    <w:multiLevelType w:val="multilevel"/>
    <w:tmpl w:val="B5AE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5D3A83"/>
    <w:multiLevelType w:val="multilevel"/>
    <w:tmpl w:val="0644C5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9C4F4B"/>
    <w:multiLevelType w:val="multilevel"/>
    <w:tmpl w:val="6436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FB16AB"/>
    <w:multiLevelType w:val="multilevel"/>
    <w:tmpl w:val="A43C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434DF8"/>
    <w:multiLevelType w:val="multilevel"/>
    <w:tmpl w:val="B1DCF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A57852"/>
    <w:multiLevelType w:val="multilevel"/>
    <w:tmpl w:val="8B825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A41"/>
    <w:rsid w:val="001006E6"/>
    <w:rsid w:val="00156F36"/>
    <w:rsid w:val="00167D00"/>
    <w:rsid w:val="002C2160"/>
    <w:rsid w:val="00304B00"/>
    <w:rsid w:val="003D3A41"/>
    <w:rsid w:val="003F54FB"/>
    <w:rsid w:val="00462465"/>
    <w:rsid w:val="005821D2"/>
    <w:rsid w:val="005E4D94"/>
    <w:rsid w:val="00685E20"/>
    <w:rsid w:val="006F0A90"/>
    <w:rsid w:val="0086151A"/>
    <w:rsid w:val="00A60870"/>
    <w:rsid w:val="00C23AFD"/>
    <w:rsid w:val="00CB12B1"/>
    <w:rsid w:val="00E46C06"/>
    <w:rsid w:val="00FF2B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56ABB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D3A41"/>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3D3A41"/>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3D3A41"/>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3D3A41"/>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A41"/>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D3A41"/>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3D3A41"/>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3D3A41"/>
    <w:rPr>
      <w:rFonts w:ascii="Times New Roman" w:hAnsi="Times New Roman" w:cs="Times New Roman"/>
      <w:b/>
      <w:bCs/>
    </w:rPr>
  </w:style>
  <w:style w:type="character" w:customStyle="1" w:styleId="date-divider">
    <w:name w:val="date-divider"/>
    <w:basedOn w:val="DefaultParagraphFont"/>
    <w:rsid w:val="003D3A41"/>
  </w:style>
  <w:style w:type="character" w:styleId="Hyperlink">
    <w:name w:val="Hyperlink"/>
    <w:basedOn w:val="DefaultParagraphFont"/>
    <w:uiPriority w:val="99"/>
    <w:unhideWhenUsed/>
    <w:rsid w:val="003D3A41"/>
    <w:rPr>
      <w:color w:val="0000FF"/>
      <w:u w:val="single"/>
    </w:rPr>
  </w:style>
  <w:style w:type="paragraph" w:styleId="NormalWeb">
    <w:name w:val="Normal (Web)"/>
    <w:basedOn w:val="Normal"/>
    <w:uiPriority w:val="99"/>
    <w:semiHidden/>
    <w:unhideWhenUsed/>
    <w:rsid w:val="003D3A41"/>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3D3A41"/>
    <w:rPr>
      <w:i/>
      <w:iCs/>
    </w:rPr>
  </w:style>
  <w:style w:type="character" w:styleId="Strong">
    <w:name w:val="Strong"/>
    <w:basedOn w:val="DefaultParagraphFont"/>
    <w:uiPriority w:val="22"/>
    <w:qFormat/>
    <w:rsid w:val="003D3A41"/>
    <w:rPr>
      <w:b/>
      <w:bCs/>
    </w:rPr>
  </w:style>
  <w:style w:type="paragraph" w:styleId="z-TopofForm">
    <w:name w:val="HTML Top of Form"/>
    <w:basedOn w:val="Normal"/>
    <w:next w:val="Normal"/>
    <w:link w:val="z-TopofFormChar"/>
    <w:hidden/>
    <w:uiPriority w:val="99"/>
    <w:semiHidden/>
    <w:unhideWhenUsed/>
    <w:rsid w:val="003D3A41"/>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D3A4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D3A41"/>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D3A41"/>
    <w:rPr>
      <w:rFonts w:ascii="Arial" w:hAnsi="Arial" w:cs="Arial"/>
      <w:vanish/>
      <w:sz w:val="16"/>
      <w:szCs w:val="16"/>
    </w:rPr>
  </w:style>
  <w:style w:type="character" w:customStyle="1" w:styleId="post-card-tags">
    <w:name w:val="post-card-tags"/>
    <w:basedOn w:val="DefaultParagraphFont"/>
    <w:rsid w:val="003D3A41"/>
  </w:style>
  <w:style w:type="character" w:customStyle="1" w:styleId="post-card-author">
    <w:name w:val="post-card-author"/>
    <w:basedOn w:val="DefaultParagraphFont"/>
    <w:rsid w:val="003D3A41"/>
  </w:style>
  <w:style w:type="character" w:customStyle="1" w:styleId="floating-header-divider">
    <w:name w:val="floating-header-divider"/>
    <w:basedOn w:val="DefaultParagraphFont"/>
    <w:rsid w:val="003D3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6240031">
      <w:bodyDiv w:val="1"/>
      <w:marLeft w:val="0"/>
      <w:marRight w:val="0"/>
      <w:marTop w:val="0"/>
      <w:marBottom w:val="0"/>
      <w:divBdr>
        <w:top w:val="none" w:sz="0" w:space="0" w:color="auto"/>
        <w:left w:val="none" w:sz="0" w:space="0" w:color="auto"/>
        <w:bottom w:val="none" w:sz="0" w:space="0" w:color="auto"/>
        <w:right w:val="none" w:sz="0" w:space="0" w:color="auto"/>
      </w:divBdr>
      <w:divsChild>
        <w:div w:id="1620334330">
          <w:marLeft w:val="0"/>
          <w:marRight w:val="0"/>
          <w:marTop w:val="0"/>
          <w:marBottom w:val="0"/>
          <w:divBdr>
            <w:top w:val="none" w:sz="0" w:space="0" w:color="auto"/>
            <w:left w:val="none" w:sz="0" w:space="0" w:color="auto"/>
            <w:bottom w:val="none" w:sz="0" w:space="0" w:color="auto"/>
            <w:right w:val="none" w:sz="0" w:space="0" w:color="auto"/>
          </w:divBdr>
          <w:divsChild>
            <w:div w:id="672221264">
              <w:marLeft w:val="0"/>
              <w:marRight w:val="0"/>
              <w:marTop w:val="0"/>
              <w:marBottom w:val="0"/>
              <w:divBdr>
                <w:top w:val="none" w:sz="0" w:space="0" w:color="auto"/>
                <w:left w:val="none" w:sz="0" w:space="0" w:color="auto"/>
                <w:bottom w:val="none" w:sz="0" w:space="0" w:color="auto"/>
                <w:right w:val="none" w:sz="0" w:space="0" w:color="auto"/>
              </w:divBdr>
              <w:divsChild>
                <w:div w:id="1203981576">
                  <w:blockQuote w:val="1"/>
                  <w:marLeft w:val="0"/>
                  <w:marRight w:val="0"/>
                  <w:marTop w:val="120"/>
                  <w:marBottom w:val="360"/>
                  <w:divBdr>
                    <w:top w:val="none" w:sz="0" w:space="0" w:color="auto"/>
                    <w:left w:val="single" w:sz="18" w:space="18" w:color="3EB0EF"/>
                    <w:bottom w:val="none" w:sz="0" w:space="0" w:color="auto"/>
                    <w:right w:val="none" w:sz="0" w:space="18" w:color="auto"/>
                  </w:divBdr>
                </w:div>
                <w:div w:id="1423836618">
                  <w:blockQuote w:val="1"/>
                  <w:marLeft w:val="0"/>
                  <w:marRight w:val="0"/>
                  <w:marTop w:val="120"/>
                  <w:marBottom w:val="360"/>
                  <w:divBdr>
                    <w:top w:val="none" w:sz="0" w:space="0" w:color="auto"/>
                    <w:left w:val="single" w:sz="18" w:space="18" w:color="3EB0EF"/>
                    <w:bottom w:val="none" w:sz="0" w:space="0" w:color="auto"/>
                    <w:right w:val="none" w:sz="0" w:space="18" w:color="auto"/>
                  </w:divBdr>
                </w:div>
                <w:div w:id="826749332">
                  <w:blockQuote w:val="1"/>
                  <w:marLeft w:val="0"/>
                  <w:marRight w:val="0"/>
                  <w:marTop w:val="120"/>
                  <w:marBottom w:val="360"/>
                  <w:divBdr>
                    <w:top w:val="none" w:sz="0" w:space="0" w:color="auto"/>
                    <w:left w:val="single" w:sz="18" w:space="18" w:color="3EB0EF"/>
                    <w:bottom w:val="none" w:sz="0" w:space="0" w:color="auto"/>
                    <w:right w:val="none" w:sz="0" w:space="18" w:color="auto"/>
                  </w:divBdr>
                </w:div>
                <w:div w:id="497891329">
                  <w:blockQuote w:val="1"/>
                  <w:marLeft w:val="0"/>
                  <w:marRight w:val="0"/>
                  <w:marTop w:val="120"/>
                  <w:marBottom w:val="360"/>
                  <w:divBdr>
                    <w:top w:val="none" w:sz="0" w:space="0" w:color="auto"/>
                    <w:left w:val="single" w:sz="18" w:space="18" w:color="3EB0EF"/>
                    <w:bottom w:val="none" w:sz="0" w:space="0" w:color="auto"/>
                    <w:right w:val="none" w:sz="0" w:space="18" w:color="auto"/>
                  </w:divBdr>
                </w:div>
                <w:div w:id="523446890">
                  <w:blockQuote w:val="1"/>
                  <w:marLeft w:val="0"/>
                  <w:marRight w:val="0"/>
                  <w:marTop w:val="120"/>
                  <w:marBottom w:val="360"/>
                  <w:divBdr>
                    <w:top w:val="none" w:sz="0" w:space="0" w:color="auto"/>
                    <w:left w:val="single" w:sz="18" w:space="18" w:color="3EB0EF"/>
                    <w:bottom w:val="none" w:sz="0" w:space="0" w:color="auto"/>
                    <w:right w:val="none" w:sz="0" w:space="18" w:color="auto"/>
                  </w:divBdr>
                </w:div>
                <w:div w:id="661927544">
                  <w:blockQuote w:val="1"/>
                  <w:marLeft w:val="0"/>
                  <w:marRight w:val="0"/>
                  <w:marTop w:val="120"/>
                  <w:marBottom w:val="360"/>
                  <w:divBdr>
                    <w:top w:val="none" w:sz="0" w:space="0" w:color="auto"/>
                    <w:left w:val="single" w:sz="18" w:space="18" w:color="3EB0EF"/>
                    <w:bottom w:val="none" w:sz="0" w:space="0" w:color="auto"/>
                    <w:right w:val="none" w:sz="0" w:space="18" w:color="auto"/>
                  </w:divBdr>
                </w:div>
                <w:div w:id="617836962">
                  <w:blockQuote w:val="1"/>
                  <w:marLeft w:val="0"/>
                  <w:marRight w:val="0"/>
                  <w:marTop w:val="120"/>
                  <w:marBottom w:val="360"/>
                  <w:divBdr>
                    <w:top w:val="none" w:sz="0" w:space="0" w:color="auto"/>
                    <w:left w:val="single" w:sz="18" w:space="18" w:color="3EB0EF"/>
                    <w:bottom w:val="none" w:sz="0" w:space="0" w:color="auto"/>
                    <w:right w:val="none" w:sz="0" w:space="18" w:color="auto"/>
                  </w:divBdr>
                </w:div>
                <w:div w:id="52512134">
                  <w:blockQuote w:val="1"/>
                  <w:marLeft w:val="0"/>
                  <w:marRight w:val="0"/>
                  <w:marTop w:val="120"/>
                  <w:marBottom w:val="360"/>
                  <w:divBdr>
                    <w:top w:val="none" w:sz="0" w:space="0" w:color="auto"/>
                    <w:left w:val="single" w:sz="18" w:space="18" w:color="3EB0EF"/>
                    <w:bottom w:val="none" w:sz="0" w:space="0" w:color="auto"/>
                    <w:right w:val="none" w:sz="0" w:space="18" w:color="auto"/>
                  </w:divBdr>
                </w:div>
                <w:div w:id="1023480484">
                  <w:blockQuote w:val="1"/>
                  <w:marLeft w:val="0"/>
                  <w:marRight w:val="0"/>
                  <w:marTop w:val="120"/>
                  <w:marBottom w:val="360"/>
                  <w:divBdr>
                    <w:top w:val="none" w:sz="0" w:space="0" w:color="auto"/>
                    <w:left w:val="single" w:sz="18" w:space="18" w:color="3EB0EF"/>
                    <w:bottom w:val="none" w:sz="0" w:space="0" w:color="auto"/>
                    <w:right w:val="none" w:sz="0" w:space="18" w:color="auto"/>
                  </w:divBdr>
                </w:div>
                <w:div w:id="1522550645">
                  <w:blockQuote w:val="1"/>
                  <w:marLeft w:val="0"/>
                  <w:marRight w:val="0"/>
                  <w:marTop w:val="120"/>
                  <w:marBottom w:val="360"/>
                  <w:divBdr>
                    <w:top w:val="none" w:sz="0" w:space="0" w:color="auto"/>
                    <w:left w:val="single" w:sz="18" w:space="18" w:color="3EB0EF"/>
                    <w:bottom w:val="none" w:sz="0" w:space="0" w:color="auto"/>
                    <w:right w:val="none" w:sz="0" w:space="18" w:color="auto"/>
                  </w:divBdr>
                </w:div>
                <w:div w:id="60907735">
                  <w:blockQuote w:val="1"/>
                  <w:marLeft w:val="0"/>
                  <w:marRight w:val="0"/>
                  <w:marTop w:val="120"/>
                  <w:marBottom w:val="360"/>
                  <w:divBdr>
                    <w:top w:val="none" w:sz="0" w:space="0" w:color="auto"/>
                    <w:left w:val="single" w:sz="18" w:space="18" w:color="3EB0EF"/>
                    <w:bottom w:val="none" w:sz="0" w:space="0" w:color="auto"/>
                    <w:right w:val="none" w:sz="0" w:space="18" w:color="auto"/>
                  </w:divBdr>
                </w:div>
                <w:div w:id="8335716">
                  <w:blockQuote w:val="1"/>
                  <w:marLeft w:val="0"/>
                  <w:marRight w:val="0"/>
                  <w:marTop w:val="120"/>
                  <w:marBottom w:val="360"/>
                  <w:divBdr>
                    <w:top w:val="none" w:sz="0" w:space="0" w:color="auto"/>
                    <w:left w:val="single" w:sz="18" w:space="18" w:color="3EB0EF"/>
                    <w:bottom w:val="none" w:sz="0" w:space="0" w:color="auto"/>
                    <w:right w:val="none" w:sz="0" w:space="18" w:color="auto"/>
                  </w:divBdr>
                </w:div>
                <w:div w:id="1589388023">
                  <w:blockQuote w:val="1"/>
                  <w:marLeft w:val="0"/>
                  <w:marRight w:val="0"/>
                  <w:marTop w:val="120"/>
                  <w:marBottom w:val="360"/>
                  <w:divBdr>
                    <w:top w:val="none" w:sz="0" w:space="0" w:color="auto"/>
                    <w:left w:val="single" w:sz="18" w:space="18" w:color="3EB0EF"/>
                    <w:bottom w:val="none" w:sz="0" w:space="0" w:color="auto"/>
                    <w:right w:val="none" w:sz="0" w:space="18" w:color="auto"/>
                  </w:divBdr>
                </w:div>
                <w:div w:id="2144541173">
                  <w:blockQuote w:val="1"/>
                  <w:marLeft w:val="0"/>
                  <w:marRight w:val="0"/>
                  <w:marTop w:val="120"/>
                  <w:marBottom w:val="360"/>
                  <w:divBdr>
                    <w:top w:val="none" w:sz="0" w:space="0" w:color="auto"/>
                    <w:left w:val="single" w:sz="18" w:space="18" w:color="3EB0EF"/>
                    <w:bottom w:val="none" w:sz="0" w:space="0" w:color="auto"/>
                    <w:right w:val="none" w:sz="0" w:space="18" w:color="auto"/>
                  </w:divBdr>
                </w:div>
                <w:div w:id="1736932092">
                  <w:blockQuote w:val="1"/>
                  <w:marLeft w:val="0"/>
                  <w:marRight w:val="0"/>
                  <w:marTop w:val="120"/>
                  <w:marBottom w:val="360"/>
                  <w:divBdr>
                    <w:top w:val="none" w:sz="0" w:space="0" w:color="auto"/>
                    <w:left w:val="single" w:sz="18" w:space="18" w:color="3EB0EF"/>
                    <w:bottom w:val="none" w:sz="0" w:space="0" w:color="auto"/>
                    <w:right w:val="none" w:sz="0" w:space="18" w:color="auto"/>
                  </w:divBdr>
                </w:div>
              </w:divsChild>
            </w:div>
            <w:div w:id="887037122">
              <w:marLeft w:val="300"/>
              <w:marRight w:val="0"/>
              <w:marTop w:val="0"/>
              <w:marBottom w:val="0"/>
              <w:divBdr>
                <w:top w:val="none" w:sz="0" w:space="0" w:color="auto"/>
                <w:left w:val="none" w:sz="0" w:space="0" w:color="auto"/>
                <w:bottom w:val="none" w:sz="0" w:space="0" w:color="auto"/>
                <w:right w:val="none" w:sz="0" w:space="0" w:color="auto"/>
              </w:divBdr>
            </w:div>
          </w:divsChild>
        </w:div>
        <w:div w:id="441996807">
          <w:marLeft w:val="0"/>
          <w:marRight w:val="0"/>
          <w:marTop w:val="0"/>
          <w:marBottom w:val="0"/>
          <w:divBdr>
            <w:top w:val="none" w:sz="0" w:space="0" w:color="auto"/>
            <w:left w:val="none" w:sz="0" w:space="0" w:color="auto"/>
            <w:bottom w:val="none" w:sz="0" w:space="0" w:color="auto"/>
            <w:right w:val="none" w:sz="0" w:space="0" w:color="auto"/>
          </w:divBdr>
          <w:divsChild>
            <w:div w:id="470439622">
              <w:marLeft w:val="-300"/>
              <w:marRight w:val="-300"/>
              <w:marTop w:val="0"/>
              <w:marBottom w:val="0"/>
              <w:divBdr>
                <w:top w:val="none" w:sz="0" w:space="0" w:color="auto"/>
                <w:left w:val="none" w:sz="0" w:space="0" w:color="auto"/>
                <w:bottom w:val="none" w:sz="0" w:space="0" w:color="auto"/>
                <w:right w:val="none" w:sz="0" w:space="0" w:color="auto"/>
              </w:divBdr>
              <w:divsChild>
                <w:div w:id="1443501645">
                  <w:marLeft w:val="0"/>
                  <w:marRight w:val="0"/>
                  <w:marTop w:val="0"/>
                  <w:marBottom w:val="0"/>
                  <w:divBdr>
                    <w:top w:val="none" w:sz="0" w:space="0" w:color="auto"/>
                    <w:left w:val="none" w:sz="0" w:space="0" w:color="auto"/>
                    <w:bottom w:val="none" w:sz="0" w:space="0" w:color="auto"/>
                    <w:right w:val="none" w:sz="0" w:space="0" w:color="auto"/>
                  </w:divBdr>
                </w:div>
                <w:div w:id="496579327">
                  <w:marLeft w:val="0"/>
                  <w:marRight w:val="0"/>
                  <w:marTop w:val="0"/>
                  <w:marBottom w:val="0"/>
                  <w:divBdr>
                    <w:top w:val="none" w:sz="0" w:space="0" w:color="auto"/>
                    <w:left w:val="none" w:sz="0" w:space="0" w:color="auto"/>
                    <w:bottom w:val="none" w:sz="0" w:space="0" w:color="auto"/>
                    <w:right w:val="none" w:sz="0" w:space="0" w:color="auto"/>
                  </w:divBdr>
                </w:div>
                <w:div w:id="110731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71739">
          <w:marLeft w:val="0"/>
          <w:marRight w:val="0"/>
          <w:marTop w:val="0"/>
          <w:marBottom w:val="0"/>
          <w:divBdr>
            <w:top w:val="none" w:sz="0" w:space="0" w:color="auto"/>
            <w:left w:val="none" w:sz="0" w:space="0" w:color="auto"/>
            <w:bottom w:val="single" w:sz="6" w:space="0" w:color="auto"/>
            <w:right w:val="none" w:sz="0" w:space="0" w:color="auto"/>
          </w:divBdr>
          <w:divsChild>
            <w:div w:id="2038651073">
              <w:marLeft w:val="300"/>
              <w:marRight w:val="0"/>
              <w:marTop w:val="0"/>
              <w:marBottom w:val="0"/>
              <w:divBdr>
                <w:top w:val="none" w:sz="0" w:space="0" w:color="auto"/>
                <w:left w:val="none" w:sz="0" w:space="0" w:color="auto"/>
                <w:bottom w:val="none" w:sz="0" w:space="0" w:color="auto"/>
                <w:right w:val="none" w:sz="0" w:space="0" w:color="auto"/>
              </w:divBdr>
            </w:div>
            <w:div w:id="148791558">
              <w:marLeft w:val="0"/>
              <w:marRight w:val="0"/>
              <w:marTop w:val="0"/>
              <w:marBottom w:val="0"/>
              <w:divBdr>
                <w:top w:val="none" w:sz="0" w:space="0" w:color="auto"/>
                <w:left w:val="none" w:sz="0" w:space="0" w:color="auto"/>
                <w:bottom w:val="none" w:sz="0" w:space="0" w:color="auto"/>
                <w:right w:val="none" w:sz="0" w:space="0" w:color="auto"/>
              </w:divBdr>
            </w:div>
            <w:div w:id="564266072">
              <w:marLeft w:val="0"/>
              <w:marRight w:val="0"/>
              <w:marTop w:val="0"/>
              <w:marBottom w:val="0"/>
              <w:divBdr>
                <w:top w:val="none" w:sz="0" w:space="0" w:color="auto"/>
                <w:left w:val="none" w:sz="0" w:space="0" w:color="auto"/>
                <w:bottom w:val="none" w:sz="0" w:space="0" w:color="auto"/>
                <w:right w:val="none" w:sz="0" w:space="0" w:color="auto"/>
              </w:divBdr>
              <w:divsChild>
                <w:div w:id="110908824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034005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rew.co/wake-up-early/" TargetMode="External"/><Relationship Id="rId3" Type="http://schemas.openxmlformats.org/officeDocument/2006/relationships/settings" Target="settings.xml"/><Relationship Id="rId7" Type="http://schemas.openxmlformats.org/officeDocument/2006/relationships/hyperlink" Target="https://medium.com/100daysofwriting/day-100-what-i-learned-writing-750-words-every-day-for-100-days-1f43d62e34c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750words.com/" TargetMode="External"/><Relationship Id="rId11" Type="http://schemas.openxmlformats.org/officeDocument/2006/relationships/theme" Target="theme/theme1.xml"/><Relationship Id="rId5" Type="http://schemas.openxmlformats.org/officeDocument/2006/relationships/hyperlink" Target="http://lifehacker.com/write-morning-pages-by-hand-every-day-to-boost-produc-162315762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ghost.org/10-minute-writing-workou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Arnie Miles</dc:creator>
  <cp:keywords/>
  <dc:description/>
  <cp:lastModifiedBy>Arnie Miles</cp:lastModifiedBy>
  <cp:revision>2</cp:revision>
  <dcterms:created xsi:type="dcterms:W3CDTF">2017-10-28T01:50:00Z</dcterms:created>
  <dcterms:modified xsi:type="dcterms:W3CDTF">2018-05-13T12:37:00Z</dcterms:modified>
</cp:coreProperties>
</file>