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5BB" w:rsidRPr="000F0FFD" w:rsidRDefault="00A91B78" w:rsidP="000F0FFD">
      <w:pPr>
        <w:pStyle w:val="Heading1"/>
        <w:numPr>
          <w:ilvl w:val="1"/>
          <w:numId w:val="4"/>
        </w:numPr>
        <w:tabs>
          <w:tab w:val="left" w:pos="1215"/>
          <w:tab w:val="left" w:pos="1216"/>
        </w:tabs>
        <w:spacing w:before="145"/>
        <w:ind w:hanging="1075"/>
        <w:jc w:val="both"/>
        <w:rPr>
          <w:rFonts w:asciiTheme="majorHAnsi" w:hAnsiTheme="majorHAnsi"/>
        </w:rPr>
      </w:pPr>
      <w:r w:rsidRPr="000F0FFD">
        <w:rPr>
          <w:rFonts w:asciiTheme="majorHAnsi" w:hAnsiTheme="majorHAnsi"/>
        </w:rPr>
        <w:t>Course Evaluations [10</w:t>
      </w:r>
      <w:r w:rsidRPr="000F0FFD">
        <w:rPr>
          <w:rFonts w:asciiTheme="majorHAnsi" w:hAnsiTheme="majorHAnsi"/>
          <w:spacing w:val="2"/>
        </w:rPr>
        <w:t xml:space="preserve"> </w:t>
      </w:r>
      <w:r w:rsidRPr="000F0FFD">
        <w:rPr>
          <w:rFonts w:asciiTheme="majorHAnsi" w:hAnsiTheme="majorHAnsi"/>
        </w:rPr>
        <w:t>points]</w:t>
      </w:r>
    </w:p>
    <w:p w:rsidR="009435BB" w:rsidRPr="000F0FFD" w:rsidRDefault="00A91B78" w:rsidP="000F0FFD">
      <w:pPr>
        <w:pStyle w:val="Heading2"/>
        <w:jc w:val="both"/>
      </w:pPr>
      <w:r w:rsidRPr="000F0FFD">
        <w:t>Most</w:t>
      </w:r>
      <w:r w:rsidRPr="000F0FFD">
        <w:rPr>
          <w:spacing w:val="-13"/>
        </w:rPr>
        <w:t xml:space="preserve"> </w:t>
      </w:r>
      <w:r w:rsidRPr="000F0FFD">
        <w:t>preferences</w:t>
      </w:r>
      <w:r w:rsidRPr="000F0FFD">
        <w:rPr>
          <w:spacing w:val="-13"/>
        </w:rPr>
        <w:t xml:space="preserve"> </w:t>
      </w:r>
      <w:r w:rsidRPr="000F0FFD">
        <w:t>are</w:t>
      </w:r>
      <w:r w:rsidRPr="000F0FFD">
        <w:rPr>
          <w:spacing w:val="-13"/>
        </w:rPr>
        <w:t xml:space="preserve"> </w:t>
      </w:r>
      <w:r w:rsidRPr="000F0FFD">
        <w:t>ordinal</w:t>
      </w:r>
      <w:r w:rsidRPr="000F0FFD">
        <w:rPr>
          <w:spacing w:val="-13"/>
        </w:rPr>
        <w:t xml:space="preserve"> </w:t>
      </w:r>
      <w:r w:rsidRPr="000F0FFD">
        <w:t>data</w:t>
      </w:r>
      <w:r w:rsidRPr="000F0FFD">
        <w:rPr>
          <w:spacing w:val="-13"/>
        </w:rPr>
        <w:t xml:space="preserve"> </w:t>
      </w:r>
      <w:r w:rsidRPr="000F0FFD">
        <w:t>which</w:t>
      </w:r>
      <w:r w:rsidRPr="000F0FFD">
        <w:rPr>
          <w:spacing w:val="-13"/>
        </w:rPr>
        <w:t xml:space="preserve"> </w:t>
      </w:r>
      <w:r w:rsidRPr="000F0FFD">
        <w:t>should</w:t>
      </w:r>
      <w:r w:rsidRPr="000F0FFD">
        <w:rPr>
          <w:spacing w:val="-13"/>
        </w:rPr>
        <w:t xml:space="preserve"> </w:t>
      </w:r>
      <w:r w:rsidRPr="000F0FFD">
        <w:t>not</w:t>
      </w:r>
      <w:r w:rsidRPr="000F0FFD">
        <w:rPr>
          <w:spacing w:val="-13"/>
        </w:rPr>
        <w:t xml:space="preserve"> </w:t>
      </w:r>
      <w:r w:rsidRPr="000F0FFD">
        <w:rPr>
          <w:spacing w:val="1"/>
        </w:rPr>
        <w:t>be</w:t>
      </w:r>
      <w:r w:rsidRPr="000F0FFD">
        <w:rPr>
          <w:spacing w:val="-13"/>
        </w:rPr>
        <w:t xml:space="preserve"> </w:t>
      </w:r>
      <w:r w:rsidRPr="000F0FFD">
        <w:t>analyzed</w:t>
      </w:r>
      <w:r w:rsidRPr="000F0FFD">
        <w:rPr>
          <w:spacing w:val="-13"/>
        </w:rPr>
        <w:t xml:space="preserve"> </w:t>
      </w:r>
      <w:r w:rsidRPr="000F0FFD">
        <w:t>with</w:t>
      </w:r>
      <w:r w:rsidRPr="000F0FFD">
        <w:rPr>
          <w:spacing w:val="-13"/>
        </w:rPr>
        <w:t xml:space="preserve"> </w:t>
      </w:r>
      <w:r w:rsidRPr="000F0FFD">
        <w:t>standard</w:t>
      </w:r>
      <w:r w:rsidRPr="000F0FFD">
        <w:rPr>
          <w:spacing w:val="-13"/>
        </w:rPr>
        <w:t xml:space="preserve"> </w:t>
      </w:r>
      <w:r w:rsidRPr="000F0FFD">
        <w:t>parametric statistics.</w:t>
      </w:r>
      <w:r w:rsidRPr="000F0FFD">
        <w:rPr>
          <w:spacing w:val="-6"/>
        </w:rPr>
        <w:t xml:space="preserve"> </w:t>
      </w:r>
      <w:r w:rsidRPr="000F0FFD">
        <w:t>The</w:t>
      </w:r>
      <w:r w:rsidRPr="000F0FFD">
        <w:rPr>
          <w:spacing w:val="-19"/>
        </w:rPr>
        <w:t xml:space="preserve"> </w:t>
      </w:r>
      <w:r w:rsidRPr="000F0FFD">
        <w:t>attached</w:t>
      </w:r>
      <w:r w:rsidRPr="000F0FFD">
        <w:rPr>
          <w:spacing w:val="-19"/>
        </w:rPr>
        <w:t xml:space="preserve"> </w:t>
      </w:r>
      <w:r w:rsidRPr="000F0FFD">
        <w:t>file</w:t>
      </w:r>
      <w:r w:rsidRPr="000F0FFD">
        <w:rPr>
          <w:spacing w:val="-18"/>
        </w:rPr>
        <w:t xml:space="preserve"> </w:t>
      </w:r>
      <w:r w:rsidRPr="000F0FFD">
        <w:t>evaluations.csv</w:t>
      </w:r>
      <w:r w:rsidRPr="000F0FFD">
        <w:rPr>
          <w:spacing w:val="-105"/>
        </w:rPr>
        <w:t xml:space="preserve"> </w:t>
      </w:r>
      <w:r w:rsidRPr="000F0FFD">
        <w:t>contains</w:t>
      </w:r>
      <w:r w:rsidRPr="000F0FFD">
        <w:rPr>
          <w:spacing w:val="-19"/>
        </w:rPr>
        <w:t xml:space="preserve"> </w:t>
      </w:r>
      <w:r w:rsidRPr="000F0FFD">
        <w:t>survey</w:t>
      </w:r>
      <w:r w:rsidRPr="000F0FFD">
        <w:rPr>
          <w:spacing w:val="-19"/>
        </w:rPr>
        <w:t xml:space="preserve"> </w:t>
      </w:r>
      <w:r w:rsidRPr="000F0FFD">
        <w:t>results</w:t>
      </w:r>
      <w:r w:rsidRPr="000F0FFD">
        <w:rPr>
          <w:spacing w:val="-19"/>
        </w:rPr>
        <w:t xml:space="preserve"> </w:t>
      </w:r>
      <w:r w:rsidRPr="000F0FFD">
        <w:t>for</w:t>
      </w:r>
      <w:r w:rsidRPr="000F0FFD">
        <w:rPr>
          <w:spacing w:val="-19"/>
        </w:rPr>
        <w:t xml:space="preserve"> </w:t>
      </w:r>
      <w:r w:rsidRPr="000F0FFD">
        <w:rPr>
          <w:spacing w:val="-5"/>
        </w:rPr>
        <w:t>two</w:t>
      </w:r>
      <w:r w:rsidRPr="000F0FFD">
        <w:rPr>
          <w:spacing w:val="-19"/>
        </w:rPr>
        <w:t xml:space="preserve"> </w:t>
      </w:r>
      <w:r w:rsidRPr="000F0FFD">
        <w:t>courses:</w:t>
      </w:r>
    </w:p>
    <w:p w:rsidR="009435BB" w:rsidRPr="000F0FFD" w:rsidRDefault="00A91B78" w:rsidP="000F0FFD">
      <w:pPr>
        <w:pStyle w:val="Heading2"/>
        <w:numPr>
          <w:ilvl w:val="0"/>
          <w:numId w:val="5"/>
        </w:numPr>
        <w:jc w:val="both"/>
        <w:rPr>
          <w:sz w:val="24"/>
        </w:rPr>
      </w:pPr>
      <w:r w:rsidRPr="000F0FFD">
        <w:rPr>
          <w:sz w:val="24"/>
        </w:rPr>
        <w:t>subject: Course Subject (Calculus or</w:t>
      </w:r>
      <w:r w:rsidRPr="000F0FFD">
        <w:rPr>
          <w:spacing w:val="25"/>
          <w:sz w:val="24"/>
        </w:rPr>
        <w:t xml:space="preserve"> </w:t>
      </w:r>
      <w:r w:rsidRPr="000F0FFD">
        <w:rPr>
          <w:sz w:val="24"/>
        </w:rPr>
        <w:t>Thermodynamics)</w:t>
      </w:r>
    </w:p>
    <w:p w:rsidR="009435BB" w:rsidRPr="000F0FFD" w:rsidRDefault="00D219BA" w:rsidP="000F0FFD">
      <w:pPr>
        <w:pStyle w:val="Heading2"/>
        <w:numPr>
          <w:ilvl w:val="0"/>
          <w:numId w:val="5"/>
        </w:numPr>
        <w:jc w:val="both"/>
        <w:rPr>
          <w:sz w:val="24"/>
        </w:rPr>
      </w:pPr>
      <w:r>
        <w:rPr>
          <w:sz w:val="22"/>
        </w:rPr>
        <w:pict>
          <v:line id="_x0000_s1028" style="position:absolute;left:0;text-align:left;z-index:-251658752;mso-position-horizontal-relative:page" from="132.75pt,20.6pt" to="136.45pt,20.6pt" strokeweight=".14042mm">
            <w10:wrap anchorx="page"/>
          </v:line>
        </w:pict>
      </w:r>
      <w:r w:rsidR="000F0FFD">
        <w:rPr>
          <w:sz w:val="24"/>
        </w:rPr>
        <w:t>instr_</w:t>
      </w:r>
      <w:r w:rsidR="00A91B78" w:rsidRPr="000F0FFD">
        <w:rPr>
          <w:sz w:val="24"/>
        </w:rPr>
        <w:t>eval: Instructor</w:t>
      </w:r>
      <w:r w:rsidR="00A91B78" w:rsidRPr="000F0FFD">
        <w:rPr>
          <w:spacing w:val="-5"/>
          <w:sz w:val="24"/>
        </w:rPr>
        <w:t xml:space="preserve"> </w:t>
      </w:r>
      <w:r w:rsidR="00A91B78" w:rsidRPr="000F0FFD">
        <w:rPr>
          <w:sz w:val="24"/>
        </w:rPr>
        <w:t>Evaluation</w:t>
      </w:r>
    </w:p>
    <w:p w:rsidR="009435BB" w:rsidRPr="000F0FFD" w:rsidRDefault="00D219BA" w:rsidP="000F0FFD">
      <w:pPr>
        <w:pStyle w:val="Heading2"/>
        <w:numPr>
          <w:ilvl w:val="0"/>
          <w:numId w:val="5"/>
        </w:numPr>
        <w:jc w:val="both"/>
        <w:rPr>
          <w:sz w:val="24"/>
        </w:rPr>
      </w:pPr>
      <w:r>
        <w:rPr>
          <w:sz w:val="22"/>
        </w:rPr>
        <w:pict>
          <v:line id="_x0000_s1027" style="position:absolute;left:0;text-align:left;z-index:-251657728;mso-position-horizontal-relative:page" from="138.9pt,20.6pt" to="142.6pt,20.6pt" strokeweight=".14042mm">
            <w10:wrap anchorx="page"/>
          </v:line>
        </w:pict>
      </w:r>
      <w:r w:rsidR="000F0FFD">
        <w:rPr>
          <w:sz w:val="24"/>
        </w:rPr>
        <w:t>course_</w:t>
      </w:r>
      <w:r w:rsidR="00A91B78" w:rsidRPr="000F0FFD">
        <w:rPr>
          <w:sz w:val="24"/>
        </w:rPr>
        <w:t>eval: Course</w:t>
      </w:r>
      <w:r w:rsidR="00A91B78" w:rsidRPr="000F0FFD">
        <w:rPr>
          <w:spacing w:val="-5"/>
          <w:sz w:val="24"/>
        </w:rPr>
        <w:t xml:space="preserve"> </w:t>
      </w:r>
      <w:r w:rsidR="00A91B78" w:rsidRPr="000F0FFD">
        <w:rPr>
          <w:sz w:val="24"/>
        </w:rPr>
        <w:t>Evaluation</w:t>
      </w:r>
    </w:p>
    <w:p w:rsidR="009435BB" w:rsidRPr="000F0FFD" w:rsidRDefault="00A91B78" w:rsidP="000F0FFD">
      <w:pPr>
        <w:pStyle w:val="Heading2"/>
        <w:jc w:val="both"/>
      </w:pPr>
      <w:r w:rsidRPr="000F0FFD">
        <w:t>Instructor and course evaluations use the ordinal scale: Poor, Fair, Good, Excellent.</w:t>
      </w:r>
    </w:p>
    <w:p w:rsidR="009435BB" w:rsidRPr="000F0FFD" w:rsidRDefault="009435BB" w:rsidP="000F0FFD">
      <w:pPr>
        <w:pStyle w:val="Heading2"/>
        <w:jc w:val="both"/>
        <w:rPr>
          <w:sz w:val="23"/>
        </w:rPr>
      </w:pPr>
    </w:p>
    <w:p w:rsidR="009435BB" w:rsidRDefault="00A91B78" w:rsidP="000F0FFD">
      <w:pPr>
        <w:pStyle w:val="Heading2"/>
        <w:numPr>
          <w:ilvl w:val="0"/>
          <w:numId w:val="6"/>
        </w:numPr>
        <w:jc w:val="both"/>
        <w:rPr>
          <w:sz w:val="24"/>
        </w:rPr>
      </w:pPr>
      <w:r w:rsidRPr="000F0FFD">
        <w:rPr>
          <w:sz w:val="24"/>
        </w:rPr>
        <w:t>Using the complete data set for both subjects, compute the Spearman’s Rank Correlation Coefficient between Instructor Evaluation and Course</w:t>
      </w:r>
      <w:r w:rsidRPr="000F0FFD">
        <w:rPr>
          <w:spacing w:val="-36"/>
          <w:sz w:val="24"/>
        </w:rPr>
        <w:t xml:space="preserve"> </w:t>
      </w:r>
      <w:r w:rsidRPr="000F0FFD">
        <w:rPr>
          <w:sz w:val="24"/>
        </w:rPr>
        <w:t>Evaluation.</w:t>
      </w:r>
    </w:p>
    <w:p w:rsidR="00A46924" w:rsidRPr="00A46924" w:rsidRDefault="00A46924" w:rsidP="00A46924">
      <w:pPr>
        <w:rPr>
          <w:rFonts w:ascii="Roboto" w:hAnsi="Roboto"/>
        </w:rPr>
      </w:pPr>
      <w:r w:rsidRPr="00A46924">
        <w:rPr>
          <w:rFonts w:ascii="Roboto" w:hAnsi="Roboto"/>
        </w:rPr>
        <w:t>Solution:</w:t>
      </w:r>
    </w:p>
    <w:p w:rsidR="00A46924" w:rsidRPr="00A46924" w:rsidRDefault="00A46924" w:rsidP="00A46924">
      <w:pPr>
        <w:rPr>
          <w:rFonts w:ascii="Roboto" w:hAnsi="Roboto"/>
        </w:rPr>
      </w:pPr>
      <w:r w:rsidRPr="00A46924">
        <w:rPr>
          <w:rFonts w:ascii="Roboto" w:hAnsi="Roboto"/>
        </w:rPr>
        <w:tab/>
      </w:r>
    </w:p>
    <w:p w:rsidR="00A46924" w:rsidRDefault="00A46924" w:rsidP="00A46924">
      <w:pPr>
        <w:rPr>
          <w:rFonts w:ascii="Roboto" w:hAnsi="Roboto"/>
        </w:rPr>
      </w:pPr>
      <w:r w:rsidRPr="00A46924">
        <w:rPr>
          <w:rFonts w:ascii="Roboto" w:hAnsi="Roboto"/>
        </w:rPr>
        <w:tab/>
        <w:t>Spearman’s Rank = 0.5392</w:t>
      </w:r>
    </w:p>
    <w:p w:rsidR="00A46924" w:rsidRDefault="00A46924" w:rsidP="00A46924">
      <w:pPr>
        <w:rPr>
          <w:rFonts w:ascii="Roboto" w:hAnsi="Roboto"/>
        </w:rPr>
      </w:pPr>
      <w:r>
        <w:rPr>
          <w:rFonts w:ascii="Roboto" w:hAnsi="Roboto"/>
        </w:rPr>
        <w:tab/>
        <w:t>p-value = 0.0003</w:t>
      </w:r>
    </w:p>
    <w:p w:rsidR="00C66E51" w:rsidRPr="00A46924" w:rsidRDefault="00C66E51" w:rsidP="00A46924">
      <w:pPr>
        <w:rPr>
          <w:rFonts w:ascii="Roboto" w:hAnsi="Roboto"/>
        </w:rPr>
      </w:pPr>
      <w:r>
        <w:rPr>
          <w:rFonts w:ascii="Roboto" w:hAnsi="Roboto"/>
        </w:rPr>
        <w:tab/>
        <w:t>Small positive correlation between Instructor Evaluation and Course Evaluation</w:t>
      </w:r>
    </w:p>
    <w:p w:rsidR="00A46924" w:rsidRPr="00A46924" w:rsidRDefault="00A46924" w:rsidP="00A46924">
      <w:r>
        <w:tab/>
      </w:r>
    </w:p>
    <w:p w:rsidR="009435BB" w:rsidRPr="000F0FFD" w:rsidRDefault="00A91B78" w:rsidP="000F0FFD">
      <w:pPr>
        <w:pStyle w:val="Heading2"/>
        <w:numPr>
          <w:ilvl w:val="0"/>
          <w:numId w:val="6"/>
        </w:numPr>
        <w:jc w:val="both"/>
        <w:rPr>
          <w:sz w:val="24"/>
        </w:rPr>
      </w:pPr>
      <w:r w:rsidRPr="000F0FFD">
        <w:rPr>
          <w:sz w:val="24"/>
        </w:rPr>
        <w:t>Perform</w:t>
      </w:r>
      <w:r w:rsidRPr="000F0FFD">
        <w:rPr>
          <w:spacing w:val="-12"/>
          <w:sz w:val="24"/>
        </w:rPr>
        <w:t xml:space="preserve"> </w:t>
      </w:r>
      <w:r w:rsidRPr="000F0FFD">
        <w:rPr>
          <w:sz w:val="24"/>
        </w:rPr>
        <w:t>a</w:t>
      </w:r>
      <w:r w:rsidRPr="000F0FFD">
        <w:rPr>
          <w:spacing w:val="-12"/>
          <w:sz w:val="24"/>
        </w:rPr>
        <w:t xml:space="preserve"> </w:t>
      </w:r>
      <w:r w:rsidRPr="000F0FFD">
        <w:rPr>
          <w:sz w:val="24"/>
        </w:rPr>
        <w:t>Mann-Whitney</w:t>
      </w:r>
      <w:r w:rsidRPr="000F0FFD">
        <w:rPr>
          <w:spacing w:val="-10"/>
          <w:sz w:val="24"/>
        </w:rPr>
        <w:t xml:space="preserve"> </w:t>
      </w:r>
      <w:r w:rsidRPr="000F0FFD">
        <w:rPr>
          <w:i/>
          <w:sz w:val="24"/>
        </w:rPr>
        <w:t>U</w:t>
      </w:r>
      <w:r w:rsidRPr="000F0FFD">
        <w:rPr>
          <w:i/>
          <w:spacing w:val="10"/>
          <w:sz w:val="24"/>
        </w:rPr>
        <w:t xml:space="preserve"> </w:t>
      </w:r>
      <w:r w:rsidRPr="000F0FFD">
        <w:rPr>
          <w:spacing w:val="-4"/>
          <w:sz w:val="24"/>
        </w:rPr>
        <w:t>Test</w:t>
      </w:r>
      <w:r w:rsidRPr="000F0FFD">
        <w:rPr>
          <w:spacing w:val="-4"/>
          <w:sz w:val="24"/>
          <w:vertAlign w:val="superscript"/>
        </w:rPr>
        <w:t>2</w:t>
      </w:r>
      <w:r w:rsidRPr="000F0FFD">
        <w:rPr>
          <w:spacing w:val="-13"/>
          <w:sz w:val="24"/>
        </w:rPr>
        <w:t xml:space="preserve"> </w:t>
      </w:r>
      <w:r w:rsidRPr="000F0FFD">
        <w:rPr>
          <w:sz w:val="24"/>
        </w:rPr>
        <w:t>to</w:t>
      </w:r>
      <w:r w:rsidRPr="000F0FFD">
        <w:rPr>
          <w:spacing w:val="-12"/>
          <w:sz w:val="24"/>
        </w:rPr>
        <w:t xml:space="preserve"> </w:t>
      </w:r>
      <w:r w:rsidRPr="000F0FFD">
        <w:rPr>
          <w:sz w:val="24"/>
        </w:rPr>
        <w:t>evaluate</w:t>
      </w:r>
      <w:r w:rsidRPr="000F0FFD">
        <w:rPr>
          <w:spacing w:val="-12"/>
          <w:sz w:val="24"/>
        </w:rPr>
        <w:t xml:space="preserve"> </w:t>
      </w:r>
      <w:r w:rsidRPr="000F0FFD">
        <w:rPr>
          <w:sz w:val="24"/>
        </w:rPr>
        <w:t>whether</w:t>
      </w:r>
      <w:r w:rsidRPr="000F0FFD">
        <w:rPr>
          <w:spacing w:val="-12"/>
          <w:sz w:val="24"/>
        </w:rPr>
        <w:t xml:space="preserve"> </w:t>
      </w:r>
      <w:r w:rsidRPr="000F0FFD">
        <w:rPr>
          <w:sz w:val="24"/>
        </w:rPr>
        <w:t>the</w:t>
      </w:r>
      <w:r w:rsidRPr="000F0FFD">
        <w:rPr>
          <w:spacing w:val="-11"/>
          <w:sz w:val="24"/>
        </w:rPr>
        <w:t xml:space="preserve"> </w:t>
      </w:r>
      <w:r w:rsidRPr="000F0FFD">
        <w:rPr>
          <w:spacing w:val="-5"/>
          <w:sz w:val="24"/>
        </w:rPr>
        <w:t>two</w:t>
      </w:r>
      <w:r w:rsidRPr="000F0FFD">
        <w:rPr>
          <w:spacing w:val="-12"/>
          <w:sz w:val="24"/>
        </w:rPr>
        <w:t xml:space="preserve"> </w:t>
      </w:r>
      <w:r w:rsidRPr="000F0FFD">
        <w:rPr>
          <w:sz w:val="24"/>
        </w:rPr>
        <w:t>subjects</w:t>
      </w:r>
      <w:r w:rsidRPr="000F0FFD">
        <w:rPr>
          <w:spacing w:val="-12"/>
          <w:sz w:val="24"/>
        </w:rPr>
        <w:t xml:space="preserve"> </w:t>
      </w:r>
      <w:r w:rsidRPr="000F0FFD">
        <w:rPr>
          <w:sz w:val="24"/>
        </w:rPr>
        <w:t xml:space="preserve">produce </w:t>
      </w:r>
      <w:r w:rsidRPr="000F0FFD">
        <w:rPr>
          <w:spacing w:val="-3"/>
          <w:sz w:val="24"/>
        </w:rPr>
        <w:t xml:space="preserve">equivalent </w:t>
      </w:r>
      <w:r w:rsidRPr="000F0FFD">
        <w:rPr>
          <w:sz w:val="24"/>
        </w:rPr>
        <w:t>instructor evaluations and</w:t>
      </w:r>
      <w:r w:rsidRPr="000F0FFD">
        <w:rPr>
          <w:spacing w:val="10"/>
          <w:sz w:val="24"/>
        </w:rPr>
        <w:t xml:space="preserve"> </w:t>
      </w:r>
      <w:r w:rsidRPr="000F0FFD">
        <w:rPr>
          <w:sz w:val="24"/>
        </w:rPr>
        <w:t>report:</w:t>
      </w:r>
    </w:p>
    <w:p w:rsidR="009435BB" w:rsidRDefault="00A91B78" w:rsidP="000F0FFD">
      <w:pPr>
        <w:pStyle w:val="Heading2"/>
        <w:numPr>
          <w:ilvl w:val="1"/>
          <w:numId w:val="6"/>
        </w:numPr>
        <w:jc w:val="both"/>
        <w:rPr>
          <w:sz w:val="24"/>
        </w:rPr>
      </w:pPr>
      <w:r w:rsidRPr="000F0FFD">
        <w:rPr>
          <w:i/>
          <w:sz w:val="24"/>
        </w:rPr>
        <w:t>U</w:t>
      </w:r>
      <w:r w:rsidRPr="000F0FFD">
        <w:rPr>
          <w:i/>
          <w:spacing w:val="48"/>
          <w:sz w:val="24"/>
        </w:rPr>
        <w:t xml:space="preserve"> </w:t>
      </w:r>
      <w:r w:rsidRPr="000F0FFD">
        <w:rPr>
          <w:sz w:val="24"/>
        </w:rPr>
        <w:t>statistic</w:t>
      </w:r>
    </w:p>
    <w:p w:rsidR="00A46924" w:rsidRPr="00A46924" w:rsidRDefault="00A46924" w:rsidP="00A46924">
      <w:pPr>
        <w:rPr>
          <w:rFonts w:ascii="Roboto" w:hAnsi="Roboto"/>
        </w:rPr>
      </w:pPr>
      <w:r w:rsidRPr="00A46924">
        <w:rPr>
          <w:rFonts w:ascii="Roboto" w:hAnsi="Roboto"/>
        </w:rPr>
        <w:t>Solution:</w:t>
      </w:r>
    </w:p>
    <w:p w:rsidR="00A46924" w:rsidRDefault="00A46924" w:rsidP="00A46924">
      <w:pPr>
        <w:rPr>
          <w:rFonts w:ascii="Roboto" w:hAnsi="Roboto"/>
        </w:rPr>
      </w:pPr>
      <w:r w:rsidRPr="00A46924">
        <w:rPr>
          <w:rFonts w:ascii="Roboto" w:hAnsi="Roboto"/>
        </w:rPr>
        <w:tab/>
      </w:r>
      <w:r w:rsidR="00FD4DB1">
        <w:rPr>
          <w:rFonts w:ascii="Roboto" w:hAnsi="Roboto"/>
        </w:rPr>
        <w:t>130</w:t>
      </w:r>
    </w:p>
    <w:p w:rsidR="00A46924" w:rsidRPr="00A46924" w:rsidRDefault="00A46924" w:rsidP="00A46924">
      <w:pPr>
        <w:rPr>
          <w:rFonts w:ascii="Roboto" w:hAnsi="Roboto"/>
        </w:rPr>
      </w:pPr>
    </w:p>
    <w:p w:rsidR="009435BB" w:rsidRDefault="00A91B78" w:rsidP="000F0FFD">
      <w:pPr>
        <w:pStyle w:val="Heading2"/>
        <w:numPr>
          <w:ilvl w:val="1"/>
          <w:numId w:val="6"/>
        </w:numPr>
        <w:jc w:val="both"/>
        <w:rPr>
          <w:sz w:val="24"/>
        </w:rPr>
      </w:pPr>
      <w:r w:rsidRPr="000F0FFD">
        <w:rPr>
          <w:i/>
          <w:sz w:val="24"/>
        </w:rPr>
        <w:t>p</w:t>
      </w:r>
      <w:r w:rsidRPr="000F0FFD">
        <w:rPr>
          <w:sz w:val="24"/>
        </w:rPr>
        <w:t>-value</w:t>
      </w:r>
    </w:p>
    <w:p w:rsidR="00A46924" w:rsidRPr="00A46924" w:rsidRDefault="00A46924" w:rsidP="00A46924">
      <w:pPr>
        <w:rPr>
          <w:rFonts w:ascii="Roboto" w:hAnsi="Roboto"/>
        </w:rPr>
      </w:pPr>
      <w:r w:rsidRPr="00A46924">
        <w:rPr>
          <w:rFonts w:ascii="Roboto" w:hAnsi="Roboto"/>
        </w:rPr>
        <w:t>Solution:</w:t>
      </w:r>
    </w:p>
    <w:p w:rsidR="00A46924" w:rsidRDefault="00A46924" w:rsidP="00A46924">
      <w:pPr>
        <w:rPr>
          <w:rFonts w:ascii="Roboto" w:hAnsi="Roboto"/>
        </w:rPr>
      </w:pPr>
      <w:r w:rsidRPr="00A46924">
        <w:rPr>
          <w:rFonts w:ascii="Roboto" w:hAnsi="Roboto"/>
        </w:rPr>
        <w:tab/>
        <w:t>0.00</w:t>
      </w:r>
      <w:r w:rsidR="00FD4DB1">
        <w:rPr>
          <w:rFonts w:ascii="Roboto" w:hAnsi="Roboto"/>
        </w:rPr>
        <w:t>95</w:t>
      </w:r>
    </w:p>
    <w:p w:rsidR="00C66E51" w:rsidRDefault="00C66E51" w:rsidP="00A46924">
      <w:pPr>
        <w:rPr>
          <w:rFonts w:ascii="Roboto" w:hAnsi="Roboto"/>
        </w:rPr>
      </w:pPr>
      <w:r>
        <w:rPr>
          <w:rFonts w:ascii="Roboto" w:hAnsi="Roboto"/>
        </w:rPr>
        <w:tab/>
        <w:t>Median 1 ≠ Median 2. Cannot accept H</w:t>
      </w:r>
      <w:r w:rsidRPr="00C66E51">
        <w:rPr>
          <w:rFonts w:ascii="Roboto" w:hAnsi="Roboto"/>
          <w:vertAlign w:val="subscript"/>
        </w:rPr>
        <w:t>0</w:t>
      </w:r>
      <w:r>
        <w:rPr>
          <w:rFonts w:ascii="Roboto" w:hAnsi="Roboto"/>
          <w:vertAlign w:val="subscript"/>
        </w:rPr>
        <w:t>.</w:t>
      </w:r>
    </w:p>
    <w:p w:rsidR="00A46924" w:rsidRPr="00A46924" w:rsidRDefault="00A46924" w:rsidP="00A46924">
      <w:pPr>
        <w:rPr>
          <w:rFonts w:ascii="Roboto" w:hAnsi="Roboto"/>
        </w:rPr>
      </w:pPr>
    </w:p>
    <w:p w:rsidR="009435BB" w:rsidRPr="000F0FFD" w:rsidRDefault="00A91B78" w:rsidP="000F0FFD">
      <w:pPr>
        <w:pStyle w:val="Heading2"/>
        <w:numPr>
          <w:ilvl w:val="0"/>
          <w:numId w:val="6"/>
        </w:numPr>
        <w:jc w:val="both"/>
        <w:rPr>
          <w:sz w:val="24"/>
        </w:rPr>
      </w:pPr>
      <w:r w:rsidRPr="000F0FFD">
        <w:rPr>
          <w:sz w:val="24"/>
        </w:rPr>
        <w:t>Assuming the samples are</w:t>
      </w:r>
      <w:r w:rsidR="000F0FFD">
        <w:rPr>
          <w:sz w:val="24"/>
        </w:rPr>
        <w:t xml:space="preserve"> from related populations (i.e. i</w:t>
      </w:r>
      <w:r w:rsidR="000F0FFD" w:rsidRPr="000F0FFD">
        <w:rPr>
          <w:sz w:val="24"/>
          <w:vertAlign w:val="superscript"/>
        </w:rPr>
        <w:t>th</w:t>
      </w:r>
      <w:r w:rsidRPr="000F0FFD">
        <w:rPr>
          <w:sz w:val="24"/>
        </w:rPr>
        <w:t xml:space="preserve"> X response </w:t>
      </w:r>
      <w:r w:rsidR="000F0FFD" w:rsidRPr="000F0FFD">
        <w:rPr>
          <w:sz w:val="24"/>
        </w:rPr>
        <w:t>and i</w:t>
      </w:r>
      <w:r w:rsidR="000F0FFD" w:rsidRPr="000F0FFD">
        <w:rPr>
          <w:sz w:val="24"/>
          <w:vertAlign w:val="superscript"/>
        </w:rPr>
        <w:t>th</w:t>
      </w:r>
      <w:r w:rsidRPr="000F0FFD">
        <w:rPr>
          <w:sz w:val="24"/>
        </w:rPr>
        <w:t xml:space="preserve"> Y response are from the same student), perform a Wilcoxon Matched Pairs </w:t>
      </w:r>
      <w:r w:rsidRPr="000F0FFD">
        <w:rPr>
          <w:spacing w:val="-4"/>
          <w:sz w:val="24"/>
        </w:rPr>
        <w:t>Test</w:t>
      </w:r>
      <w:r w:rsidRPr="000F0FFD">
        <w:rPr>
          <w:spacing w:val="-4"/>
          <w:sz w:val="24"/>
          <w:vertAlign w:val="superscript"/>
        </w:rPr>
        <w:t>3</w:t>
      </w:r>
      <w:r w:rsidRPr="000F0FFD">
        <w:rPr>
          <w:spacing w:val="-4"/>
          <w:sz w:val="24"/>
        </w:rPr>
        <w:t xml:space="preserve"> </w:t>
      </w:r>
      <w:r w:rsidRPr="000F0FFD">
        <w:rPr>
          <w:sz w:val="24"/>
        </w:rPr>
        <w:t xml:space="preserve">to evaluate whether the </w:t>
      </w:r>
      <w:r w:rsidRPr="000F0FFD">
        <w:rPr>
          <w:spacing w:val="-5"/>
          <w:sz w:val="24"/>
        </w:rPr>
        <w:t xml:space="preserve">two </w:t>
      </w:r>
      <w:r w:rsidRPr="000F0FFD">
        <w:rPr>
          <w:sz w:val="24"/>
        </w:rPr>
        <w:t xml:space="preserve">subjects produce </w:t>
      </w:r>
      <w:r w:rsidRPr="000F0FFD">
        <w:rPr>
          <w:spacing w:val="-3"/>
          <w:sz w:val="24"/>
        </w:rPr>
        <w:t xml:space="preserve">equivalent </w:t>
      </w:r>
      <w:r w:rsidRPr="000F0FFD">
        <w:rPr>
          <w:sz w:val="24"/>
        </w:rPr>
        <w:t>instructor evaluations and report:</w:t>
      </w:r>
    </w:p>
    <w:p w:rsidR="009435BB" w:rsidRDefault="00A91B78" w:rsidP="000F0FFD">
      <w:pPr>
        <w:pStyle w:val="Heading2"/>
        <w:numPr>
          <w:ilvl w:val="1"/>
          <w:numId w:val="6"/>
        </w:numPr>
        <w:jc w:val="both"/>
        <w:rPr>
          <w:sz w:val="24"/>
        </w:rPr>
      </w:pPr>
      <w:r w:rsidRPr="000F0FFD">
        <w:rPr>
          <w:i/>
          <w:sz w:val="24"/>
        </w:rPr>
        <w:t>T</w:t>
      </w:r>
      <w:r w:rsidRPr="000F0FFD">
        <w:rPr>
          <w:i/>
          <w:spacing w:val="3"/>
          <w:sz w:val="24"/>
        </w:rPr>
        <w:t xml:space="preserve"> </w:t>
      </w:r>
      <w:r w:rsidRPr="000F0FFD">
        <w:rPr>
          <w:sz w:val="24"/>
        </w:rPr>
        <w:t>statistic</w:t>
      </w:r>
    </w:p>
    <w:p w:rsidR="00A46924" w:rsidRPr="00A46924" w:rsidRDefault="00A46924" w:rsidP="00A46924">
      <w:pPr>
        <w:rPr>
          <w:rFonts w:ascii="Roboto" w:hAnsi="Roboto"/>
        </w:rPr>
      </w:pPr>
      <w:r w:rsidRPr="00A46924">
        <w:rPr>
          <w:rFonts w:ascii="Roboto" w:hAnsi="Roboto"/>
        </w:rPr>
        <w:t>Solution:</w:t>
      </w:r>
    </w:p>
    <w:p w:rsidR="00A46924" w:rsidRDefault="00FD4DB1" w:rsidP="00A46924">
      <w:pPr>
        <w:rPr>
          <w:rFonts w:ascii="Roboto" w:hAnsi="Roboto"/>
        </w:rPr>
      </w:pPr>
      <w:r>
        <w:rPr>
          <w:rFonts w:ascii="Roboto" w:hAnsi="Roboto"/>
        </w:rPr>
        <w:tab/>
        <w:t>15</w:t>
      </w:r>
    </w:p>
    <w:p w:rsidR="00A46924" w:rsidRPr="00A46924" w:rsidRDefault="00A46924" w:rsidP="00A46924">
      <w:pPr>
        <w:rPr>
          <w:rFonts w:ascii="Roboto" w:hAnsi="Roboto"/>
        </w:rPr>
      </w:pPr>
    </w:p>
    <w:p w:rsidR="009435BB" w:rsidRDefault="00A91B78" w:rsidP="000F0FFD">
      <w:pPr>
        <w:pStyle w:val="Heading2"/>
        <w:numPr>
          <w:ilvl w:val="1"/>
          <w:numId w:val="6"/>
        </w:numPr>
        <w:jc w:val="both"/>
        <w:rPr>
          <w:sz w:val="24"/>
        </w:rPr>
      </w:pPr>
      <w:r w:rsidRPr="000F0FFD">
        <w:rPr>
          <w:i/>
          <w:sz w:val="24"/>
        </w:rPr>
        <w:t>p</w:t>
      </w:r>
      <w:r w:rsidRPr="000F0FFD">
        <w:rPr>
          <w:sz w:val="24"/>
        </w:rPr>
        <w:t>-value</w:t>
      </w:r>
    </w:p>
    <w:p w:rsidR="00A46924" w:rsidRPr="00A46924" w:rsidRDefault="00A46924" w:rsidP="00A46924">
      <w:pPr>
        <w:rPr>
          <w:rFonts w:ascii="Roboto" w:hAnsi="Roboto"/>
        </w:rPr>
      </w:pPr>
      <w:r w:rsidRPr="00A46924">
        <w:rPr>
          <w:rFonts w:ascii="Roboto" w:hAnsi="Roboto"/>
        </w:rPr>
        <w:t>Solution:</w:t>
      </w:r>
    </w:p>
    <w:p w:rsidR="00A46924" w:rsidRDefault="00A46924" w:rsidP="00A46924">
      <w:pPr>
        <w:rPr>
          <w:rFonts w:ascii="Roboto" w:hAnsi="Roboto"/>
        </w:rPr>
      </w:pPr>
      <w:r w:rsidRPr="00A46924">
        <w:rPr>
          <w:rFonts w:ascii="Roboto" w:hAnsi="Roboto"/>
        </w:rPr>
        <w:tab/>
        <w:t>0.</w:t>
      </w:r>
      <w:r w:rsidR="00FD4DB1">
        <w:rPr>
          <w:rFonts w:ascii="Roboto" w:hAnsi="Roboto"/>
        </w:rPr>
        <w:t>1655</w:t>
      </w:r>
    </w:p>
    <w:p w:rsidR="00C66E51" w:rsidRPr="00777C0B" w:rsidRDefault="00C66E51" w:rsidP="00A46924">
      <w:pPr>
        <w:rPr>
          <w:rFonts w:ascii="Roboto" w:hAnsi="Roboto"/>
        </w:rPr>
      </w:pPr>
      <w:r>
        <w:rPr>
          <w:rFonts w:ascii="Roboto" w:hAnsi="Roboto"/>
        </w:rPr>
        <w:tab/>
      </w:r>
      <w:r w:rsidR="00777C0B">
        <w:rPr>
          <w:rFonts w:ascii="Roboto" w:hAnsi="Roboto"/>
        </w:rPr>
        <w:t>Cannot accept H</w:t>
      </w:r>
      <w:r w:rsidR="00777C0B" w:rsidRPr="00777C0B">
        <w:rPr>
          <w:rFonts w:ascii="Roboto" w:hAnsi="Roboto"/>
          <w:vertAlign w:val="subscript"/>
        </w:rPr>
        <w:t>0</w:t>
      </w:r>
      <w:r w:rsidR="00777C0B">
        <w:rPr>
          <w:rFonts w:ascii="Roboto" w:hAnsi="Roboto"/>
          <w:vertAlign w:val="subscript"/>
        </w:rPr>
        <w:t xml:space="preserve">. </w:t>
      </w:r>
      <w:r w:rsidR="00777C0B">
        <w:rPr>
          <w:rFonts w:ascii="Roboto" w:hAnsi="Roboto"/>
        </w:rPr>
        <w:t>Median rank difference ≠ 0.</w:t>
      </w:r>
      <w:bookmarkStart w:id="0" w:name="_GoBack"/>
      <w:bookmarkEnd w:id="0"/>
    </w:p>
    <w:p w:rsidR="009435BB" w:rsidRDefault="009435BB" w:rsidP="000F0FFD">
      <w:pPr>
        <w:pStyle w:val="Heading2"/>
        <w:rPr>
          <w:sz w:val="20"/>
        </w:rPr>
      </w:pPr>
    </w:p>
    <w:p w:rsidR="00A46924" w:rsidRDefault="00FD4DB1" w:rsidP="00A46924">
      <w:pPr>
        <w:keepNext/>
        <w:jc w:val="center"/>
      </w:pPr>
      <w:r>
        <w:rPr>
          <w:noProof/>
        </w:rPr>
        <w:drawing>
          <wp:inline distT="0" distB="0" distL="0" distR="0" wp14:anchorId="3F064EAB" wp14:editId="4BAC0496">
            <wp:extent cx="6108700" cy="2152650"/>
            <wp:effectExtent l="152400" t="152400" r="349250" b="3429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2152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6924" w:rsidRPr="00A46924" w:rsidRDefault="00A46924" w:rsidP="00A46924">
      <w:pPr>
        <w:pStyle w:val="Caption"/>
        <w:jc w:val="center"/>
        <w:sectPr w:rsidR="00A46924" w:rsidRPr="00A46924">
          <w:footerReference w:type="default" r:id="rId8"/>
          <w:type w:val="continuous"/>
          <w:pgSz w:w="12240" w:h="15840"/>
          <w:pgMar w:top="1340" w:right="1320" w:bottom="1020" w:left="1300" w:header="720" w:footer="822" w:gutter="0"/>
          <w:pgNumType w:start="1"/>
          <w:cols w:space="720"/>
        </w:sectPr>
      </w:pPr>
      <w:r>
        <w:t xml:space="preserve">Figure </w:t>
      </w:r>
      <w:r w:rsidR="00D219BA">
        <w:fldChar w:fldCharType="begin"/>
      </w:r>
      <w:r w:rsidR="00D219BA">
        <w:instrText xml:space="preserve"> SEQ Figure \* ARABIC </w:instrText>
      </w:r>
      <w:r w:rsidR="00D219BA">
        <w:fldChar w:fldCharType="separate"/>
      </w:r>
      <w:r w:rsidR="00DA6FAF">
        <w:rPr>
          <w:noProof/>
        </w:rPr>
        <w:t>1</w:t>
      </w:r>
      <w:r w:rsidR="00D219BA">
        <w:rPr>
          <w:noProof/>
        </w:rPr>
        <w:fldChar w:fldCharType="end"/>
      </w:r>
      <w:r>
        <w:t xml:space="preserve"> Screenshot from spyder</w:t>
      </w:r>
    </w:p>
    <w:p w:rsidR="009435BB" w:rsidRPr="00415A17" w:rsidRDefault="00415A17" w:rsidP="00415A17">
      <w:pPr>
        <w:pStyle w:val="Heading1"/>
        <w:numPr>
          <w:ilvl w:val="1"/>
          <w:numId w:val="4"/>
        </w:numPr>
        <w:tabs>
          <w:tab w:val="left" w:pos="1215"/>
          <w:tab w:val="left" w:pos="1216"/>
        </w:tabs>
        <w:spacing w:before="145"/>
        <w:ind w:hanging="107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Revisiting Admissions Data</w:t>
      </w:r>
    </w:p>
    <w:p w:rsidR="009435BB" w:rsidRPr="000F0FFD" w:rsidRDefault="00A91B78" w:rsidP="00415A17">
      <w:pPr>
        <w:pStyle w:val="Heading2"/>
        <w:jc w:val="both"/>
      </w:pPr>
      <w:r w:rsidRPr="000F0FFD">
        <w:t>Recall</w:t>
      </w:r>
      <w:r w:rsidRPr="000F0FFD">
        <w:rPr>
          <w:spacing w:val="-27"/>
        </w:rPr>
        <w:t xml:space="preserve"> </w:t>
      </w:r>
      <w:r w:rsidRPr="000F0FFD">
        <w:t>the</w:t>
      </w:r>
      <w:r w:rsidRPr="000F0FFD">
        <w:rPr>
          <w:spacing w:val="-27"/>
        </w:rPr>
        <w:t xml:space="preserve"> </w:t>
      </w:r>
      <w:r w:rsidRPr="000F0FFD">
        <w:t>following</w:t>
      </w:r>
      <w:r w:rsidRPr="000F0FFD">
        <w:rPr>
          <w:spacing w:val="-27"/>
        </w:rPr>
        <w:t xml:space="preserve"> </w:t>
      </w:r>
      <w:r w:rsidRPr="000F0FFD">
        <w:t>dataset</w:t>
      </w:r>
      <w:r w:rsidRPr="000F0FFD">
        <w:rPr>
          <w:spacing w:val="-27"/>
        </w:rPr>
        <w:t xml:space="preserve"> </w:t>
      </w:r>
      <w:r w:rsidRPr="000F0FFD">
        <w:t>with</w:t>
      </w:r>
      <w:r w:rsidRPr="000F0FFD">
        <w:rPr>
          <w:spacing w:val="-27"/>
        </w:rPr>
        <w:t xml:space="preserve"> </w:t>
      </w:r>
      <w:r w:rsidRPr="000F0FFD">
        <w:t>4486</w:t>
      </w:r>
      <w:r w:rsidRPr="000F0FFD">
        <w:rPr>
          <w:spacing w:val="-27"/>
        </w:rPr>
        <w:t xml:space="preserve"> </w:t>
      </w:r>
      <w:r w:rsidRPr="000F0FFD">
        <w:t>college</w:t>
      </w:r>
      <w:r w:rsidRPr="000F0FFD">
        <w:rPr>
          <w:spacing w:val="-27"/>
        </w:rPr>
        <w:t xml:space="preserve"> </w:t>
      </w:r>
      <w:r w:rsidRPr="000F0FFD">
        <w:t>admission</w:t>
      </w:r>
      <w:r w:rsidRPr="000F0FFD">
        <w:rPr>
          <w:spacing w:val="-27"/>
        </w:rPr>
        <w:t xml:space="preserve"> </w:t>
      </w:r>
      <w:r w:rsidRPr="000F0FFD">
        <w:t>decisions</w:t>
      </w:r>
      <w:r w:rsidRPr="000F0FFD">
        <w:rPr>
          <w:spacing w:val="-27"/>
        </w:rPr>
        <w:t xml:space="preserve"> </w:t>
      </w:r>
      <w:r w:rsidRPr="000F0FFD">
        <w:t>in</w:t>
      </w:r>
      <w:r w:rsidRPr="000F0FFD">
        <w:rPr>
          <w:spacing w:val="-27"/>
        </w:rPr>
        <w:t xml:space="preserve"> </w:t>
      </w:r>
      <w:r w:rsidRPr="000F0FFD">
        <w:t>a</w:t>
      </w:r>
      <w:r w:rsidRPr="000F0FFD">
        <w:rPr>
          <w:spacing w:val="-27"/>
        </w:rPr>
        <w:t xml:space="preserve"> </w:t>
      </w:r>
      <w:r w:rsidRPr="000F0FFD">
        <w:t>frequency</w:t>
      </w:r>
      <w:r w:rsidRPr="000F0FFD">
        <w:rPr>
          <w:spacing w:val="-27"/>
        </w:rPr>
        <w:t xml:space="preserve"> </w:t>
      </w:r>
      <w:r w:rsidRPr="000F0FFD">
        <w:t>table</w:t>
      </w:r>
      <w:r w:rsidRPr="000F0FFD">
        <w:rPr>
          <w:spacing w:val="-27"/>
        </w:rPr>
        <w:t xml:space="preserve"> </w:t>
      </w:r>
      <w:r w:rsidRPr="000F0FFD">
        <w:t>with program,</w:t>
      </w:r>
      <w:r w:rsidRPr="000F0FFD">
        <w:rPr>
          <w:spacing w:val="-13"/>
        </w:rPr>
        <w:t xml:space="preserve"> </w:t>
      </w:r>
      <w:r w:rsidRPr="000F0FFD">
        <w:t>gender,</w:t>
      </w:r>
      <w:r w:rsidRPr="000F0FFD">
        <w:rPr>
          <w:spacing w:val="-13"/>
        </w:rPr>
        <w:t xml:space="preserve"> </w:t>
      </w:r>
      <w:r w:rsidRPr="000F0FFD">
        <w:t>and</w:t>
      </w:r>
      <w:r w:rsidRPr="000F0FFD">
        <w:rPr>
          <w:spacing w:val="-13"/>
        </w:rPr>
        <w:t xml:space="preserve"> </w:t>
      </w:r>
      <w:r w:rsidRPr="000F0FFD">
        <w:t>decision</w:t>
      </w:r>
      <w:r w:rsidRPr="000F0FFD">
        <w:rPr>
          <w:spacing w:val="-13"/>
        </w:rPr>
        <w:t xml:space="preserve"> </w:t>
      </w:r>
      <w:r w:rsidRPr="000F0FFD">
        <w:t>fields.</w:t>
      </w:r>
      <w:r w:rsidRPr="000F0FFD">
        <w:rPr>
          <w:spacing w:val="1"/>
        </w:rPr>
        <w:t xml:space="preserve"> </w:t>
      </w:r>
      <w:r w:rsidRPr="000F0FFD">
        <w:t>Assume</w:t>
      </w:r>
      <w:r w:rsidRPr="000F0FFD">
        <w:rPr>
          <w:spacing w:val="-13"/>
        </w:rPr>
        <w:t xml:space="preserve"> </w:t>
      </w:r>
      <w:r w:rsidRPr="000F0FFD">
        <w:t>each</w:t>
      </w:r>
      <w:r w:rsidRPr="000F0FFD">
        <w:rPr>
          <w:spacing w:val="-13"/>
        </w:rPr>
        <w:t xml:space="preserve"> </w:t>
      </w:r>
      <w:r w:rsidRPr="000F0FFD">
        <w:t>person</w:t>
      </w:r>
      <w:r w:rsidRPr="000F0FFD">
        <w:rPr>
          <w:spacing w:val="-13"/>
        </w:rPr>
        <w:t xml:space="preserve"> </w:t>
      </w:r>
      <w:r w:rsidRPr="000F0FFD">
        <w:t>only</w:t>
      </w:r>
      <w:r w:rsidRPr="000F0FFD">
        <w:rPr>
          <w:spacing w:val="-13"/>
        </w:rPr>
        <w:t xml:space="preserve"> </w:t>
      </w:r>
      <w:r w:rsidRPr="000F0FFD">
        <w:t>applies</w:t>
      </w:r>
      <w:r w:rsidRPr="000F0FFD">
        <w:rPr>
          <w:spacing w:val="-13"/>
        </w:rPr>
        <w:t xml:space="preserve"> </w:t>
      </w:r>
      <w:r w:rsidRPr="000F0FFD">
        <w:t>to</w:t>
      </w:r>
      <w:r w:rsidRPr="000F0FFD">
        <w:rPr>
          <w:spacing w:val="-13"/>
        </w:rPr>
        <w:t xml:space="preserve"> </w:t>
      </w:r>
      <w:r w:rsidRPr="000F0FFD">
        <w:t>one</w:t>
      </w:r>
      <w:r w:rsidRPr="000F0FFD">
        <w:rPr>
          <w:spacing w:val="-13"/>
        </w:rPr>
        <w:t xml:space="preserve"> </w:t>
      </w:r>
      <w:r w:rsidRPr="000F0FFD">
        <w:t>program.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7"/>
        <w:gridCol w:w="1618"/>
        <w:gridCol w:w="1390"/>
        <w:gridCol w:w="1618"/>
        <w:gridCol w:w="1390"/>
      </w:tblGrid>
      <w:tr w:rsidR="009435BB" w:rsidRPr="000F0FFD" w:rsidTr="00415A17">
        <w:trPr>
          <w:trHeight w:val="286"/>
          <w:jc w:val="center"/>
        </w:trPr>
        <w:tc>
          <w:tcPr>
            <w:tcW w:w="1127" w:type="dxa"/>
            <w:vMerge w:val="restart"/>
          </w:tcPr>
          <w:p w:rsidR="009435BB" w:rsidRPr="000F0FFD" w:rsidRDefault="009435BB" w:rsidP="00415A17">
            <w:pPr>
              <w:pStyle w:val="Heading2"/>
              <w:jc w:val="center"/>
              <w:rPr>
                <w:sz w:val="23"/>
              </w:rPr>
            </w:pPr>
          </w:p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sz w:val="24"/>
              </w:rPr>
              <w:t>Program</w:t>
            </w:r>
          </w:p>
        </w:tc>
        <w:tc>
          <w:tcPr>
            <w:tcW w:w="3008" w:type="dxa"/>
            <w:gridSpan w:val="2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sz w:val="24"/>
              </w:rPr>
              <w:t>Male (M)</w:t>
            </w:r>
          </w:p>
        </w:tc>
        <w:tc>
          <w:tcPr>
            <w:tcW w:w="3008" w:type="dxa"/>
            <w:gridSpan w:val="2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sz w:val="24"/>
              </w:rPr>
              <w:t>Female (F)</w:t>
            </w:r>
          </w:p>
        </w:tc>
      </w:tr>
      <w:tr w:rsidR="009435BB" w:rsidRPr="000F0FFD" w:rsidTr="00415A17">
        <w:trPr>
          <w:trHeight w:val="278"/>
          <w:jc w:val="center"/>
        </w:trPr>
        <w:tc>
          <w:tcPr>
            <w:tcW w:w="1127" w:type="dxa"/>
            <w:vMerge/>
            <w:tcBorders>
              <w:top w:val="nil"/>
            </w:tcBorders>
          </w:tcPr>
          <w:p w:rsidR="009435BB" w:rsidRPr="000F0FFD" w:rsidRDefault="009435BB" w:rsidP="00415A17">
            <w:pPr>
              <w:pStyle w:val="Heading2"/>
              <w:jc w:val="center"/>
              <w:rPr>
                <w:sz w:val="2"/>
                <w:szCs w:val="2"/>
              </w:rPr>
            </w:pPr>
          </w:p>
        </w:tc>
        <w:tc>
          <w:tcPr>
            <w:tcW w:w="1618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sz w:val="24"/>
              </w:rPr>
              <w:t>Accepted (A)</w:t>
            </w:r>
          </w:p>
        </w:tc>
        <w:tc>
          <w:tcPr>
            <w:tcW w:w="1390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sz w:val="24"/>
              </w:rPr>
              <w:t>Denied (D)</w:t>
            </w:r>
          </w:p>
        </w:tc>
        <w:tc>
          <w:tcPr>
            <w:tcW w:w="1618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sz w:val="24"/>
              </w:rPr>
              <w:t>Accepted (A)</w:t>
            </w:r>
          </w:p>
        </w:tc>
        <w:tc>
          <w:tcPr>
            <w:tcW w:w="1390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sz w:val="24"/>
              </w:rPr>
              <w:t>Denied (D)</w:t>
            </w:r>
          </w:p>
        </w:tc>
      </w:tr>
      <w:tr w:rsidR="009435BB" w:rsidRPr="000F0FFD" w:rsidTr="00415A17">
        <w:trPr>
          <w:trHeight w:val="286"/>
          <w:jc w:val="center"/>
        </w:trPr>
        <w:tc>
          <w:tcPr>
            <w:tcW w:w="1127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110"/>
                <w:sz w:val="24"/>
              </w:rPr>
              <w:t>P1</w:t>
            </w:r>
          </w:p>
        </w:tc>
        <w:tc>
          <w:tcPr>
            <w:tcW w:w="1618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sz w:val="24"/>
              </w:rPr>
              <w:t>512</w:t>
            </w:r>
          </w:p>
        </w:tc>
        <w:tc>
          <w:tcPr>
            <w:tcW w:w="1390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sz w:val="24"/>
              </w:rPr>
              <w:t>313</w:t>
            </w:r>
          </w:p>
        </w:tc>
        <w:tc>
          <w:tcPr>
            <w:tcW w:w="1618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95"/>
                <w:sz w:val="24"/>
              </w:rPr>
              <w:t>89</w:t>
            </w:r>
          </w:p>
        </w:tc>
        <w:tc>
          <w:tcPr>
            <w:tcW w:w="1390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sz w:val="24"/>
              </w:rPr>
              <w:t>19</w:t>
            </w:r>
          </w:p>
        </w:tc>
      </w:tr>
      <w:tr w:rsidR="009435BB" w:rsidRPr="000F0FFD" w:rsidTr="00415A17">
        <w:trPr>
          <w:trHeight w:val="286"/>
          <w:jc w:val="center"/>
        </w:trPr>
        <w:tc>
          <w:tcPr>
            <w:tcW w:w="1127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95"/>
                <w:sz w:val="24"/>
              </w:rPr>
              <w:t>P2</w:t>
            </w:r>
          </w:p>
        </w:tc>
        <w:tc>
          <w:tcPr>
            <w:tcW w:w="1618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sz w:val="24"/>
              </w:rPr>
              <w:t>313</w:t>
            </w:r>
          </w:p>
        </w:tc>
        <w:tc>
          <w:tcPr>
            <w:tcW w:w="1390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95"/>
                <w:sz w:val="24"/>
              </w:rPr>
              <w:t>207</w:t>
            </w:r>
          </w:p>
        </w:tc>
        <w:tc>
          <w:tcPr>
            <w:tcW w:w="1618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105"/>
                <w:sz w:val="24"/>
              </w:rPr>
              <w:t>17</w:t>
            </w:r>
          </w:p>
        </w:tc>
        <w:tc>
          <w:tcPr>
            <w:tcW w:w="1390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81"/>
                <w:sz w:val="24"/>
              </w:rPr>
              <w:t>8</w:t>
            </w:r>
          </w:p>
        </w:tc>
      </w:tr>
      <w:tr w:rsidR="009435BB" w:rsidRPr="000F0FFD" w:rsidTr="00415A17">
        <w:trPr>
          <w:trHeight w:val="286"/>
          <w:jc w:val="center"/>
        </w:trPr>
        <w:tc>
          <w:tcPr>
            <w:tcW w:w="1127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95"/>
                <w:sz w:val="24"/>
              </w:rPr>
              <w:t>P3</w:t>
            </w:r>
          </w:p>
        </w:tc>
        <w:tc>
          <w:tcPr>
            <w:tcW w:w="1618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sz w:val="24"/>
              </w:rPr>
              <w:t>120</w:t>
            </w:r>
          </w:p>
        </w:tc>
        <w:tc>
          <w:tcPr>
            <w:tcW w:w="1390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95"/>
                <w:sz w:val="24"/>
              </w:rPr>
              <w:t>205</w:t>
            </w:r>
          </w:p>
        </w:tc>
        <w:tc>
          <w:tcPr>
            <w:tcW w:w="1618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95"/>
                <w:sz w:val="24"/>
              </w:rPr>
              <w:t>202</w:t>
            </w:r>
          </w:p>
        </w:tc>
        <w:tc>
          <w:tcPr>
            <w:tcW w:w="1390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sz w:val="24"/>
              </w:rPr>
              <w:t>391</w:t>
            </w:r>
          </w:p>
        </w:tc>
      </w:tr>
      <w:tr w:rsidR="009435BB" w:rsidRPr="000F0FFD" w:rsidTr="00415A17">
        <w:trPr>
          <w:trHeight w:val="286"/>
          <w:jc w:val="center"/>
        </w:trPr>
        <w:tc>
          <w:tcPr>
            <w:tcW w:w="1127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95"/>
                <w:sz w:val="24"/>
              </w:rPr>
              <w:t>P4</w:t>
            </w:r>
          </w:p>
        </w:tc>
        <w:tc>
          <w:tcPr>
            <w:tcW w:w="1618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sz w:val="24"/>
              </w:rPr>
              <w:t>138</w:t>
            </w:r>
          </w:p>
        </w:tc>
        <w:tc>
          <w:tcPr>
            <w:tcW w:w="1390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sz w:val="24"/>
              </w:rPr>
              <w:t>279</w:t>
            </w:r>
          </w:p>
        </w:tc>
        <w:tc>
          <w:tcPr>
            <w:tcW w:w="1618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105"/>
                <w:sz w:val="24"/>
              </w:rPr>
              <w:t>131</w:t>
            </w:r>
          </w:p>
        </w:tc>
        <w:tc>
          <w:tcPr>
            <w:tcW w:w="1390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95"/>
                <w:sz w:val="24"/>
              </w:rPr>
              <w:t>244</w:t>
            </w:r>
          </w:p>
        </w:tc>
      </w:tr>
      <w:tr w:rsidR="009435BB" w:rsidRPr="000F0FFD" w:rsidTr="00415A17">
        <w:trPr>
          <w:trHeight w:val="286"/>
          <w:jc w:val="center"/>
        </w:trPr>
        <w:tc>
          <w:tcPr>
            <w:tcW w:w="1127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sz w:val="24"/>
              </w:rPr>
              <w:t>P5</w:t>
            </w:r>
          </w:p>
        </w:tc>
        <w:tc>
          <w:tcPr>
            <w:tcW w:w="1618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sz w:val="24"/>
              </w:rPr>
              <w:t>53</w:t>
            </w:r>
          </w:p>
        </w:tc>
        <w:tc>
          <w:tcPr>
            <w:tcW w:w="1390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sz w:val="24"/>
              </w:rPr>
              <w:t>138</w:t>
            </w:r>
          </w:p>
        </w:tc>
        <w:tc>
          <w:tcPr>
            <w:tcW w:w="1618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95"/>
                <w:sz w:val="24"/>
              </w:rPr>
              <w:t>94</w:t>
            </w:r>
          </w:p>
        </w:tc>
        <w:tc>
          <w:tcPr>
            <w:tcW w:w="1390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95"/>
                <w:sz w:val="24"/>
              </w:rPr>
              <w:t>299</w:t>
            </w:r>
          </w:p>
        </w:tc>
      </w:tr>
      <w:tr w:rsidR="009435BB" w:rsidRPr="000F0FFD" w:rsidTr="00415A17">
        <w:trPr>
          <w:trHeight w:val="286"/>
          <w:jc w:val="center"/>
        </w:trPr>
        <w:tc>
          <w:tcPr>
            <w:tcW w:w="1127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95"/>
                <w:sz w:val="24"/>
              </w:rPr>
              <w:t>P6</w:t>
            </w:r>
          </w:p>
        </w:tc>
        <w:tc>
          <w:tcPr>
            <w:tcW w:w="1618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95"/>
                <w:sz w:val="24"/>
              </w:rPr>
              <w:t>22</w:t>
            </w:r>
          </w:p>
        </w:tc>
        <w:tc>
          <w:tcPr>
            <w:tcW w:w="1390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sz w:val="24"/>
              </w:rPr>
              <w:t>351</w:t>
            </w:r>
          </w:p>
        </w:tc>
        <w:tc>
          <w:tcPr>
            <w:tcW w:w="1618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95"/>
                <w:sz w:val="24"/>
              </w:rPr>
              <w:t>24</w:t>
            </w:r>
          </w:p>
        </w:tc>
        <w:tc>
          <w:tcPr>
            <w:tcW w:w="1390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sz w:val="24"/>
              </w:rPr>
              <w:t>317</w:t>
            </w:r>
          </w:p>
        </w:tc>
      </w:tr>
    </w:tbl>
    <w:p w:rsidR="009435BB" w:rsidRPr="000F0FFD" w:rsidRDefault="009435BB" w:rsidP="000F0FFD">
      <w:pPr>
        <w:pStyle w:val="Heading2"/>
        <w:rPr>
          <w:sz w:val="20"/>
        </w:rPr>
      </w:pPr>
    </w:p>
    <w:p w:rsidR="009435BB" w:rsidRDefault="00A91B78" w:rsidP="00415A17">
      <w:pPr>
        <w:pStyle w:val="Heading2"/>
        <w:jc w:val="both"/>
      </w:pPr>
      <w:r w:rsidRPr="000F0FFD">
        <w:t>(a–f) For each of the six programs P1–P6, perform</w:t>
      </w:r>
      <w:r w:rsidR="000F0FFD">
        <w:t xml:space="preserve"> a chi-squared test of indepen</w:t>
      </w:r>
      <w:r w:rsidRPr="000F0FFD">
        <w:t>dence for gender and acceptance decision and report:</w:t>
      </w:r>
    </w:p>
    <w:p w:rsidR="00DA6FAF" w:rsidRPr="00DA6FAF" w:rsidRDefault="00DA6FAF" w:rsidP="00DA6FAF">
      <w:pPr>
        <w:rPr>
          <w:rFonts w:ascii="Roboto" w:hAnsi="Roboto"/>
        </w:rPr>
      </w:pPr>
      <w:r w:rsidRPr="00DA6FAF">
        <w:rPr>
          <w:rFonts w:ascii="Roboto" w:hAnsi="Roboto"/>
        </w:rPr>
        <w:t>Solution:</w:t>
      </w:r>
    </w:p>
    <w:p w:rsidR="00DA6FAF" w:rsidRPr="00DA6FAF" w:rsidRDefault="00DA6FAF" w:rsidP="00DA6FAF">
      <w:pPr>
        <w:rPr>
          <w:rFonts w:ascii="Roboto" w:hAnsi="Roboto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0"/>
        <w:gridCol w:w="1420"/>
        <w:gridCol w:w="1260"/>
        <w:gridCol w:w="1990"/>
      </w:tblGrid>
      <w:tr w:rsidR="00033806" w:rsidRPr="00DA6FAF" w:rsidTr="00033806">
        <w:trPr>
          <w:jc w:val="center"/>
        </w:trPr>
        <w:tc>
          <w:tcPr>
            <w:tcW w:w="1370" w:type="dxa"/>
          </w:tcPr>
          <w:p w:rsidR="00033806" w:rsidRPr="00DA6FAF" w:rsidRDefault="00033806" w:rsidP="00DA6FAF">
            <w:pPr>
              <w:jc w:val="center"/>
              <w:rPr>
                <w:rFonts w:ascii="Roboto" w:hAnsi="Roboto"/>
              </w:rPr>
            </w:pPr>
            <w:r w:rsidRPr="00DA6FAF">
              <w:rPr>
                <w:rFonts w:ascii="Roboto" w:hAnsi="Roboto"/>
              </w:rPr>
              <w:t>Program</w:t>
            </w:r>
          </w:p>
        </w:tc>
        <w:tc>
          <w:tcPr>
            <w:tcW w:w="1420" w:type="dxa"/>
          </w:tcPr>
          <w:p w:rsidR="00033806" w:rsidRPr="00DA6FAF" w:rsidRDefault="00033806" w:rsidP="00DA6FAF">
            <w:pPr>
              <w:jc w:val="center"/>
              <w:rPr>
                <w:rFonts w:ascii="Roboto" w:hAnsi="Roboto"/>
              </w:rPr>
            </w:pPr>
            <w:r w:rsidRPr="00DA6FAF">
              <w:rPr>
                <w:rFonts w:ascii="Roboto" w:hAnsi="Roboto"/>
              </w:rPr>
              <w:t>Chi2</w:t>
            </w:r>
          </w:p>
        </w:tc>
        <w:tc>
          <w:tcPr>
            <w:tcW w:w="1260" w:type="dxa"/>
          </w:tcPr>
          <w:p w:rsidR="00033806" w:rsidRPr="00DA6FAF" w:rsidRDefault="00033806" w:rsidP="00DA6FAF">
            <w:pPr>
              <w:jc w:val="center"/>
              <w:rPr>
                <w:rFonts w:ascii="Roboto" w:hAnsi="Roboto"/>
              </w:rPr>
            </w:pPr>
            <w:r w:rsidRPr="00DA6FAF">
              <w:rPr>
                <w:rFonts w:ascii="Roboto" w:hAnsi="Roboto"/>
              </w:rPr>
              <w:t>p-value</w:t>
            </w:r>
          </w:p>
        </w:tc>
        <w:tc>
          <w:tcPr>
            <w:tcW w:w="1990" w:type="dxa"/>
          </w:tcPr>
          <w:p w:rsidR="00033806" w:rsidRPr="00DA6FAF" w:rsidRDefault="00033806" w:rsidP="00DA6FAF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Comment</w:t>
            </w:r>
          </w:p>
        </w:tc>
      </w:tr>
      <w:tr w:rsidR="00033806" w:rsidRPr="00DA6FAF" w:rsidTr="00033806">
        <w:trPr>
          <w:jc w:val="center"/>
        </w:trPr>
        <w:tc>
          <w:tcPr>
            <w:tcW w:w="1370" w:type="dxa"/>
          </w:tcPr>
          <w:p w:rsidR="00033806" w:rsidRPr="00DA6FAF" w:rsidRDefault="00033806" w:rsidP="00DA6FAF">
            <w:pPr>
              <w:jc w:val="center"/>
              <w:rPr>
                <w:rFonts w:ascii="Roboto" w:hAnsi="Roboto"/>
              </w:rPr>
            </w:pPr>
            <w:r w:rsidRPr="00DA6FAF">
              <w:rPr>
                <w:rFonts w:ascii="Roboto" w:hAnsi="Roboto"/>
              </w:rPr>
              <w:t>P1</w:t>
            </w:r>
          </w:p>
        </w:tc>
        <w:tc>
          <w:tcPr>
            <w:tcW w:w="1420" w:type="dxa"/>
          </w:tcPr>
          <w:p w:rsidR="00033806" w:rsidRPr="00DA6FAF" w:rsidRDefault="00033806" w:rsidP="00DA6FAF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16.37</w:t>
            </w:r>
          </w:p>
        </w:tc>
        <w:tc>
          <w:tcPr>
            <w:tcW w:w="1260" w:type="dxa"/>
          </w:tcPr>
          <w:p w:rsidR="00033806" w:rsidRPr="00DA6FAF" w:rsidRDefault="00033806" w:rsidP="00DA6FAF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0.000052</w:t>
            </w:r>
          </w:p>
        </w:tc>
        <w:tc>
          <w:tcPr>
            <w:tcW w:w="1990" w:type="dxa"/>
          </w:tcPr>
          <w:p w:rsidR="00033806" w:rsidRDefault="00033806" w:rsidP="00DA6FAF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Independent</w:t>
            </w:r>
          </w:p>
        </w:tc>
      </w:tr>
      <w:tr w:rsidR="00033806" w:rsidRPr="00DA6FAF" w:rsidTr="00033806">
        <w:trPr>
          <w:jc w:val="center"/>
        </w:trPr>
        <w:tc>
          <w:tcPr>
            <w:tcW w:w="1370" w:type="dxa"/>
          </w:tcPr>
          <w:p w:rsidR="00033806" w:rsidRPr="00DA6FAF" w:rsidRDefault="00033806" w:rsidP="00DA6FAF">
            <w:pPr>
              <w:jc w:val="center"/>
              <w:rPr>
                <w:rFonts w:ascii="Roboto" w:hAnsi="Roboto"/>
              </w:rPr>
            </w:pPr>
            <w:r w:rsidRPr="00DA6FAF">
              <w:rPr>
                <w:rFonts w:ascii="Roboto" w:hAnsi="Roboto"/>
              </w:rPr>
              <w:t>P2</w:t>
            </w:r>
          </w:p>
        </w:tc>
        <w:tc>
          <w:tcPr>
            <w:tcW w:w="1420" w:type="dxa"/>
          </w:tcPr>
          <w:p w:rsidR="00033806" w:rsidRPr="00DA6FAF" w:rsidRDefault="00033806" w:rsidP="00DA6FAF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0.33</w:t>
            </w:r>
          </w:p>
        </w:tc>
        <w:tc>
          <w:tcPr>
            <w:tcW w:w="1260" w:type="dxa"/>
          </w:tcPr>
          <w:p w:rsidR="00033806" w:rsidRPr="00DA6FAF" w:rsidRDefault="00033806" w:rsidP="00DA6FAF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0.57</w:t>
            </w:r>
          </w:p>
        </w:tc>
        <w:tc>
          <w:tcPr>
            <w:tcW w:w="1990" w:type="dxa"/>
          </w:tcPr>
          <w:p w:rsidR="00033806" w:rsidRDefault="00033806" w:rsidP="00DA6FAF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Independent</w:t>
            </w:r>
          </w:p>
        </w:tc>
      </w:tr>
      <w:tr w:rsidR="00033806" w:rsidRPr="00DA6FAF" w:rsidTr="00033806">
        <w:trPr>
          <w:jc w:val="center"/>
        </w:trPr>
        <w:tc>
          <w:tcPr>
            <w:tcW w:w="1370" w:type="dxa"/>
          </w:tcPr>
          <w:p w:rsidR="00033806" w:rsidRPr="00DA6FAF" w:rsidRDefault="00033806" w:rsidP="00DA6FAF">
            <w:pPr>
              <w:jc w:val="center"/>
              <w:rPr>
                <w:rFonts w:ascii="Roboto" w:hAnsi="Roboto"/>
              </w:rPr>
            </w:pPr>
            <w:r w:rsidRPr="00DA6FAF">
              <w:rPr>
                <w:rFonts w:ascii="Roboto" w:hAnsi="Roboto"/>
              </w:rPr>
              <w:t>P3</w:t>
            </w:r>
          </w:p>
        </w:tc>
        <w:tc>
          <w:tcPr>
            <w:tcW w:w="1420" w:type="dxa"/>
          </w:tcPr>
          <w:p w:rsidR="00033806" w:rsidRPr="00DA6FAF" w:rsidRDefault="00033806" w:rsidP="00DA6FAF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0.63</w:t>
            </w:r>
          </w:p>
        </w:tc>
        <w:tc>
          <w:tcPr>
            <w:tcW w:w="1260" w:type="dxa"/>
          </w:tcPr>
          <w:p w:rsidR="00033806" w:rsidRPr="00DA6FAF" w:rsidRDefault="00033806" w:rsidP="00DA6FAF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0.43</w:t>
            </w:r>
          </w:p>
        </w:tc>
        <w:tc>
          <w:tcPr>
            <w:tcW w:w="1990" w:type="dxa"/>
          </w:tcPr>
          <w:p w:rsidR="00033806" w:rsidRDefault="00033806" w:rsidP="00DA6FAF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Independent</w:t>
            </w:r>
          </w:p>
        </w:tc>
      </w:tr>
      <w:tr w:rsidR="00033806" w:rsidRPr="00DA6FAF" w:rsidTr="00033806">
        <w:trPr>
          <w:jc w:val="center"/>
        </w:trPr>
        <w:tc>
          <w:tcPr>
            <w:tcW w:w="1370" w:type="dxa"/>
          </w:tcPr>
          <w:p w:rsidR="00033806" w:rsidRPr="00DA6FAF" w:rsidRDefault="00033806" w:rsidP="00DA6FAF">
            <w:pPr>
              <w:jc w:val="center"/>
              <w:rPr>
                <w:rFonts w:ascii="Roboto" w:hAnsi="Roboto"/>
              </w:rPr>
            </w:pPr>
            <w:r w:rsidRPr="00DA6FAF">
              <w:rPr>
                <w:rFonts w:ascii="Roboto" w:hAnsi="Roboto"/>
              </w:rPr>
              <w:t>P4</w:t>
            </w:r>
          </w:p>
        </w:tc>
        <w:tc>
          <w:tcPr>
            <w:tcW w:w="1420" w:type="dxa"/>
          </w:tcPr>
          <w:p w:rsidR="00033806" w:rsidRPr="00DA6FAF" w:rsidRDefault="00033806" w:rsidP="00DA6FAF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0.22</w:t>
            </w:r>
          </w:p>
        </w:tc>
        <w:tc>
          <w:tcPr>
            <w:tcW w:w="1260" w:type="dxa"/>
          </w:tcPr>
          <w:p w:rsidR="00033806" w:rsidRPr="00DA6FAF" w:rsidRDefault="00033806" w:rsidP="00DA6FAF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0.64</w:t>
            </w:r>
          </w:p>
        </w:tc>
        <w:tc>
          <w:tcPr>
            <w:tcW w:w="1990" w:type="dxa"/>
          </w:tcPr>
          <w:p w:rsidR="00033806" w:rsidRDefault="00033806" w:rsidP="00DA6FAF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Independent</w:t>
            </w:r>
          </w:p>
        </w:tc>
      </w:tr>
      <w:tr w:rsidR="00033806" w:rsidRPr="00DA6FAF" w:rsidTr="00033806">
        <w:trPr>
          <w:jc w:val="center"/>
        </w:trPr>
        <w:tc>
          <w:tcPr>
            <w:tcW w:w="1370" w:type="dxa"/>
          </w:tcPr>
          <w:p w:rsidR="00033806" w:rsidRPr="00DA6FAF" w:rsidRDefault="00033806" w:rsidP="00DA6FAF">
            <w:pPr>
              <w:jc w:val="center"/>
              <w:rPr>
                <w:rFonts w:ascii="Roboto" w:hAnsi="Roboto"/>
              </w:rPr>
            </w:pPr>
            <w:r w:rsidRPr="00DA6FAF">
              <w:rPr>
                <w:rFonts w:ascii="Roboto" w:hAnsi="Roboto"/>
              </w:rPr>
              <w:t>P5</w:t>
            </w:r>
          </w:p>
        </w:tc>
        <w:tc>
          <w:tcPr>
            <w:tcW w:w="1420" w:type="dxa"/>
          </w:tcPr>
          <w:p w:rsidR="00033806" w:rsidRPr="00DA6FAF" w:rsidRDefault="00033806" w:rsidP="00DA6FAF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0.81</w:t>
            </w:r>
          </w:p>
        </w:tc>
        <w:tc>
          <w:tcPr>
            <w:tcW w:w="1260" w:type="dxa"/>
          </w:tcPr>
          <w:p w:rsidR="00033806" w:rsidRPr="00DA6FAF" w:rsidRDefault="00033806" w:rsidP="00DA6FAF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0.37</w:t>
            </w:r>
          </w:p>
        </w:tc>
        <w:tc>
          <w:tcPr>
            <w:tcW w:w="1990" w:type="dxa"/>
          </w:tcPr>
          <w:p w:rsidR="00033806" w:rsidRDefault="00033806" w:rsidP="00DA6FAF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Independent</w:t>
            </w:r>
          </w:p>
        </w:tc>
      </w:tr>
      <w:tr w:rsidR="00033806" w:rsidRPr="00DA6FAF" w:rsidTr="00033806">
        <w:trPr>
          <w:jc w:val="center"/>
        </w:trPr>
        <w:tc>
          <w:tcPr>
            <w:tcW w:w="1370" w:type="dxa"/>
          </w:tcPr>
          <w:p w:rsidR="00033806" w:rsidRPr="00DA6FAF" w:rsidRDefault="00033806" w:rsidP="00DA6FAF">
            <w:pPr>
              <w:jc w:val="center"/>
              <w:rPr>
                <w:rFonts w:ascii="Roboto" w:hAnsi="Roboto"/>
              </w:rPr>
            </w:pPr>
            <w:r w:rsidRPr="00DA6FAF">
              <w:rPr>
                <w:rFonts w:ascii="Roboto" w:hAnsi="Roboto"/>
              </w:rPr>
              <w:t>P6</w:t>
            </w:r>
          </w:p>
        </w:tc>
        <w:tc>
          <w:tcPr>
            <w:tcW w:w="1420" w:type="dxa"/>
          </w:tcPr>
          <w:p w:rsidR="00033806" w:rsidRPr="00DA6FAF" w:rsidRDefault="00033806" w:rsidP="00DA6FAF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0.22</w:t>
            </w:r>
          </w:p>
        </w:tc>
        <w:tc>
          <w:tcPr>
            <w:tcW w:w="1260" w:type="dxa"/>
          </w:tcPr>
          <w:p w:rsidR="00033806" w:rsidRPr="00DA6FAF" w:rsidRDefault="00033806" w:rsidP="00DA6FAF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0.64</w:t>
            </w:r>
          </w:p>
        </w:tc>
        <w:tc>
          <w:tcPr>
            <w:tcW w:w="1990" w:type="dxa"/>
          </w:tcPr>
          <w:p w:rsidR="00033806" w:rsidRDefault="00033806" w:rsidP="00DA6FAF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Independent</w:t>
            </w:r>
          </w:p>
        </w:tc>
      </w:tr>
    </w:tbl>
    <w:p w:rsidR="00DA6FAF" w:rsidRPr="00DA6FAF" w:rsidRDefault="00DA6FAF" w:rsidP="00DA6FAF"/>
    <w:p w:rsidR="00DA6FAF" w:rsidRDefault="00FD4DB1" w:rsidP="00DA6FAF">
      <w:pPr>
        <w:keepNext/>
      </w:pPr>
      <w:r>
        <w:rPr>
          <w:noProof/>
        </w:rPr>
        <w:drawing>
          <wp:inline distT="0" distB="0" distL="0" distR="0" wp14:anchorId="3AED8B7B" wp14:editId="397BADAE">
            <wp:extent cx="6108700" cy="1838325"/>
            <wp:effectExtent l="152400" t="152400" r="349250" b="3524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838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6FAF" w:rsidRPr="00DA6FAF" w:rsidRDefault="00DA6FAF" w:rsidP="00DA6FAF">
      <w:pPr>
        <w:pStyle w:val="Caption"/>
        <w:jc w:val="center"/>
      </w:pPr>
      <w:r>
        <w:t xml:space="preserve">Figure </w:t>
      </w:r>
      <w:r w:rsidR="00D219BA">
        <w:fldChar w:fldCharType="begin"/>
      </w:r>
      <w:r w:rsidR="00D219BA">
        <w:instrText xml:space="preserve"> SEQ Figure \* ARABIC </w:instrText>
      </w:r>
      <w:r w:rsidR="00D219BA">
        <w:fldChar w:fldCharType="separate"/>
      </w:r>
      <w:r>
        <w:rPr>
          <w:noProof/>
        </w:rPr>
        <w:t>2</w:t>
      </w:r>
      <w:r w:rsidR="00D219BA">
        <w:rPr>
          <w:noProof/>
        </w:rPr>
        <w:fldChar w:fldCharType="end"/>
      </w:r>
      <w:r>
        <w:t xml:space="preserve"> Output of 10.2</w:t>
      </w:r>
    </w:p>
    <w:p w:rsidR="00033806" w:rsidRDefault="0003380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9435BB" w:rsidRPr="00415A17" w:rsidRDefault="00A91B78" w:rsidP="00415A17">
      <w:pPr>
        <w:pStyle w:val="Heading1"/>
        <w:numPr>
          <w:ilvl w:val="1"/>
          <w:numId w:val="4"/>
        </w:numPr>
        <w:tabs>
          <w:tab w:val="left" w:pos="1215"/>
          <w:tab w:val="left" w:pos="1216"/>
        </w:tabs>
        <w:spacing w:before="145"/>
        <w:ind w:hanging="1075"/>
        <w:jc w:val="both"/>
        <w:rPr>
          <w:rFonts w:asciiTheme="majorHAnsi" w:hAnsiTheme="majorHAnsi"/>
        </w:rPr>
      </w:pPr>
      <w:r w:rsidRPr="00415A17">
        <w:rPr>
          <w:rFonts w:asciiTheme="majorHAnsi" w:hAnsiTheme="majorHAnsi"/>
        </w:rPr>
        <w:lastRenderedPageBreak/>
        <w:t xml:space="preserve">Revisiting </w:t>
      </w:r>
      <w:r w:rsidR="00415A17">
        <w:rPr>
          <w:rFonts w:asciiTheme="majorHAnsi" w:hAnsiTheme="majorHAnsi"/>
        </w:rPr>
        <w:t xml:space="preserve">Café </w:t>
      </w:r>
      <w:r w:rsidRPr="00415A17">
        <w:rPr>
          <w:rFonts w:asciiTheme="majorHAnsi" w:hAnsiTheme="majorHAnsi"/>
        </w:rPr>
        <w:t>Java</w:t>
      </w:r>
    </w:p>
    <w:p w:rsidR="009435BB" w:rsidRPr="000F0FFD" w:rsidRDefault="00A91B78" w:rsidP="00415A17">
      <w:pPr>
        <w:pStyle w:val="Heading2"/>
        <w:jc w:val="both"/>
      </w:pPr>
      <w:r w:rsidRPr="000F0FFD">
        <w:rPr>
          <w:w w:val="99"/>
        </w:rPr>
        <w:t>The</w:t>
      </w:r>
      <w:r w:rsidRPr="000F0FFD">
        <w:t xml:space="preserve"> </w:t>
      </w:r>
      <w:r w:rsidRPr="000F0FFD">
        <w:rPr>
          <w:w w:val="91"/>
        </w:rPr>
        <w:t>foll</w:t>
      </w:r>
      <w:r w:rsidRPr="000F0FFD">
        <w:rPr>
          <w:spacing w:val="-7"/>
          <w:w w:val="91"/>
        </w:rPr>
        <w:t>o</w:t>
      </w:r>
      <w:r w:rsidRPr="000F0FFD">
        <w:rPr>
          <w:w w:val="93"/>
        </w:rPr>
        <w:t>wing</w:t>
      </w:r>
      <w:r w:rsidRPr="000F0FFD">
        <w:t xml:space="preserve"> </w:t>
      </w:r>
      <w:r w:rsidRPr="000F0FFD">
        <w:rPr>
          <w:w w:val="96"/>
        </w:rPr>
        <w:t>dataset</w:t>
      </w:r>
      <w:r w:rsidRPr="000F0FFD">
        <w:t xml:space="preserve"> </w:t>
      </w:r>
      <w:r w:rsidRPr="000F0FFD">
        <w:rPr>
          <w:w w:val="94"/>
        </w:rPr>
        <w:t>collected</w:t>
      </w:r>
      <w:r w:rsidRPr="000F0FFD">
        <w:t xml:space="preserve"> </w:t>
      </w:r>
      <w:r w:rsidRPr="000F0FFD">
        <w:rPr>
          <w:spacing w:val="-7"/>
          <w:w w:val="96"/>
        </w:rPr>
        <w:t>b</w:t>
      </w:r>
      <w:r w:rsidRPr="000F0FFD">
        <w:rPr>
          <w:w w:val="104"/>
        </w:rPr>
        <w:t>y</w:t>
      </w:r>
      <w:r w:rsidRPr="000F0FFD">
        <w:t xml:space="preserve"> </w:t>
      </w:r>
      <w:r w:rsidRPr="000F0FFD">
        <w:rPr>
          <w:w w:val="95"/>
        </w:rPr>
        <w:t>the</w:t>
      </w:r>
      <w:r w:rsidRPr="000F0FFD">
        <w:t xml:space="preserve"> </w:t>
      </w:r>
      <w:r w:rsidRPr="000F0FFD">
        <w:rPr>
          <w:w w:val="93"/>
        </w:rPr>
        <w:t>manager</w:t>
      </w:r>
      <w:r w:rsidRPr="000F0FFD">
        <w:t xml:space="preserve"> </w:t>
      </w:r>
      <w:r w:rsidRPr="000F0FFD">
        <w:rPr>
          <w:w w:val="101"/>
        </w:rPr>
        <w:t>at</w:t>
      </w:r>
      <w:r w:rsidRPr="000F0FFD">
        <w:t xml:space="preserve"> </w:t>
      </w:r>
      <w:r w:rsidR="00415A17" w:rsidRPr="000F0FFD">
        <w:rPr>
          <w:w w:val="101"/>
        </w:rPr>
        <w:t>Ca</w:t>
      </w:r>
      <w:r w:rsidR="00415A17" w:rsidRPr="000F0FFD">
        <w:rPr>
          <w:spacing w:val="-7"/>
          <w:w w:val="101"/>
        </w:rPr>
        <w:t>f</w:t>
      </w:r>
      <w:r w:rsidR="00415A17" w:rsidRPr="000F0FFD">
        <w:rPr>
          <w:spacing w:val="-111"/>
          <w:w w:val="97"/>
        </w:rPr>
        <w:t>é</w:t>
      </w:r>
      <w:r w:rsidRPr="000F0FFD">
        <w:t xml:space="preserve"> </w:t>
      </w:r>
      <w:r w:rsidRPr="000F0FFD">
        <w:rPr>
          <w:w w:val="96"/>
        </w:rPr>
        <w:t>J</w:t>
      </w:r>
      <w:r w:rsidRPr="000F0FFD">
        <w:rPr>
          <w:spacing w:val="-7"/>
          <w:w w:val="96"/>
        </w:rPr>
        <w:t>a</w:t>
      </w:r>
      <w:r w:rsidRPr="000F0FFD">
        <w:rPr>
          <w:spacing w:val="-13"/>
          <w:w w:val="103"/>
        </w:rPr>
        <w:t>v</w:t>
      </w:r>
      <w:r w:rsidRPr="000F0FFD">
        <w:rPr>
          <w:w w:val="96"/>
        </w:rPr>
        <w:t>a</w:t>
      </w:r>
      <w:r w:rsidRPr="000F0FFD">
        <w:t xml:space="preserve"> </w:t>
      </w:r>
      <w:r w:rsidRPr="000F0FFD">
        <w:rPr>
          <w:w w:val="91"/>
        </w:rPr>
        <w:t>records</w:t>
      </w:r>
      <w:r w:rsidRPr="000F0FFD">
        <w:t xml:space="preserve"> </w:t>
      </w:r>
      <w:r w:rsidRPr="000F0FFD">
        <w:rPr>
          <w:w w:val="87"/>
        </w:rPr>
        <w:t>36</w:t>
      </w:r>
      <w:r w:rsidRPr="000F0FFD">
        <w:t xml:space="preserve"> </w:t>
      </w:r>
      <w:r w:rsidRPr="000F0FFD">
        <w:rPr>
          <w:w w:val="93"/>
        </w:rPr>
        <w:t>obser</w:t>
      </w:r>
      <w:r w:rsidRPr="000F0FFD">
        <w:rPr>
          <w:spacing w:val="-14"/>
          <w:w w:val="93"/>
        </w:rPr>
        <w:t>v</w:t>
      </w:r>
      <w:r w:rsidRPr="000F0FFD">
        <w:rPr>
          <w:w w:val="94"/>
        </w:rPr>
        <w:t>ations</w:t>
      </w:r>
      <w:r w:rsidRPr="000F0FFD">
        <w:t xml:space="preserve"> </w:t>
      </w:r>
      <w:r w:rsidRPr="000F0FFD">
        <w:rPr>
          <w:w w:val="91"/>
        </w:rPr>
        <w:t>for</w:t>
      </w:r>
      <w:r w:rsidRPr="000F0FFD">
        <w:t xml:space="preserve"> </w:t>
      </w:r>
      <w:r w:rsidR="00415A17">
        <w:rPr>
          <w:w w:val="95"/>
        </w:rPr>
        <w:t xml:space="preserve">the </w:t>
      </w:r>
      <w:r w:rsidRPr="000F0FFD">
        <w:t>number of customers arriving the store in five minute intervals: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286"/>
      </w:tblGrid>
      <w:tr w:rsidR="009435BB" w:rsidRPr="000F0FFD" w:rsidTr="00415A17">
        <w:trPr>
          <w:trHeight w:val="287"/>
          <w:jc w:val="center"/>
        </w:trPr>
        <w:tc>
          <w:tcPr>
            <w:tcW w:w="917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105"/>
                <w:sz w:val="24"/>
              </w:rPr>
              <w:t>Week 1</w:t>
            </w:r>
          </w:p>
        </w:tc>
        <w:tc>
          <w:tcPr>
            <w:tcW w:w="356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88"/>
                <w:sz w:val="24"/>
              </w:rPr>
              <w:t>3</w:t>
            </w:r>
          </w:p>
        </w:tc>
        <w:tc>
          <w:tcPr>
            <w:tcW w:w="356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86"/>
                <w:sz w:val="24"/>
              </w:rPr>
              <w:t>6</w:t>
            </w:r>
          </w:p>
        </w:tc>
        <w:tc>
          <w:tcPr>
            <w:tcW w:w="356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86"/>
                <w:sz w:val="24"/>
              </w:rPr>
              <w:t>4</w:t>
            </w:r>
          </w:p>
        </w:tc>
        <w:tc>
          <w:tcPr>
            <w:tcW w:w="356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86"/>
                <w:sz w:val="24"/>
              </w:rPr>
              <w:t>6</w:t>
            </w:r>
          </w:p>
        </w:tc>
        <w:tc>
          <w:tcPr>
            <w:tcW w:w="356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87"/>
                <w:sz w:val="24"/>
              </w:rPr>
              <w:t>2</w:t>
            </w:r>
          </w:p>
        </w:tc>
        <w:tc>
          <w:tcPr>
            <w:tcW w:w="356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88"/>
                <w:sz w:val="24"/>
              </w:rPr>
              <w:t>3</w:t>
            </w:r>
          </w:p>
        </w:tc>
        <w:tc>
          <w:tcPr>
            <w:tcW w:w="356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113"/>
                <w:sz w:val="24"/>
              </w:rPr>
              <w:t>1</w:t>
            </w:r>
          </w:p>
        </w:tc>
        <w:tc>
          <w:tcPr>
            <w:tcW w:w="356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92"/>
                <w:sz w:val="24"/>
              </w:rPr>
              <w:t>5</w:t>
            </w:r>
          </w:p>
        </w:tc>
        <w:tc>
          <w:tcPr>
            <w:tcW w:w="356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113"/>
                <w:sz w:val="24"/>
              </w:rPr>
              <w:t>1</w:t>
            </w:r>
          </w:p>
        </w:tc>
        <w:tc>
          <w:tcPr>
            <w:tcW w:w="356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79"/>
                <w:sz w:val="24"/>
              </w:rPr>
              <w:t>0</w:t>
            </w:r>
          </w:p>
        </w:tc>
        <w:tc>
          <w:tcPr>
            <w:tcW w:w="356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88"/>
                <w:sz w:val="24"/>
              </w:rPr>
              <w:t>3</w:t>
            </w:r>
          </w:p>
        </w:tc>
        <w:tc>
          <w:tcPr>
            <w:tcW w:w="286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88"/>
                <w:sz w:val="24"/>
              </w:rPr>
              <w:t>3</w:t>
            </w:r>
          </w:p>
        </w:tc>
      </w:tr>
      <w:tr w:rsidR="009435BB" w:rsidRPr="000F0FFD" w:rsidTr="00415A17">
        <w:trPr>
          <w:trHeight w:val="288"/>
          <w:jc w:val="center"/>
        </w:trPr>
        <w:tc>
          <w:tcPr>
            <w:tcW w:w="917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sz w:val="24"/>
              </w:rPr>
              <w:t>Week 2</w:t>
            </w:r>
          </w:p>
        </w:tc>
        <w:tc>
          <w:tcPr>
            <w:tcW w:w="356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113"/>
                <w:sz w:val="24"/>
              </w:rPr>
              <w:t>1</w:t>
            </w:r>
          </w:p>
        </w:tc>
        <w:tc>
          <w:tcPr>
            <w:tcW w:w="356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87"/>
                <w:sz w:val="24"/>
              </w:rPr>
              <w:t>2</w:t>
            </w:r>
          </w:p>
        </w:tc>
        <w:tc>
          <w:tcPr>
            <w:tcW w:w="356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86"/>
                <w:sz w:val="24"/>
              </w:rPr>
              <w:t>4</w:t>
            </w:r>
          </w:p>
        </w:tc>
        <w:tc>
          <w:tcPr>
            <w:tcW w:w="356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79"/>
                <w:sz w:val="24"/>
              </w:rPr>
              <w:t>0</w:t>
            </w:r>
          </w:p>
        </w:tc>
        <w:tc>
          <w:tcPr>
            <w:tcW w:w="356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87"/>
                <w:sz w:val="24"/>
              </w:rPr>
              <w:t>2</w:t>
            </w:r>
          </w:p>
        </w:tc>
        <w:tc>
          <w:tcPr>
            <w:tcW w:w="356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86"/>
                <w:sz w:val="24"/>
              </w:rPr>
              <w:t>6</w:t>
            </w:r>
          </w:p>
        </w:tc>
        <w:tc>
          <w:tcPr>
            <w:tcW w:w="356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92"/>
                <w:sz w:val="24"/>
              </w:rPr>
              <w:t>5</w:t>
            </w:r>
          </w:p>
        </w:tc>
        <w:tc>
          <w:tcPr>
            <w:tcW w:w="356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86"/>
                <w:sz w:val="24"/>
              </w:rPr>
              <w:t>4</w:t>
            </w:r>
          </w:p>
        </w:tc>
        <w:tc>
          <w:tcPr>
            <w:tcW w:w="356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87"/>
                <w:sz w:val="24"/>
              </w:rPr>
              <w:t>2</w:t>
            </w:r>
          </w:p>
        </w:tc>
        <w:tc>
          <w:tcPr>
            <w:tcW w:w="356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92"/>
                <w:sz w:val="24"/>
              </w:rPr>
              <w:t>5</w:t>
            </w:r>
          </w:p>
        </w:tc>
        <w:tc>
          <w:tcPr>
            <w:tcW w:w="356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88"/>
                <w:sz w:val="24"/>
              </w:rPr>
              <w:t>3</w:t>
            </w:r>
          </w:p>
        </w:tc>
        <w:tc>
          <w:tcPr>
            <w:tcW w:w="286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86"/>
                <w:sz w:val="24"/>
              </w:rPr>
              <w:t>4</w:t>
            </w:r>
          </w:p>
        </w:tc>
      </w:tr>
      <w:tr w:rsidR="009435BB" w:rsidRPr="000F0FFD" w:rsidTr="00415A17">
        <w:trPr>
          <w:trHeight w:val="290"/>
          <w:jc w:val="center"/>
        </w:trPr>
        <w:tc>
          <w:tcPr>
            <w:tcW w:w="917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sz w:val="24"/>
              </w:rPr>
              <w:t>Week 3</w:t>
            </w:r>
          </w:p>
        </w:tc>
        <w:tc>
          <w:tcPr>
            <w:tcW w:w="356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92"/>
                <w:sz w:val="24"/>
              </w:rPr>
              <w:t>5</w:t>
            </w:r>
          </w:p>
        </w:tc>
        <w:tc>
          <w:tcPr>
            <w:tcW w:w="356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88"/>
                <w:sz w:val="24"/>
              </w:rPr>
              <w:t>3</w:t>
            </w:r>
          </w:p>
        </w:tc>
        <w:tc>
          <w:tcPr>
            <w:tcW w:w="356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92"/>
                <w:sz w:val="24"/>
              </w:rPr>
              <w:t>5</w:t>
            </w:r>
          </w:p>
        </w:tc>
        <w:tc>
          <w:tcPr>
            <w:tcW w:w="356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88"/>
                <w:sz w:val="24"/>
              </w:rPr>
              <w:t>3</w:t>
            </w:r>
          </w:p>
        </w:tc>
        <w:tc>
          <w:tcPr>
            <w:tcW w:w="356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92"/>
                <w:sz w:val="24"/>
              </w:rPr>
              <w:t>5</w:t>
            </w:r>
          </w:p>
        </w:tc>
        <w:tc>
          <w:tcPr>
            <w:tcW w:w="356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86"/>
                <w:sz w:val="24"/>
              </w:rPr>
              <w:t>4</w:t>
            </w:r>
          </w:p>
        </w:tc>
        <w:tc>
          <w:tcPr>
            <w:tcW w:w="356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96"/>
                <w:sz w:val="24"/>
              </w:rPr>
              <w:t>7</w:t>
            </w:r>
          </w:p>
        </w:tc>
        <w:tc>
          <w:tcPr>
            <w:tcW w:w="356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88"/>
                <w:sz w:val="24"/>
              </w:rPr>
              <w:t>3</w:t>
            </w:r>
          </w:p>
        </w:tc>
        <w:tc>
          <w:tcPr>
            <w:tcW w:w="356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86"/>
                <w:sz w:val="24"/>
              </w:rPr>
              <w:t>4</w:t>
            </w:r>
          </w:p>
        </w:tc>
        <w:tc>
          <w:tcPr>
            <w:tcW w:w="356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81"/>
                <w:sz w:val="24"/>
              </w:rPr>
              <w:t>8</w:t>
            </w:r>
          </w:p>
        </w:tc>
        <w:tc>
          <w:tcPr>
            <w:tcW w:w="356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113"/>
                <w:sz w:val="24"/>
              </w:rPr>
              <w:t>1</w:t>
            </w:r>
          </w:p>
        </w:tc>
        <w:tc>
          <w:tcPr>
            <w:tcW w:w="286" w:type="dxa"/>
          </w:tcPr>
          <w:p w:rsidR="009435BB" w:rsidRPr="000F0FFD" w:rsidRDefault="00A91B78" w:rsidP="00415A17">
            <w:pPr>
              <w:pStyle w:val="Heading2"/>
              <w:jc w:val="center"/>
              <w:rPr>
                <w:sz w:val="24"/>
              </w:rPr>
            </w:pPr>
            <w:r w:rsidRPr="000F0FFD">
              <w:rPr>
                <w:w w:val="88"/>
                <w:sz w:val="24"/>
              </w:rPr>
              <w:t>3</w:t>
            </w:r>
          </w:p>
        </w:tc>
      </w:tr>
    </w:tbl>
    <w:p w:rsidR="009435BB" w:rsidRPr="000F0FFD" w:rsidRDefault="009435BB" w:rsidP="000F0FFD">
      <w:pPr>
        <w:pStyle w:val="Heading2"/>
        <w:rPr>
          <w:sz w:val="20"/>
        </w:rPr>
      </w:pPr>
    </w:p>
    <w:p w:rsidR="009435BB" w:rsidRDefault="00A91B78" w:rsidP="00415A17">
      <w:pPr>
        <w:pStyle w:val="Heading2"/>
        <w:numPr>
          <w:ilvl w:val="0"/>
          <w:numId w:val="9"/>
        </w:numPr>
        <w:jc w:val="both"/>
        <w:rPr>
          <w:sz w:val="24"/>
        </w:rPr>
      </w:pPr>
      <w:r w:rsidRPr="000F0FFD">
        <w:rPr>
          <w:sz w:val="24"/>
        </w:rPr>
        <w:t>Plot a histogram of the data, grouping the observations into bins such that no bin</w:t>
      </w:r>
      <w:r w:rsidRPr="000F0FFD">
        <w:rPr>
          <w:spacing w:val="8"/>
          <w:sz w:val="24"/>
        </w:rPr>
        <w:t xml:space="preserve"> </w:t>
      </w:r>
      <w:r w:rsidRPr="000F0FFD">
        <w:rPr>
          <w:sz w:val="24"/>
        </w:rPr>
        <w:t>is</w:t>
      </w:r>
      <w:r w:rsidRPr="000F0FFD">
        <w:rPr>
          <w:spacing w:val="8"/>
          <w:sz w:val="24"/>
        </w:rPr>
        <w:t xml:space="preserve"> </w:t>
      </w:r>
      <w:r w:rsidRPr="000F0FFD">
        <w:rPr>
          <w:sz w:val="24"/>
        </w:rPr>
        <w:t>empty</w:t>
      </w:r>
      <w:r w:rsidRPr="000F0FFD">
        <w:rPr>
          <w:spacing w:val="8"/>
          <w:sz w:val="24"/>
        </w:rPr>
        <w:t xml:space="preserve"> </w:t>
      </w:r>
      <w:r w:rsidRPr="000F0FFD">
        <w:rPr>
          <w:sz w:val="24"/>
        </w:rPr>
        <w:t>and</w:t>
      </w:r>
      <w:r w:rsidRPr="000F0FFD">
        <w:rPr>
          <w:spacing w:val="8"/>
          <w:sz w:val="24"/>
        </w:rPr>
        <w:t xml:space="preserve"> </w:t>
      </w:r>
      <w:r w:rsidRPr="000F0FFD">
        <w:rPr>
          <w:sz w:val="24"/>
        </w:rPr>
        <w:t>at</w:t>
      </w:r>
      <w:r w:rsidRPr="000F0FFD">
        <w:rPr>
          <w:spacing w:val="8"/>
          <w:sz w:val="24"/>
        </w:rPr>
        <w:t xml:space="preserve"> </w:t>
      </w:r>
      <w:r w:rsidRPr="000F0FFD">
        <w:rPr>
          <w:sz w:val="24"/>
        </w:rPr>
        <w:t>least</w:t>
      </w:r>
      <w:r w:rsidRPr="000F0FFD">
        <w:rPr>
          <w:spacing w:val="8"/>
          <w:sz w:val="24"/>
        </w:rPr>
        <w:t xml:space="preserve"> </w:t>
      </w:r>
      <w:r w:rsidRPr="000F0FFD">
        <w:rPr>
          <w:sz w:val="24"/>
        </w:rPr>
        <w:t>80%</w:t>
      </w:r>
      <w:r w:rsidRPr="000F0FFD">
        <w:rPr>
          <w:spacing w:val="8"/>
          <w:sz w:val="24"/>
        </w:rPr>
        <w:t xml:space="preserve"> </w:t>
      </w:r>
      <w:r w:rsidRPr="000F0FFD">
        <w:rPr>
          <w:sz w:val="24"/>
        </w:rPr>
        <w:t>of</w:t>
      </w:r>
      <w:r w:rsidRPr="000F0FFD">
        <w:rPr>
          <w:spacing w:val="8"/>
          <w:sz w:val="24"/>
        </w:rPr>
        <w:t xml:space="preserve"> </w:t>
      </w:r>
      <w:r w:rsidRPr="000F0FFD">
        <w:rPr>
          <w:sz w:val="24"/>
        </w:rPr>
        <w:t>bins</w:t>
      </w:r>
      <w:r w:rsidRPr="000F0FFD">
        <w:rPr>
          <w:spacing w:val="8"/>
          <w:sz w:val="24"/>
        </w:rPr>
        <w:t xml:space="preserve"> </w:t>
      </w:r>
      <w:r w:rsidRPr="000F0FFD">
        <w:rPr>
          <w:spacing w:val="-4"/>
          <w:sz w:val="24"/>
        </w:rPr>
        <w:t>have</w:t>
      </w:r>
      <w:r w:rsidRPr="000F0FFD">
        <w:rPr>
          <w:spacing w:val="8"/>
          <w:sz w:val="24"/>
        </w:rPr>
        <w:t xml:space="preserve"> </w:t>
      </w:r>
      <w:r w:rsidRPr="000F0FFD">
        <w:rPr>
          <w:sz w:val="24"/>
        </w:rPr>
        <w:t>5</w:t>
      </w:r>
      <w:r w:rsidRPr="000F0FFD">
        <w:rPr>
          <w:spacing w:val="8"/>
          <w:sz w:val="24"/>
        </w:rPr>
        <w:t xml:space="preserve"> </w:t>
      </w:r>
      <w:r w:rsidRPr="000F0FFD">
        <w:rPr>
          <w:sz w:val="24"/>
        </w:rPr>
        <w:t>or</w:t>
      </w:r>
      <w:r w:rsidRPr="000F0FFD">
        <w:rPr>
          <w:spacing w:val="8"/>
          <w:sz w:val="24"/>
        </w:rPr>
        <w:t xml:space="preserve"> </w:t>
      </w:r>
      <w:r w:rsidRPr="000F0FFD">
        <w:rPr>
          <w:sz w:val="24"/>
        </w:rPr>
        <w:t>more</w:t>
      </w:r>
      <w:r w:rsidRPr="000F0FFD">
        <w:rPr>
          <w:spacing w:val="8"/>
          <w:sz w:val="24"/>
        </w:rPr>
        <w:t xml:space="preserve"> </w:t>
      </w:r>
      <w:r w:rsidRPr="000F0FFD">
        <w:rPr>
          <w:sz w:val="24"/>
        </w:rPr>
        <w:t>observations.</w:t>
      </w:r>
    </w:p>
    <w:p w:rsidR="00FD4DB1" w:rsidRPr="00033806" w:rsidRDefault="00FD4DB1" w:rsidP="00FD4DB1">
      <w:pPr>
        <w:rPr>
          <w:rFonts w:ascii="Roboto" w:hAnsi="Roboto"/>
        </w:rPr>
      </w:pPr>
      <w:r w:rsidRPr="00033806">
        <w:rPr>
          <w:rFonts w:ascii="Roboto" w:hAnsi="Roboto"/>
        </w:rPr>
        <w:t>Solution:</w:t>
      </w:r>
    </w:p>
    <w:p w:rsidR="00FD4DB1" w:rsidRDefault="00FD4DB1" w:rsidP="00FD4DB1"/>
    <w:p w:rsidR="00FD4DB1" w:rsidRPr="00FD4DB1" w:rsidRDefault="00FD4DB1" w:rsidP="00FD4DB1">
      <w:pPr>
        <w:jc w:val="center"/>
      </w:pPr>
      <w:r>
        <w:rPr>
          <w:noProof/>
        </w:rPr>
        <w:drawing>
          <wp:inline distT="0" distB="0" distL="0" distR="0" wp14:anchorId="3900973A" wp14:editId="7B0C545F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435BB" w:rsidRPr="000F0FFD" w:rsidRDefault="00A91B78" w:rsidP="00415A17">
      <w:pPr>
        <w:pStyle w:val="Heading2"/>
        <w:numPr>
          <w:ilvl w:val="0"/>
          <w:numId w:val="9"/>
        </w:numPr>
        <w:jc w:val="both"/>
        <w:rPr>
          <w:sz w:val="24"/>
        </w:rPr>
      </w:pPr>
      <w:r w:rsidRPr="000F0FFD">
        <w:rPr>
          <w:sz w:val="24"/>
        </w:rPr>
        <w:t>Perform a chi-square goodness-of-fit test to determine whether the data</w:t>
      </w:r>
      <w:r w:rsidRPr="000F0FFD">
        <w:rPr>
          <w:spacing w:val="-12"/>
          <w:sz w:val="24"/>
        </w:rPr>
        <w:t xml:space="preserve"> </w:t>
      </w:r>
      <w:r w:rsidRPr="000F0FFD">
        <w:rPr>
          <w:sz w:val="24"/>
        </w:rPr>
        <w:t xml:space="preserve">come from a Poisson distribution with rate </w:t>
      </w:r>
      <w:r w:rsidRPr="000F0FFD">
        <w:rPr>
          <w:i/>
          <w:sz w:val="24"/>
        </w:rPr>
        <w:t xml:space="preserve">λ </w:t>
      </w:r>
      <w:r w:rsidRPr="000F0FFD">
        <w:rPr>
          <w:sz w:val="24"/>
        </w:rPr>
        <w:t>(estimated from the data) and</w:t>
      </w:r>
      <w:r w:rsidRPr="000F0FFD">
        <w:rPr>
          <w:spacing w:val="50"/>
          <w:sz w:val="24"/>
        </w:rPr>
        <w:t xml:space="preserve"> </w:t>
      </w:r>
      <w:r w:rsidRPr="000F0FFD">
        <w:rPr>
          <w:sz w:val="24"/>
        </w:rPr>
        <w:t>report:</w:t>
      </w:r>
    </w:p>
    <w:p w:rsidR="009435BB" w:rsidRDefault="00A91B78" w:rsidP="00415A17">
      <w:pPr>
        <w:pStyle w:val="Heading2"/>
        <w:numPr>
          <w:ilvl w:val="1"/>
          <w:numId w:val="9"/>
        </w:numPr>
        <w:jc w:val="both"/>
        <w:rPr>
          <w:sz w:val="24"/>
        </w:rPr>
      </w:pPr>
      <w:r w:rsidRPr="000F0FFD">
        <w:rPr>
          <w:i/>
          <w:sz w:val="24"/>
        </w:rPr>
        <w:t>χ</w:t>
      </w:r>
      <w:r w:rsidRPr="000F0FFD">
        <w:rPr>
          <w:sz w:val="24"/>
          <w:vertAlign w:val="superscript"/>
        </w:rPr>
        <w:t>2</w:t>
      </w:r>
      <w:r w:rsidRPr="000F0FFD">
        <w:rPr>
          <w:sz w:val="24"/>
        </w:rPr>
        <w:t xml:space="preserve"> test</w:t>
      </w:r>
      <w:r w:rsidRPr="000F0FFD">
        <w:rPr>
          <w:spacing w:val="-26"/>
          <w:sz w:val="24"/>
        </w:rPr>
        <w:t xml:space="preserve"> </w:t>
      </w:r>
      <w:r w:rsidRPr="000F0FFD">
        <w:rPr>
          <w:sz w:val="24"/>
        </w:rPr>
        <w:t>statistic</w:t>
      </w:r>
    </w:p>
    <w:p w:rsidR="00E36004" w:rsidRPr="00E36004" w:rsidRDefault="00E36004" w:rsidP="00E36004">
      <w:pPr>
        <w:rPr>
          <w:rFonts w:ascii="Roboto" w:hAnsi="Roboto"/>
        </w:rPr>
      </w:pPr>
      <w:r w:rsidRPr="00E36004">
        <w:rPr>
          <w:rFonts w:ascii="Roboto" w:hAnsi="Roboto"/>
        </w:rPr>
        <w:t>Solutoin:</w:t>
      </w:r>
    </w:p>
    <w:p w:rsidR="00E36004" w:rsidRPr="00E36004" w:rsidRDefault="00E36004" w:rsidP="00E36004">
      <w:pPr>
        <w:rPr>
          <w:rFonts w:ascii="Roboto" w:hAnsi="Roboto"/>
        </w:rPr>
      </w:pPr>
      <w:r w:rsidRPr="00E36004">
        <w:rPr>
          <w:rFonts w:ascii="Roboto" w:hAnsi="Roboto"/>
        </w:rPr>
        <w:tab/>
        <w:t>2.8317</w:t>
      </w:r>
    </w:p>
    <w:p w:rsidR="009435BB" w:rsidRDefault="00A91B78" w:rsidP="00415A17">
      <w:pPr>
        <w:pStyle w:val="Heading2"/>
        <w:numPr>
          <w:ilvl w:val="1"/>
          <w:numId w:val="9"/>
        </w:numPr>
        <w:jc w:val="both"/>
        <w:rPr>
          <w:sz w:val="24"/>
        </w:rPr>
      </w:pPr>
      <w:r w:rsidRPr="000F0FFD">
        <w:rPr>
          <w:sz w:val="24"/>
        </w:rPr>
        <w:t>Number of degrees of freedom (note:</w:t>
      </w:r>
      <w:r w:rsidRPr="000F0FFD">
        <w:rPr>
          <w:spacing w:val="17"/>
          <w:sz w:val="24"/>
        </w:rPr>
        <w:t xml:space="preserve"> </w:t>
      </w:r>
      <w:r w:rsidRPr="000F0FFD">
        <w:rPr>
          <w:i/>
          <w:sz w:val="24"/>
        </w:rPr>
        <w:t xml:space="preserve">c </w:t>
      </w:r>
      <w:r w:rsidRPr="000F0FFD">
        <w:rPr>
          <w:sz w:val="24"/>
        </w:rPr>
        <w:t>= 1)</w:t>
      </w:r>
    </w:p>
    <w:p w:rsidR="00033806" w:rsidRPr="00E36004" w:rsidRDefault="00033806" w:rsidP="00033806">
      <w:pPr>
        <w:rPr>
          <w:rFonts w:ascii="Roboto" w:hAnsi="Roboto"/>
        </w:rPr>
      </w:pPr>
      <w:r w:rsidRPr="00E36004">
        <w:rPr>
          <w:rFonts w:ascii="Roboto" w:hAnsi="Roboto"/>
        </w:rPr>
        <w:t>Solution:</w:t>
      </w:r>
    </w:p>
    <w:p w:rsidR="00033806" w:rsidRPr="00E36004" w:rsidRDefault="00033806" w:rsidP="00033806">
      <w:pPr>
        <w:rPr>
          <w:rFonts w:ascii="Roboto" w:hAnsi="Roboto"/>
        </w:rPr>
      </w:pPr>
      <w:r w:rsidRPr="00E36004">
        <w:rPr>
          <w:rFonts w:ascii="Roboto" w:hAnsi="Roboto"/>
        </w:rPr>
        <w:tab/>
        <w:t>k = n-1-c</w:t>
      </w:r>
    </w:p>
    <w:p w:rsidR="00033806" w:rsidRPr="00E36004" w:rsidRDefault="00033806" w:rsidP="00033806">
      <w:pPr>
        <w:rPr>
          <w:rFonts w:ascii="Roboto" w:hAnsi="Roboto"/>
        </w:rPr>
      </w:pPr>
      <w:r w:rsidRPr="00E36004">
        <w:rPr>
          <w:rFonts w:ascii="Roboto" w:hAnsi="Roboto"/>
        </w:rPr>
        <w:tab/>
        <w:t xml:space="preserve">   = </w:t>
      </w:r>
      <w:r w:rsidR="00E36004" w:rsidRPr="00E36004">
        <w:rPr>
          <w:rFonts w:ascii="Roboto" w:hAnsi="Roboto"/>
        </w:rPr>
        <w:t>4</w:t>
      </w:r>
    </w:p>
    <w:p w:rsidR="009435BB" w:rsidRDefault="00A91B78" w:rsidP="00415A17">
      <w:pPr>
        <w:pStyle w:val="Heading2"/>
        <w:numPr>
          <w:ilvl w:val="1"/>
          <w:numId w:val="9"/>
        </w:numPr>
        <w:jc w:val="both"/>
        <w:rPr>
          <w:sz w:val="24"/>
        </w:rPr>
      </w:pPr>
      <w:r w:rsidRPr="000F0FFD">
        <w:rPr>
          <w:i/>
          <w:sz w:val="24"/>
        </w:rPr>
        <w:t>p</w:t>
      </w:r>
      <w:r w:rsidRPr="000F0FFD">
        <w:rPr>
          <w:sz w:val="24"/>
        </w:rPr>
        <w:t>-value</w:t>
      </w:r>
    </w:p>
    <w:p w:rsidR="00E36004" w:rsidRPr="00E36004" w:rsidRDefault="00E36004" w:rsidP="00E36004">
      <w:pPr>
        <w:rPr>
          <w:rFonts w:ascii="Roboto" w:hAnsi="Roboto"/>
        </w:rPr>
      </w:pPr>
      <w:r w:rsidRPr="00E36004">
        <w:rPr>
          <w:rFonts w:ascii="Roboto" w:hAnsi="Roboto"/>
        </w:rPr>
        <w:t>Solution:</w:t>
      </w:r>
    </w:p>
    <w:p w:rsidR="00E36004" w:rsidRDefault="00E36004" w:rsidP="00E36004">
      <w:pPr>
        <w:rPr>
          <w:rFonts w:ascii="Roboto" w:hAnsi="Roboto"/>
        </w:rPr>
      </w:pPr>
      <w:r w:rsidRPr="00E36004">
        <w:rPr>
          <w:rFonts w:ascii="Roboto" w:hAnsi="Roboto"/>
        </w:rPr>
        <w:tab/>
        <w:t>0.5864</w:t>
      </w:r>
    </w:p>
    <w:p w:rsidR="00E36004" w:rsidRDefault="00E36004" w:rsidP="00E36004">
      <w:pPr>
        <w:rPr>
          <w:rFonts w:ascii="Roboto" w:hAnsi="Roboto"/>
        </w:rPr>
      </w:pPr>
    </w:p>
    <w:p w:rsidR="00E36004" w:rsidRPr="00E36004" w:rsidRDefault="00E36004" w:rsidP="00E36004">
      <w:pPr>
        <w:rPr>
          <w:rFonts w:ascii="Roboto" w:hAnsi="Roboto"/>
        </w:rPr>
      </w:pPr>
      <w:r>
        <w:rPr>
          <w:rFonts w:ascii="Roboto" w:hAnsi="Roboto"/>
        </w:rPr>
        <w:t>Cannot reject H</w:t>
      </w:r>
      <w:r w:rsidRPr="00E36004">
        <w:rPr>
          <w:rFonts w:ascii="Roboto" w:hAnsi="Roboto"/>
          <w:vertAlign w:val="subscript"/>
        </w:rPr>
        <w:t>0</w:t>
      </w:r>
      <w:r>
        <w:rPr>
          <w:rFonts w:ascii="Roboto" w:hAnsi="Roboto"/>
          <w:vertAlign w:val="subscript"/>
        </w:rPr>
        <w:t xml:space="preserve">. </w:t>
      </w:r>
      <w:r>
        <w:rPr>
          <w:rFonts w:ascii="Roboto" w:hAnsi="Roboto"/>
        </w:rPr>
        <w:t>The data is consistent with distribution.</w:t>
      </w:r>
    </w:p>
    <w:sectPr w:rsidR="00E36004" w:rsidRPr="00E36004">
      <w:pgSz w:w="12240" w:h="15840"/>
      <w:pgMar w:top="1360" w:right="1320" w:bottom="1020" w:left="130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9BA" w:rsidRDefault="00D219BA">
      <w:r>
        <w:separator/>
      </w:r>
    </w:p>
  </w:endnote>
  <w:endnote w:type="continuationSeparator" w:id="0">
    <w:p w:rsidR="00D219BA" w:rsidRDefault="00D21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5BB" w:rsidRDefault="009435B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9BA" w:rsidRDefault="00D219BA">
      <w:r>
        <w:separator/>
      </w:r>
    </w:p>
  </w:footnote>
  <w:footnote w:type="continuationSeparator" w:id="0">
    <w:p w:rsidR="00D219BA" w:rsidRDefault="00D219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F04FE"/>
    <w:multiLevelType w:val="hybridMultilevel"/>
    <w:tmpl w:val="511AB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2400A"/>
    <w:multiLevelType w:val="hybridMultilevel"/>
    <w:tmpl w:val="E3DAD6F6"/>
    <w:lvl w:ilvl="0" w:tplc="1202578A">
      <w:start w:val="1"/>
      <w:numFmt w:val="lowerLetter"/>
      <w:lvlText w:val="(%1)"/>
      <w:lvlJc w:val="left"/>
      <w:pPr>
        <w:ind w:left="725" w:hanging="417"/>
      </w:pPr>
      <w:rPr>
        <w:rFonts w:ascii="Georgia" w:eastAsia="Georgia" w:hAnsi="Georgia" w:cs="Georgia" w:hint="default"/>
        <w:w w:val="99"/>
        <w:sz w:val="24"/>
        <w:szCs w:val="24"/>
      </w:rPr>
    </w:lvl>
    <w:lvl w:ilvl="1" w:tplc="CACED47E">
      <w:start w:val="1"/>
      <w:numFmt w:val="lowerRoman"/>
      <w:lvlText w:val="(%2)"/>
      <w:lvlJc w:val="left"/>
      <w:pPr>
        <w:ind w:left="1240" w:hanging="365"/>
        <w:jc w:val="right"/>
      </w:pPr>
      <w:rPr>
        <w:rFonts w:ascii="Georgia" w:eastAsia="Georgia" w:hAnsi="Georgia" w:cs="Georgia" w:hint="default"/>
        <w:w w:val="98"/>
        <w:sz w:val="24"/>
        <w:szCs w:val="24"/>
      </w:rPr>
    </w:lvl>
    <w:lvl w:ilvl="2" w:tplc="95206344">
      <w:numFmt w:val="bullet"/>
      <w:lvlText w:val="•"/>
      <w:lvlJc w:val="left"/>
      <w:pPr>
        <w:ind w:left="2171" w:hanging="365"/>
      </w:pPr>
      <w:rPr>
        <w:rFonts w:hint="default"/>
      </w:rPr>
    </w:lvl>
    <w:lvl w:ilvl="3" w:tplc="B1520940">
      <w:numFmt w:val="bullet"/>
      <w:lvlText w:val="•"/>
      <w:lvlJc w:val="left"/>
      <w:pPr>
        <w:ind w:left="3102" w:hanging="365"/>
      </w:pPr>
      <w:rPr>
        <w:rFonts w:hint="default"/>
      </w:rPr>
    </w:lvl>
    <w:lvl w:ilvl="4" w:tplc="37F2BFFC">
      <w:numFmt w:val="bullet"/>
      <w:lvlText w:val="•"/>
      <w:lvlJc w:val="left"/>
      <w:pPr>
        <w:ind w:left="4033" w:hanging="365"/>
      </w:pPr>
      <w:rPr>
        <w:rFonts w:hint="default"/>
      </w:rPr>
    </w:lvl>
    <w:lvl w:ilvl="5" w:tplc="C1489F84">
      <w:numFmt w:val="bullet"/>
      <w:lvlText w:val="•"/>
      <w:lvlJc w:val="left"/>
      <w:pPr>
        <w:ind w:left="4964" w:hanging="365"/>
      </w:pPr>
      <w:rPr>
        <w:rFonts w:hint="default"/>
      </w:rPr>
    </w:lvl>
    <w:lvl w:ilvl="6" w:tplc="FB8008D6">
      <w:numFmt w:val="bullet"/>
      <w:lvlText w:val="•"/>
      <w:lvlJc w:val="left"/>
      <w:pPr>
        <w:ind w:left="5895" w:hanging="365"/>
      </w:pPr>
      <w:rPr>
        <w:rFonts w:hint="default"/>
      </w:rPr>
    </w:lvl>
    <w:lvl w:ilvl="7" w:tplc="3DA080EA">
      <w:numFmt w:val="bullet"/>
      <w:lvlText w:val="•"/>
      <w:lvlJc w:val="left"/>
      <w:pPr>
        <w:ind w:left="6826" w:hanging="365"/>
      </w:pPr>
      <w:rPr>
        <w:rFonts w:hint="default"/>
      </w:rPr>
    </w:lvl>
    <w:lvl w:ilvl="8" w:tplc="18C21B0A">
      <w:numFmt w:val="bullet"/>
      <w:lvlText w:val="•"/>
      <w:lvlJc w:val="left"/>
      <w:pPr>
        <w:ind w:left="7757" w:hanging="365"/>
      </w:pPr>
      <w:rPr>
        <w:rFonts w:hint="default"/>
      </w:rPr>
    </w:lvl>
  </w:abstractNum>
  <w:abstractNum w:abstractNumId="2" w15:restartNumberingAfterBreak="0">
    <w:nsid w:val="4D8774ED"/>
    <w:multiLevelType w:val="hybridMultilevel"/>
    <w:tmpl w:val="0972D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86C7C"/>
    <w:multiLevelType w:val="multilevel"/>
    <w:tmpl w:val="E1DC5D84"/>
    <w:lvl w:ilvl="0">
      <w:start w:val="10"/>
      <w:numFmt w:val="decimal"/>
      <w:lvlText w:val="%1"/>
      <w:lvlJc w:val="left"/>
      <w:pPr>
        <w:ind w:left="1215" w:hanging="10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1076"/>
      </w:pPr>
      <w:rPr>
        <w:rFonts w:asciiTheme="majorHAnsi" w:eastAsia="Georgia" w:hAnsiTheme="majorHAnsi" w:cs="Georgia" w:hint="default"/>
        <w:b/>
        <w:bCs/>
        <w:w w:val="100"/>
        <w:sz w:val="34"/>
        <w:szCs w:val="34"/>
      </w:rPr>
    </w:lvl>
    <w:lvl w:ilvl="2">
      <w:numFmt w:val="bullet"/>
      <w:lvlText w:val="•"/>
      <w:lvlJc w:val="left"/>
      <w:pPr>
        <w:ind w:left="725" w:hanging="237"/>
      </w:pPr>
      <w:rPr>
        <w:rFonts w:ascii="Arial" w:eastAsia="Arial" w:hAnsi="Arial" w:cs="Arial" w:hint="default"/>
        <w:i/>
        <w:w w:val="142"/>
        <w:sz w:val="24"/>
        <w:szCs w:val="24"/>
      </w:rPr>
    </w:lvl>
    <w:lvl w:ilvl="3">
      <w:numFmt w:val="bullet"/>
      <w:lvlText w:val="•"/>
      <w:lvlJc w:val="left"/>
      <w:pPr>
        <w:ind w:left="3086" w:hanging="237"/>
      </w:pPr>
      <w:rPr>
        <w:rFonts w:hint="default"/>
      </w:rPr>
    </w:lvl>
    <w:lvl w:ilvl="4">
      <w:numFmt w:val="bullet"/>
      <w:lvlText w:val="•"/>
      <w:lvlJc w:val="left"/>
      <w:pPr>
        <w:ind w:left="4020" w:hanging="237"/>
      </w:pPr>
      <w:rPr>
        <w:rFonts w:hint="default"/>
      </w:rPr>
    </w:lvl>
    <w:lvl w:ilvl="5">
      <w:numFmt w:val="bullet"/>
      <w:lvlText w:val="•"/>
      <w:lvlJc w:val="left"/>
      <w:pPr>
        <w:ind w:left="4953" w:hanging="237"/>
      </w:pPr>
      <w:rPr>
        <w:rFonts w:hint="default"/>
      </w:rPr>
    </w:lvl>
    <w:lvl w:ilvl="6">
      <w:numFmt w:val="bullet"/>
      <w:lvlText w:val="•"/>
      <w:lvlJc w:val="left"/>
      <w:pPr>
        <w:ind w:left="5886" w:hanging="237"/>
      </w:pPr>
      <w:rPr>
        <w:rFonts w:hint="default"/>
      </w:rPr>
    </w:lvl>
    <w:lvl w:ilvl="7">
      <w:numFmt w:val="bullet"/>
      <w:lvlText w:val="•"/>
      <w:lvlJc w:val="left"/>
      <w:pPr>
        <w:ind w:left="6820" w:hanging="237"/>
      </w:pPr>
      <w:rPr>
        <w:rFonts w:hint="default"/>
      </w:rPr>
    </w:lvl>
    <w:lvl w:ilvl="8">
      <w:numFmt w:val="bullet"/>
      <w:lvlText w:val="•"/>
      <w:lvlJc w:val="left"/>
      <w:pPr>
        <w:ind w:left="7753" w:hanging="237"/>
      </w:pPr>
      <w:rPr>
        <w:rFonts w:hint="default"/>
      </w:rPr>
    </w:lvl>
  </w:abstractNum>
  <w:abstractNum w:abstractNumId="4" w15:restartNumberingAfterBreak="0">
    <w:nsid w:val="55555633"/>
    <w:multiLevelType w:val="multilevel"/>
    <w:tmpl w:val="32D6908A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6EE2C11"/>
    <w:multiLevelType w:val="multilevel"/>
    <w:tmpl w:val="32D6908A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8C8462E"/>
    <w:multiLevelType w:val="multilevel"/>
    <w:tmpl w:val="32D6908A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DB64747"/>
    <w:multiLevelType w:val="hybridMultilevel"/>
    <w:tmpl w:val="8A1E141A"/>
    <w:lvl w:ilvl="0" w:tplc="85EC5726">
      <w:start w:val="1"/>
      <w:numFmt w:val="lowerRoman"/>
      <w:lvlText w:val="(%1)"/>
      <w:lvlJc w:val="left"/>
      <w:pPr>
        <w:ind w:left="1240" w:hanging="365"/>
        <w:jc w:val="right"/>
      </w:pPr>
      <w:rPr>
        <w:rFonts w:ascii="Georgia" w:eastAsia="Georgia" w:hAnsi="Georgia" w:cs="Georgia" w:hint="default"/>
        <w:w w:val="98"/>
        <w:sz w:val="24"/>
        <w:szCs w:val="24"/>
      </w:rPr>
    </w:lvl>
    <w:lvl w:ilvl="1" w:tplc="E8BAAEE6">
      <w:numFmt w:val="bullet"/>
      <w:lvlText w:val="•"/>
      <w:lvlJc w:val="left"/>
      <w:pPr>
        <w:ind w:left="2078" w:hanging="365"/>
      </w:pPr>
      <w:rPr>
        <w:rFonts w:hint="default"/>
      </w:rPr>
    </w:lvl>
    <w:lvl w:ilvl="2" w:tplc="316A2DC4">
      <w:numFmt w:val="bullet"/>
      <w:lvlText w:val="•"/>
      <w:lvlJc w:val="left"/>
      <w:pPr>
        <w:ind w:left="2916" w:hanging="365"/>
      </w:pPr>
      <w:rPr>
        <w:rFonts w:hint="default"/>
      </w:rPr>
    </w:lvl>
    <w:lvl w:ilvl="3" w:tplc="33FA8A70">
      <w:numFmt w:val="bullet"/>
      <w:lvlText w:val="•"/>
      <w:lvlJc w:val="left"/>
      <w:pPr>
        <w:ind w:left="3754" w:hanging="365"/>
      </w:pPr>
      <w:rPr>
        <w:rFonts w:hint="default"/>
      </w:rPr>
    </w:lvl>
    <w:lvl w:ilvl="4" w:tplc="5996420C">
      <w:numFmt w:val="bullet"/>
      <w:lvlText w:val="•"/>
      <w:lvlJc w:val="left"/>
      <w:pPr>
        <w:ind w:left="4592" w:hanging="365"/>
      </w:pPr>
      <w:rPr>
        <w:rFonts w:hint="default"/>
      </w:rPr>
    </w:lvl>
    <w:lvl w:ilvl="5" w:tplc="241E09BE">
      <w:numFmt w:val="bullet"/>
      <w:lvlText w:val="•"/>
      <w:lvlJc w:val="left"/>
      <w:pPr>
        <w:ind w:left="5430" w:hanging="365"/>
      </w:pPr>
      <w:rPr>
        <w:rFonts w:hint="default"/>
      </w:rPr>
    </w:lvl>
    <w:lvl w:ilvl="6" w:tplc="41282C4A">
      <w:numFmt w:val="bullet"/>
      <w:lvlText w:val="•"/>
      <w:lvlJc w:val="left"/>
      <w:pPr>
        <w:ind w:left="6268" w:hanging="365"/>
      </w:pPr>
      <w:rPr>
        <w:rFonts w:hint="default"/>
      </w:rPr>
    </w:lvl>
    <w:lvl w:ilvl="7" w:tplc="9670B9D6">
      <w:numFmt w:val="bullet"/>
      <w:lvlText w:val="•"/>
      <w:lvlJc w:val="left"/>
      <w:pPr>
        <w:ind w:left="7106" w:hanging="365"/>
      </w:pPr>
      <w:rPr>
        <w:rFonts w:hint="default"/>
      </w:rPr>
    </w:lvl>
    <w:lvl w:ilvl="8" w:tplc="DA94186C">
      <w:numFmt w:val="bullet"/>
      <w:lvlText w:val="•"/>
      <w:lvlJc w:val="left"/>
      <w:pPr>
        <w:ind w:left="7944" w:hanging="365"/>
      </w:pPr>
      <w:rPr>
        <w:rFonts w:hint="default"/>
      </w:rPr>
    </w:lvl>
  </w:abstractNum>
  <w:abstractNum w:abstractNumId="8" w15:restartNumberingAfterBreak="0">
    <w:nsid w:val="7B6F1461"/>
    <w:multiLevelType w:val="hybridMultilevel"/>
    <w:tmpl w:val="E834B56E"/>
    <w:lvl w:ilvl="0" w:tplc="E72C30D4">
      <w:start w:val="1"/>
      <w:numFmt w:val="lowerLetter"/>
      <w:lvlText w:val="(%1)"/>
      <w:lvlJc w:val="left"/>
      <w:pPr>
        <w:ind w:left="725" w:hanging="417"/>
      </w:pPr>
      <w:rPr>
        <w:rFonts w:ascii="Georgia" w:eastAsia="Georgia" w:hAnsi="Georgia" w:cs="Georgia" w:hint="default"/>
        <w:w w:val="99"/>
        <w:sz w:val="24"/>
        <w:szCs w:val="24"/>
      </w:rPr>
    </w:lvl>
    <w:lvl w:ilvl="1" w:tplc="9F088B28">
      <w:start w:val="1"/>
      <w:numFmt w:val="lowerRoman"/>
      <w:lvlText w:val="(%2)"/>
      <w:lvlJc w:val="left"/>
      <w:pPr>
        <w:ind w:left="1240" w:hanging="365"/>
        <w:jc w:val="right"/>
      </w:pPr>
      <w:rPr>
        <w:rFonts w:ascii="Georgia" w:eastAsia="Georgia" w:hAnsi="Georgia" w:cs="Georgia" w:hint="default"/>
        <w:w w:val="98"/>
        <w:sz w:val="24"/>
        <w:szCs w:val="24"/>
      </w:rPr>
    </w:lvl>
    <w:lvl w:ilvl="2" w:tplc="12440114">
      <w:numFmt w:val="bullet"/>
      <w:lvlText w:val="•"/>
      <w:lvlJc w:val="left"/>
      <w:pPr>
        <w:ind w:left="2171" w:hanging="365"/>
      </w:pPr>
      <w:rPr>
        <w:rFonts w:hint="default"/>
      </w:rPr>
    </w:lvl>
    <w:lvl w:ilvl="3" w:tplc="938E1B60">
      <w:numFmt w:val="bullet"/>
      <w:lvlText w:val="•"/>
      <w:lvlJc w:val="left"/>
      <w:pPr>
        <w:ind w:left="3102" w:hanging="365"/>
      </w:pPr>
      <w:rPr>
        <w:rFonts w:hint="default"/>
      </w:rPr>
    </w:lvl>
    <w:lvl w:ilvl="4" w:tplc="90BCF752">
      <w:numFmt w:val="bullet"/>
      <w:lvlText w:val="•"/>
      <w:lvlJc w:val="left"/>
      <w:pPr>
        <w:ind w:left="4033" w:hanging="365"/>
      </w:pPr>
      <w:rPr>
        <w:rFonts w:hint="default"/>
      </w:rPr>
    </w:lvl>
    <w:lvl w:ilvl="5" w:tplc="BAFCEB94">
      <w:numFmt w:val="bullet"/>
      <w:lvlText w:val="•"/>
      <w:lvlJc w:val="left"/>
      <w:pPr>
        <w:ind w:left="4964" w:hanging="365"/>
      </w:pPr>
      <w:rPr>
        <w:rFonts w:hint="default"/>
      </w:rPr>
    </w:lvl>
    <w:lvl w:ilvl="6" w:tplc="55701EA2">
      <w:numFmt w:val="bullet"/>
      <w:lvlText w:val="•"/>
      <w:lvlJc w:val="left"/>
      <w:pPr>
        <w:ind w:left="5895" w:hanging="365"/>
      </w:pPr>
      <w:rPr>
        <w:rFonts w:hint="default"/>
      </w:rPr>
    </w:lvl>
    <w:lvl w:ilvl="7" w:tplc="83AC0464">
      <w:numFmt w:val="bullet"/>
      <w:lvlText w:val="•"/>
      <w:lvlJc w:val="left"/>
      <w:pPr>
        <w:ind w:left="6826" w:hanging="365"/>
      </w:pPr>
      <w:rPr>
        <w:rFonts w:hint="default"/>
      </w:rPr>
    </w:lvl>
    <w:lvl w:ilvl="8" w:tplc="DE92064A">
      <w:numFmt w:val="bullet"/>
      <w:lvlText w:val="•"/>
      <w:lvlJc w:val="left"/>
      <w:pPr>
        <w:ind w:left="7757" w:hanging="365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435BB"/>
    <w:rsid w:val="00033806"/>
    <w:rsid w:val="000F0FFD"/>
    <w:rsid w:val="00415A17"/>
    <w:rsid w:val="00777C0B"/>
    <w:rsid w:val="009435BB"/>
    <w:rsid w:val="00A46924"/>
    <w:rsid w:val="00A91B78"/>
    <w:rsid w:val="00C66E51"/>
    <w:rsid w:val="00D219BA"/>
    <w:rsid w:val="00DA6FAF"/>
    <w:rsid w:val="00E36004"/>
    <w:rsid w:val="00FD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B85FC"/>
  <w15:docId w15:val="{5EE14041-190B-4A59-B9DD-26E79D0C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spacing w:before="26"/>
      <w:ind w:left="1215" w:hanging="1075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F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7"/>
      <w:ind w:left="1240" w:hanging="429"/>
    </w:pPr>
  </w:style>
  <w:style w:type="paragraph" w:customStyle="1" w:styleId="TableParagraph">
    <w:name w:val="Table Paragraph"/>
    <w:basedOn w:val="Normal"/>
    <w:uiPriority w:val="1"/>
    <w:qFormat/>
    <w:pPr>
      <w:spacing w:line="252" w:lineRule="exact"/>
      <w:ind w:left="102"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0F0FF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15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5A17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415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A17"/>
    <w:rPr>
      <w:rFonts w:ascii="Georgia" w:eastAsia="Georgia" w:hAnsi="Georgia" w:cs="Georgia"/>
    </w:rPr>
  </w:style>
  <w:style w:type="paragraph" w:styleId="Caption">
    <w:name w:val="caption"/>
    <w:basedOn w:val="Normal"/>
    <w:next w:val="Normal"/>
    <w:uiPriority w:val="35"/>
    <w:unhideWhenUsed/>
    <w:qFormat/>
    <w:rsid w:val="00A46924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DA6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ersonal%20Documents\Rushabh's%20Documents\Stevens\Engineering%20Management\SYS%20601%20Prob%20and%20Stat\Homework\Homework%2010\Rushabh_Barbhaya_HW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Histogram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'Question 3'!$C$11:$C$16</c:f>
              <c:strCache>
                <c:ptCount val="6"/>
                <c:pt idx="0">
                  <c:v>0,1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6,7,8</c:v>
                </c:pt>
              </c:strCache>
            </c:strRef>
          </c:cat>
          <c:val>
            <c:numRef>
              <c:f>'Question 3'!$D$11:$D$16</c:f>
              <c:numCache>
                <c:formatCode>General</c:formatCode>
                <c:ptCount val="6"/>
                <c:pt idx="0">
                  <c:v>6</c:v>
                </c:pt>
                <c:pt idx="1">
                  <c:v>4</c:v>
                </c:pt>
                <c:pt idx="2">
                  <c:v>9</c:v>
                </c:pt>
                <c:pt idx="3">
                  <c:v>6</c:v>
                </c:pt>
                <c:pt idx="4">
                  <c:v>6</c:v>
                </c:pt>
                <c:pt idx="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DC-4A0F-8828-F9B21B12E0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578293568"/>
        <c:axId val="578300224"/>
      </c:barChart>
      <c:catAx>
        <c:axId val="578293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Observations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8300224"/>
        <c:crosses val="autoZero"/>
        <c:auto val="1"/>
        <c:lblAlgn val="ctr"/>
        <c:lblOffset val="100"/>
        <c:noMultiLvlLbl val="0"/>
      </c:catAx>
      <c:valAx>
        <c:axId val="57830022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8293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 Report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Rushabh Barbhaya</cp:lastModifiedBy>
  <cp:revision>4</cp:revision>
  <dcterms:created xsi:type="dcterms:W3CDTF">2018-04-19T22:55:00Z</dcterms:created>
  <dcterms:modified xsi:type="dcterms:W3CDTF">2018-04-24T03:37:00Z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2018-04-16T00:00:00Z</vt:filetime>
  </property>
  <property fmtid="{D5CDD505-2E9C-101B-9397-08002B2CF9AE}" pid="3" name="Creator">
    <vt:lpwstr>TeX</vt:lpwstr>
  </property>
  <property fmtid="{D5CDD505-2E9C-101B-9397-08002B2CF9AE}" pid="4" name="LastSaved">
    <vt:filetime>2018-04-19T00:00:00Z</vt:filetime>
  </property>
</Properties>
</file>