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-22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C00000"/>
          <w:spacing w:val="0"/>
          <w:position w:val="0"/>
          <w:sz w:val="22"/>
          <w:shd w:fill="auto" w:val="clear"/>
        </w:rPr>
        <w:t xml:space="preserve">subset aThis document needs to be saved to your Root Folder.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Class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the only assignment that you will be evaluated on in this class.  The purpose of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Class Project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to apply the skills you learn in class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to your own dataset(s) and variables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you do not have a dataset, you can find one online (just google "R datasets").  There are many freely available datasets online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including hundreds at this website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You can use multiple script files in the project.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To pass the class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need to: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 all the requirements in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1: Project Requirements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Earn 75% of the points in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Project submissions are sent to the instructor (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belinsky@msu.edu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 The submission needs to include: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with the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Table 2: Skill 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filled out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R script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data files used in your project 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list of R packages you used in your project (if any)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280"/>
        <w:gridCol w:w="1440"/>
      </w:tblGrid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1: Project Requirements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</w:tr>
      <w:tr>
        <w:trPr>
          <w:trHeight w:val="368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is well commented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semicolons ( ; ) to end commands throughout your scripts.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Consistent alignment of curly bracket (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 }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)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Give a brief (1-2 sentences) description in the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column of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for each skill you used.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Skills completed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are commented in your script file where the skill is demonstrated. 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comment should be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# 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the skill number in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. 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0" w:hRule="auto"/>
          <w:jc w:val="left"/>
        </w:trPr>
        <w:tc>
          <w:tcPr>
            <w:tcW w:w="1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Script lines have no text beyond the 80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character with exception of: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long file names (these cannot be broken down)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2) </w:t>
            </w: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SKILL XX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 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5392"/>
        <w:gridCol w:w="985"/>
        <w:gridCol w:w="830"/>
        <w:gridCol w:w="803"/>
        <w:gridCol w:w="5742"/>
      </w:tblGrid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Table 2: Skills List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(you can use the same line(s) of code to satisfy multiple skills)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Lesson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Points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(1-2 sentences and make sure you adjust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column)</w:t>
            </w:r>
          </w:p>
        </w:tc>
      </w:tr>
      <w:tr>
        <w:trPr>
          <w:trHeight w:val="57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a standard mathematical operations (+, -, *, /).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Half-point per use/ max of 1 point.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  <w:br/>
              <w:t xml:space="preserve">calculate sd and se;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parentheses to order mathematical operations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se;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powers or roots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Get input from user and save the input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ask user to input their favorite fish species;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will confirm if their favorite fish was caught from the unique($) fishList;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(variables and text) to Console Window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output mixed message of the users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'favFish'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line feed (newline) character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plot;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adjust x and y axis spacing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Use of different conditional operators. </w:t>
            </w:r>
          </w:p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B050"/>
                <w:spacing w:val="0"/>
                <w:position w:val="0"/>
                <w:sz w:val="22"/>
                <w:shd w:fill="auto" w:val="clear"/>
              </w:rPr>
              <w:t xml:space="preserve">Half point for each unique operator (6 in all).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&gt;, &lt;, &gt;=, &lt;=, !=; used through script;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e.g.,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PSD analyses grouping walleye based on size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- loop through ages to determine ageMin/Max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if user has caught/angled for walleye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if-else-if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 user favorite species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Error condition in an if-else structure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Give error condition if user favorite species not recognized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&amp;&amp;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side dist.;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walleye into size categories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|| operator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individual fish with assigned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grep(M|F)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Using &amp;&amp; or || to check conditions on multiple variables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female walleye &gt; age 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dataset for recruit-sized fish.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data from CSV file to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import walleye dataframe, save as 'walleyeCSV'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one cell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user grabs a random length from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column  in a data frame 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 save to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and 2010 age data to separate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variables; 'age2009' &amp; 'age2010' (dplyr())</w:t>
            </w:r>
          </w:p>
        </w:tc>
      </w:tr>
      <w:tr>
        <w:trPr>
          <w:trHeight w:val="37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Subset individual value in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sequence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mortality calc;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-ensure catch at age table has no missing cohorts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calculate 'code' for robson-chapman est. of S/Z/A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9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Use of sequence that increases or decreases by number other than 1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Sequence to set up iterations in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Three uses of state variable.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/ use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pooled age (cohort)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ageMin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ageMax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iii) ageSum (to calculate mean age)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0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Nested if() inside a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check/replace ageMin/ageMax and ageSum state variables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Boolean values. 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cohort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identify whether any age-0 walleye exist within dataframe;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doubles as outlier check </w:t>
            </w:r>
          </w:p>
        </w:tc>
      </w:tr>
      <w:tr>
        <w:trPr>
          <w:trHeight w:val="54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Find max, min, or average value of a vector using for()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loop over lengthageVector;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replace state/boolean variables for min/max/sum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1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Ignoring NA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2.5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walleye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mn, sd, and se length</w:t>
            </w:r>
          </w:p>
        </w:tc>
      </w:tr>
      <w:tr>
        <w:trPr>
          <w:trHeight w:val="31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vector to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log-log age/length to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rearrange columns in 'walleyeData' to 'adjwalleyeData'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Write a data frame to a CSV file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reformatted dataframe (walleye) from master commercial fishing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Label x-axis and y-axis and add title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xlab() + ylab()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a legend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ggplot() + scale_fill_manual(guide = guide_legend(title = ))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3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colors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custom hex values to colorFill;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added values = colorFill to scale_fill_manual()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Adding lines or points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   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geom_point() and geom_smooth();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plotted linear regression (condition ~ weight)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Histogram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age distribution by sample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geom_histogram()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4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Barplot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2.7/2.9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barplot by sample year and sex;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geom_bar()</w:t>
            </w:r>
          </w:p>
        </w:tc>
      </w:tr>
      <w:tr>
        <w:trPr>
          <w:trHeight w:val="51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Multi-panel scatterplot using pairs()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2.8/2.10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walleye overview of different measurable variables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~ Weight + Length + Age + condition</w:t>
            </w:r>
          </w:p>
        </w:tc>
      </w:tr>
      <w:tr>
        <w:trPr>
          <w:trHeight w:val="58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and use two of your own functions (2 point/each)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(e.g. age at 350 mm)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5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function with at least 2 input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length given von Bertalannfy growth parameters via vbStarts(); FSA package</w:t>
            </w:r>
          </w:p>
        </w:tc>
      </w:tr>
      <w:tr>
        <w:trPr>
          <w:trHeight w:val="60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the return value from your function to a variable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predict age at 350 mm using von Bert. parameters and custom predAge() function.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6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function with default parameters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2.10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predict age at 350 mm</w:t>
            </w:r>
          </w:p>
        </w:tc>
      </w:tr>
      <w:tr>
        <w:trPr>
          <w:trHeight w:val="780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two functions from another package (1 point/each)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3.1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vbStarts() to get vonBert parameters to predict growth in function.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- dplyr() -&gt; select() -&gt; rename; wrangle raw dataframe</w:t>
            </w:r>
          </w:p>
        </w:tc>
      </w:tr>
      <w:tr>
        <w:trPr>
          <w:trHeight w:val="103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 data frame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group_by() and summarise() within dplyr();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estimate mn, sd, and se of length by year;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reshape age data to plot mean length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operation on multiple columns of a data frame or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condition and log age/length col's in 'walleyeData'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Using substring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Rounding values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length/weight summary statistics;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round estimates of mean, sd, and se</w:t>
            </w:r>
          </w:p>
        </w:tc>
      </w:tr>
      <w:tr>
        <w:trPr>
          <w:trHeight w:val="49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8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Renaming columns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3.2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rename raw variables;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utilize dplyr() function -&gt; rename()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Create a matrix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Perform operation on rows, columns, and whole matrix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3.3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9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Repeat values using the rep() function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ANOVAs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aov(length ~ year)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aov(weight ~ year)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up to two t-tests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ttest1 and ttest2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comparing age (means) from separate sample years</w:t>
            </w:r>
          </w:p>
        </w:tc>
      </w:tr>
      <w:tr>
        <w:trPr>
          <w:trHeight w:val="555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Create a boxplots that uses multiple categories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3.4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age distribution by 'sex' and 'year';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male/female walleye by sample year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3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 data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randomly sample() ageData and plot hist()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Create pseudo-random values using set.seed()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random number generation;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B050"/>
                <w:spacing w:val="0"/>
                <w:position w:val="0"/>
                <w:sz w:val="22"/>
                <w:shd w:fill="auto" w:val="clear"/>
              </w:rPr>
              <w:t xml:space="preserve">add set.seed to beginning of script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1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Sample from a normal distribution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2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Subset a list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count 'Dwarf Walleye';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calculate mean length/age of dwarf walleye in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Perform two linear regressions and comment on results. 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model condition ~ length; summary(modelKlen)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ii) model condition ~ weight; summary(modelKwt)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2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Add regression line to a plot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3.6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condition analysis;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2018 linear regression (condition ~ lenght)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geom_smooth()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four examples of subsetting a vector using which().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One-half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proportional size distribution;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which() to separate walleye into size categories.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grep() on a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i) identify 'dwarf walleye' in walleye dataframe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7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Up to three examples of using subset vector to index another vector.  </w:t>
            </w:r>
            <w:r>
              <w:rPr>
                <w:rFonts w:ascii="Calibri" w:hAnsi="Calibri" w:cs="Calibri" w:eastAsia="Calibri"/>
                <w:i/>
                <w:color w:val="FF0000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3.7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8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Multiple condition on a subset vector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Multiple conditions in a grep()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subset male (M) and female (F) data 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8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Use of union() or intersect()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insersect(); determine if ageMax appears in consencutive sampling years (2009, 2010)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1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Up to two examples of plotting subset vectors. </w:t>
            </w:r>
            <w:r>
              <w:rPr>
                <w:rFonts w:ascii="Calibri" w:hAnsi="Calibri" w:cs="Calibri" w:eastAsia="Calibri"/>
                <w:i/>
                <w:color w:val="004DBB"/>
                <w:spacing w:val="0"/>
                <w:position w:val="0"/>
                <w:sz w:val="22"/>
                <w:shd w:fill="auto" w:val="clear"/>
              </w:rPr>
              <w:t xml:space="preserve">One point each.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3.7/3.8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plot walleye PSD categories (i.e., quality vs memorable)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5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results as an .rdata file </w:t>
            </w: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3.5</w:t>
            </w: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4DBB"/>
                <w:spacing w:val="0"/>
                <w:position w:val="0"/>
                <w:sz w:val="22"/>
                <w:shd w:fill="auto" w:val="clear"/>
              </w:rPr>
              <w:t xml:space="preserve">save 2009 &amp;&amp; 2010 walleye age data</w:t>
            </w:r>
          </w:p>
        </w:tc>
      </w:tr>
      <w:tr>
        <w:trPr>
          <w:trHeight w:val="333" w:hRule="auto"/>
          <w:jc w:val="left"/>
        </w:trPr>
        <w:tc>
          <w:tcPr>
            <w:tcW w:w="53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 Points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206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Add up all the points from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and put the results in this row.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88</w:t>
            </w:r>
          </w:p>
        </w:tc>
        <w:tc>
          <w:tcPr>
            <w:tcW w:w="8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</w:t>
            </w:r>
          </w:p>
        </w:tc>
        <w:tc>
          <w:tcPr>
            <w:tcW w:w="574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If you highlight the cell to the left and press F9, the points in the </w:t>
            </w:r>
            <w:r>
              <w:rPr>
                <w:rFonts w:ascii="Calibri" w:hAnsi="Calibri" w:cs="Calibri" w:eastAsia="Calibri"/>
                <w:b/>
                <w:i/>
                <w:color w:val="002060"/>
                <w:spacing w:val="0"/>
                <w:position w:val="0"/>
                <w:sz w:val="22"/>
                <w:shd w:fill="auto" w:val="clear"/>
              </w:rPr>
              <w:t xml:space="preserve">Your Points</w:t>
            </w:r>
            <w:r>
              <w:rPr>
                <w:rFonts w:ascii="Calibri" w:hAnsi="Calibri" w:cs="Calibri" w:eastAsia="Calibri"/>
                <w:color w:val="002060"/>
                <w:spacing w:val="0"/>
                <w:position w:val="0"/>
                <w:sz w:val="22"/>
                <w:shd w:fill="auto" w:val="clear"/>
              </w:rPr>
              <w:t xml:space="preserve"> column will automatically be added and the results put in the cell.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num w:numId="3">
    <w:abstractNumId w:val="432"/>
  </w:num>
  <w:num w:numId="5">
    <w:abstractNumId w:val="426"/>
  </w:num>
  <w:num w:numId="11">
    <w:abstractNumId w:val="420"/>
  </w:num>
  <w:num w:numId="15">
    <w:abstractNumId w:val="414"/>
  </w:num>
  <w:num w:numId="18">
    <w:abstractNumId w:val="408"/>
  </w:num>
  <w:num w:numId="21">
    <w:abstractNumId w:val="402"/>
  </w:num>
  <w:num w:numId="24">
    <w:abstractNumId w:val="396"/>
  </w:num>
  <w:num w:numId="28">
    <w:abstractNumId w:val="390"/>
  </w:num>
  <w:num w:numId="37">
    <w:abstractNumId w:val="384"/>
  </w:num>
  <w:num w:numId="41">
    <w:abstractNumId w:val="378"/>
  </w:num>
  <w:num w:numId="44">
    <w:abstractNumId w:val="372"/>
  </w:num>
  <w:num w:numId="48">
    <w:abstractNumId w:val="366"/>
  </w:num>
  <w:num w:numId="52">
    <w:abstractNumId w:val="360"/>
  </w:num>
  <w:num w:numId="55">
    <w:abstractNumId w:val="354"/>
  </w:num>
  <w:num w:numId="58">
    <w:abstractNumId w:val="348"/>
  </w:num>
  <w:num w:numId="62">
    <w:abstractNumId w:val="342"/>
  </w:num>
  <w:num w:numId="65">
    <w:abstractNumId w:val="336"/>
  </w:num>
  <w:num w:numId="68">
    <w:abstractNumId w:val="330"/>
  </w:num>
  <w:num w:numId="71">
    <w:abstractNumId w:val="324"/>
  </w:num>
  <w:num w:numId="74">
    <w:abstractNumId w:val="318"/>
  </w:num>
  <w:num w:numId="77">
    <w:abstractNumId w:val="312"/>
  </w:num>
  <w:num w:numId="80">
    <w:abstractNumId w:val="306"/>
  </w:num>
  <w:num w:numId="83">
    <w:abstractNumId w:val="300"/>
  </w:num>
  <w:num w:numId="86">
    <w:abstractNumId w:val="294"/>
  </w:num>
  <w:num w:numId="90">
    <w:abstractNumId w:val="288"/>
  </w:num>
  <w:num w:numId="94">
    <w:abstractNumId w:val="282"/>
  </w:num>
  <w:num w:numId="98">
    <w:abstractNumId w:val="276"/>
  </w:num>
  <w:num w:numId="101">
    <w:abstractNumId w:val="270"/>
  </w:num>
  <w:num w:numId="104">
    <w:abstractNumId w:val="264"/>
  </w:num>
  <w:num w:numId="107">
    <w:abstractNumId w:val="258"/>
  </w:num>
  <w:num w:numId="110">
    <w:abstractNumId w:val="252"/>
  </w:num>
  <w:num w:numId="114">
    <w:abstractNumId w:val="246"/>
  </w:num>
  <w:num w:numId="118">
    <w:abstractNumId w:val="240"/>
  </w:num>
  <w:num w:numId="122">
    <w:abstractNumId w:val="234"/>
  </w:num>
  <w:num w:numId="126">
    <w:abstractNumId w:val="228"/>
  </w:num>
  <w:num w:numId="129">
    <w:abstractNumId w:val="222"/>
  </w:num>
  <w:num w:numId="132">
    <w:abstractNumId w:val="216"/>
  </w:num>
  <w:num w:numId="135">
    <w:abstractNumId w:val="210"/>
  </w:num>
  <w:num w:numId="138">
    <w:abstractNumId w:val="204"/>
  </w:num>
  <w:num w:numId="141">
    <w:abstractNumId w:val="198"/>
  </w:num>
  <w:num w:numId="144">
    <w:abstractNumId w:val="192"/>
  </w:num>
  <w:num w:numId="147">
    <w:abstractNumId w:val="186"/>
  </w:num>
  <w:num w:numId="151">
    <w:abstractNumId w:val="180"/>
  </w:num>
  <w:num w:numId="155">
    <w:abstractNumId w:val="174"/>
  </w:num>
  <w:num w:numId="159">
    <w:abstractNumId w:val="168"/>
  </w:num>
  <w:num w:numId="163">
    <w:abstractNumId w:val="162"/>
  </w:num>
  <w:num w:numId="167">
    <w:abstractNumId w:val="156"/>
  </w:num>
  <w:num w:numId="171">
    <w:abstractNumId w:val="150"/>
  </w:num>
  <w:num w:numId="175">
    <w:abstractNumId w:val="144"/>
  </w:num>
  <w:num w:numId="179">
    <w:abstractNumId w:val="138"/>
  </w:num>
  <w:num w:numId="182">
    <w:abstractNumId w:val="132"/>
  </w:num>
  <w:num w:numId="185">
    <w:abstractNumId w:val="126"/>
  </w:num>
  <w:num w:numId="189">
    <w:abstractNumId w:val="120"/>
  </w:num>
  <w:num w:numId="193">
    <w:abstractNumId w:val="114"/>
  </w:num>
  <w:num w:numId="196">
    <w:abstractNumId w:val="108"/>
  </w:num>
  <w:num w:numId="199">
    <w:abstractNumId w:val="102"/>
  </w:num>
  <w:num w:numId="202">
    <w:abstractNumId w:val="96"/>
  </w:num>
  <w:num w:numId="205">
    <w:abstractNumId w:val="90"/>
  </w:num>
  <w:num w:numId="209">
    <w:abstractNumId w:val="84"/>
  </w:num>
  <w:num w:numId="213">
    <w:abstractNumId w:val="78"/>
  </w:num>
  <w:num w:numId="216">
    <w:abstractNumId w:val="72"/>
  </w:num>
  <w:num w:numId="219">
    <w:abstractNumId w:val="66"/>
  </w:num>
  <w:num w:numId="222">
    <w:abstractNumId w:val="60"/>
  </w:num>
  <w:num w:numId="225">
    <w:abstractNumId w:val="54"/>
  </w:num>
  <w:num w:numId="228">
    <w:abstractNumId w:val="48"/>
  </w:num>
  <w:num w:numId="231">
    <w:abstractNumId w:val="42"/>
  </w:num>
  <w:num w:numId="234">
    <w:abstractNumId w:val="36"/>
  </w:num>
  <w:num w:numId="237">
    <w:abstractNumId w:val="30"/>
  </w:num>
  <w:num w:numId="241">
    <w:abstractNumId w:val="24"/>
  </w:num>
  <w:num w:numId="245">
    <w:abstractNumId w:val="18"/>
  </w:num>
  <w:num w:numId="248">
    <w:abstractNumId w:val="12"/>
  </w:num>
  <w:num w:numId="251">
    <w:abstractNumId w:val="6"/>
  </w:num>
  <w:num w:numId="2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vincentarelbundock.github.io/Rdatasets/datasets.html" Id="docRId0" Type="http://schemas.openxmlformats.org/officeDocument/2006/relationships/hyperlink" /><Relationship TargetMode="External" Target="mailto:belinsky@msu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