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E952E" w14:textId="77777777" w:rsidR="002160D0" w:rsidRDefault="00000000" w:rsidP="007820DB">
      <w:pPr>
        <w:pStyle w:val="Balk1"/>
        <w:jc w:val="center"/>
      </w:pPr>
      <w:r>
        <w:t>GAİN BigQuery &amp; Analytics Technical Documentation v1.1</w:t>
      </w:r>
    </w:p>
    <w:p w14:paraId="5FEDC39A" w14:textId="77777777" w:rsidR="00E57A37" w:rsidRPr="00E57A37" w:rsidRDefault="00E57A37" w:rsidP="007820DB">
      <w:pPr>
        <w:pStyle w:val="GvdeMetni"/>
        <w:jc w:val="both"/>
      </w:pPr>
    </w:p>
    <w:p w14:paraId="3F75C622" w14:textId="77777777" w:rsidR="002160D0" w:rsidRDefault="00000000" w:rsidP="007820DB">
      <w:pPr>
        <w:pStyle w:val="Balk2"/>
        <w:jc w:val="both"/>
      </w:pPr>
      <w:bookmarkStart w:id="0" w:name="doküman-amacı"/>
      <w:r>
        <w:t>1. Doküman Amacı</w:t>
      </w:r>
    </w:p>
    <w:p w14:paraId="243EE25E" w14:textId="77777777" w:rsidR="002160D0" w:rsidRDefault="00E57A37" w:rsidP="007820DB">
      <w:pPr>
        <w:pStyle w:val="FirstParagraph"/>
        <w:jc w:val="both"/>
      </w:pPr>
      <w:r>
        <w:br/>
        <w:t>Bu doküman GAİN Big Data / Analytics altyapısında BigQuery, Looker Studio, Scheduled Query, Data Transfer ve Airflow üzerinden çalışan güncel veri yapısını teknik ekipler için açıklamak amacıyla hazırlanmıştır.</w:t>
      </w:r>
    </w:p>
    <w:p w14:paraId="1B7EE5BA" w14:textId="77777777" w:rsidR="002160D0" w:rsidRDefault="00000000" w:rsidP="007820DB">
      <w:pPr>
        <w:pStyle w:val="GvdeMetni"/>
        <w:jc w:val="both"/>
      </w:pPr>
      <w:r>
        <w:t>Ana hedefler:</w:t>
      </w:r>
    </w:p>
    <w:p w14:paraId="6E3FBF2C" w14:textId="77777777" w:rsidR="002160D0" w:rsidRDefault="00000000" w:rsidP="007820DB">
      <w:pPr>
        <w:pStyle w:val="Compact"/>
        <w:numPr>
          <w:ilvl w:val="0"/>
          <w:numId w:val="2"/>
        </w:numPr>
        <w:jc w:val="both"/>
      </w:pPr>
      <w:r>
        <w:t>BigQuery üzerinde aktif kullanılan dataset ve tabloların ne işe yaradığını açıklamak.</w:t>
      </w:r>
    </w:p>
    <w:p w14:paraId="1E95FA71" w14:textId="77777777" w:rsidR="002160D0" w:rsidRDefault="00000000" w:rsidP="007820DB">
      <w:pPr>
        <w:pStyle w:val="Compact"/>
        <w:numPr>
          <w:ilvl w:val="0"/>
          <w:numId w:val="2"/>
        </w:numPr>
        <w:jc w:val="both"/>
      </w:pPr>
      <w:r>
        <w:t>Ödeme, abonelik, içerik izleme, kampanya, pazarlama ve unit economics analizlerinin hangi kaynaklardan beslendiğini göstermek.</w:t>
      </w:r>
    </w:p>
    <w:p w14:paraId="7AB57379" w14:textId="77777777" w:rsidR="002160D0" w:rsidRDefault="00000000" w:rsidP="007820DB">
      <w:pPr>
        <w:pStyle w:val="Compact"/>
        <w:numPr>
          <w:ilvl w:val="0"/>
          <w:numId w:val="2"/>
        </w:numPr>
        <w:jc w:val="both"/>
      </w:pPr>
      <w:r>
        <w:t>Looker Studio dashboard’larında görünen KPI, grafik ve tabloların hangi SQL / datasource üzerinden geldiğini belgelemek.</w:t>
      </w:r>
    </w:p>
    <w:p w14:paraId="1E1BF287" w14:textId="77777777" w:rsidR="002160D0" w:rsidRDefault="00000000" w:rsidP="007820DB">
      <w:pPr>
        <w:pStyle w:val="Compact"/>
        <w:numPr>
          <w:ilvl w:val="0"/>
          <w:numId w:val="2"/>
        </w:numPr>
        <w:jc w:val="both"/>
      </w:pPr>
      <w:r>
        <w:t>Yeni bir analyst veya developer ekibe katıldığında, hangi verinin nereden geldiğini ve hangi join / mapping mantığıyla kullanıldığını anlayabilmesini sağlamak.</w:t>
      </w:r>
    </w:p>
    <w:p w14:paraId="3133EB67" w14:textId="77777777" w:rsidR="002160D0" w:rsidRDefault="00000000" w:rsidP="007820DB">
      <w:pPr>
        <w:pStyle w:val="Compact"/>
        <w:numPr>
          <w:ilvl w:val="0"/>
          <w:numId w:val="2"/>
        </w:numPr>
        <w:jc w:val="both"/>
      </w:pPr>
      <w:r>
        <w:t>Kritik business logic, edge case ve tribal knowledge bilgisini merkezi hale getirmek.</w:t>
      </w:r>
    </w:p>
    <w:p w14:paraId="2FDA9766" w14:textId="77777777" w:rsidR="002160D0" w:rsidRDefault="00000000" w:rsidP="007820DB">
      <w:pPr>
        <w:pStyle w:val="FirstParagraph"/>
        <w:jc w:val="both"/>
      </w:pPr>
      <w:r>
        <w:t>Bu doküman teknik ekipleri hedefler. Bu nedenle metrikler, tablo isimleri, SQL kaynakları, join mantıkları ve veri pipeline detayları teknik seviyede açıklanır.</w:t>
      </w:r>
    </w:p>
    <w:p w14:paraId="6FEEFABE" w14:textId="77777777" w:rsidR="002160D0" w:rsidRDefault="002160D0" w:rsidP="007820DB">
      <w:pPr>
        <w:jc w:val="both"/>
      </w:pPr>
    </w:p>
    <w:tbl>
      <w:tblPr>
        <w:tblStyle w:val="KlavuzTablo1Ak"/>
        <w:tblW w:w="0" w:type="auto"/>
        <w:jc w:val="center"/>
        <w:tblLook w:val="04A0" w:firstRow="1" w:lastRow="0" w:firstColumn="1" w:lastColumn="0" w:noHBand="0" w:noVBand="1"/>
      </w:tblPr>
      <w:tblGrid>
        <w:gridCol w:w="1242"/>
        <w:gridCol w:w="2552"/>
        <w:gridCol w:w="1701"/>
        <w:gridCol w:w="4051"/>
      </w:tblGrid>
      <w:tr w:rsidR="003D64C9" w14:paraId="55F033F0" w14:textId="77777777" w:rsidTr="007820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3E16514C" w14:textId="77777777" w:rsidR="003D64C9" w:rsidRDefault="003D64C9" w:rsidP="007820DB">
            <w:pPr>
              <w:jc w:val="center"/>
            </w:pPr>
            <w:r>
              <w:t>Sürüm</w:t>
            </w:r>
          </w:p>
        </w:tc>
        <w:tc>
          <w:tcPr>
            <w:tcW w:w="2552" w:type="dxa"/>
          </w:tcPr>
          <w:p w14:paraId="79399743" w14:textId="77777777" w:rsidR="003D64C9" w:rsidRDefault="003D64C9" w:rsidP="007820DB">
            <w:pPr>
              <w:jc w:val="center"/>
              <w:cnfStyle w:val="100000000000" w:firstRow="1" w:lastRow="0" w:firstColumn="0" w:lastColumn="0" w:oddVBand="0" w:evenVBand="0" w:oddHBand="0" w:evenHBand="0" w:firstRowFirstColumn="0" w:firstRowLastColumn="0" w:lastRowFirstColumn="0" w:lastRowLastColumn="0"/>
            </w:pPr>
            <w:r>
              <w:t>Yazar</w:t>
            </w:r>
          </w:p>
        </w:tc>
        <w:tc>
          <w:tcPr>
            <w:tcW w:w="1701" w:type="dxa"/>
          </w:tcPr>
          <w:p w14:paraId="316CF08F" w14:textId="77777777" w:rsidR="003D64C9" w:rsidRDefault="003D64C9" w:rsidP="007820DB">
            <w:pPr>
              <w:jc w:val="center"/>
              <w:cnfStyle w:val="100000000000" w:firstRow="1" w:lastRow="0" w:firstColumn="0" w:lastColumn="0" w:oddVBand="0" w:evenVBand="0" w:oddHBand="0" w:evenHBand="0" w:firstRowFirstColumn="0" w:firstRowLastColumn="0" w:lastRowFirstColumn="0" w:lastRowLastColumn="0"/>
            </w:pPr>
            <w:r>
              <w:t>Tarih</w:t>
            </w:r>
          </w:p>
        </w:tc>
        <w:tc>
          <w:tcPr>
            <w:tcW w:w="4051" w:type="dxa"/>
          </w:tcPr>
          <w:p w14:paraId="3B556428" w14:textId="77777777" w:rsidR="003D64C9" w:rsidRDefault="003D64C9" w:rsidP="007820DB">
            <w:pPr>
              <w:jc w:val="center"/>
              <w:cnfStyle w:val="100000000000" w:firstRow="1" w:lastRow="0" w:firstColumn="0" w:lastColumn="0" w:oddVBand="0" w:evenVBand="0" w:oddHBand="0" w:evenHBand="0" w:firstRowFirstColumn="0" w:firstRowLastColumn="0" w:lastRowFirstColumn="0" w:lastRowLastColumn="0"/>
            </w:pPr>
            <w:r>
              <w:t>Yorum</w:t>
            </w:r>
          </w:p>
        </w:tc>
      </w:tr>
      <w:tr w:rsidR="003D64C9" w14:paraId="25353282"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7B055D1E" w14:textId="77777777" w:rsidR="003D64C9" w:rsidRDefault="003D64C9" w:rsidP="007820DB">
            <w:pPr>
              <w:jc w:val="center"/>
            </w:pPr>
            <w:r>
              <w:t>V0.1</w:t>
            </w:r>
          </w:p>
        </w:tc>
        <w:tc>
          <w:tcPr>
            <w:tcW w:w="2552" w:type="dxa"/>
          </w:tcPr>
          <w:p w14:paraId="17D24D6C"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79F0F5EF"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11.05.2026</w:t>
            </w:r>
          </w:p>
        </w:tc>
        <w:tc>
          <w:tcPr>
            <w:tcW w:w="4051" w:type="dxa"/>
          </w:tcPr>
          <w:p w14:paraId="2C17B987" w14:textId="77777777" w:rsidR="003D64C9" w:rsidRDefault="003D64C9" w:rsidP="007820DB">
            <w:pPr>
              <w:pStyle w:val="p1"/>
              <w:jc w:val="center"/>
              <w:cnfStyle w:val="000000000000" w:firstRow="0" w:lastRow="0" w:firstColumn="0" w:lastColumn="0" w:oddVBand="0" w:evenVBand="0" w:oddHBand="0" w:evenHBand="0" w:firstRowFirstColumn="0" w:firstRowLastColumn="0" w:lastRowFirstColumn="0" w:lastRowLastColumn="0"/>
            </w:pPr>
            <w:r>
              <w:t>İlk teknik doküman oluşturuldu</w:t>
            </w:r>
            <w:r w:rsidR="00AF4D0B">
              <w:t>.</w:t>
            </w:r>
          </w:p>
        </w:tc>
      </w:tr>
      <w:tr w:rsidR="003D64C9" w14:paraId="4EEDC86C"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04DF5D21" w14:textId="77777777" w:rsidR="003D64C9" w:rsidRPr="003D64C9" w:rsidRDefault="003D64C9" w:rsidP="007820DB">
            <w:pPr>
              <w:jc w:val="center"/>
              <w:rPr>
                <w:b w:val="0"/>
                <w:bCs w:val="0"/>
              </w:rPr>
            </w:pPr>
            <w:r>
              <w:t>V0.2</w:t>
            </w:r>
          </w:p>
        </w:tc>
        <w:tc>
          <w:tcPr>
            <w:tcW w:w="2552" w:type="dxa"/>
          </w:tcPr>
          <w:p w14:paraId="08045B70"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2A347DC1"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15.05.2026</w:t>
            </w:r>
          </w:p>
        </w:tc>
        <w:tc>
          <w:tcPr>
            <w:tcW w:w="4051" w:type="dxa"/>
          </w:tcPr>
          <w:p w14:paraId="3AC91314" w14:textId="77777777" w:rsidR="003D64C9" w:rsidRDefault="00AF4D0B" w:rsidP="007820DB">
            <w:pPr>
              <w:pStyle w:val="p1"/>
              <w:jc w:val="center"/>
              <w:cnfStyle w:val="000000000000" w:firstRow="0" w:lastRow="0" w:firstColumn="0" w:lastColumn="0" w:oddVBand="0" w:evenVBand="0" w:oddHBand="0" w:evenHBand="0" w:firstRowFirstColumn="0" w:firstRowLastColumn="0" w:lastRowFirstColumn="0" w:lastRowLastColumn="0"/>
            </w:pPr>
            <w:r>
              <w:t>CAC/LTV standardizasyonu işlendi.</w:t>
            </w:r>
          </w:p>
        </w:tc>
      </w:tr>
      <w:tr w:rsidR="003D64C9" w14:paraId="5A3BB01E"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132EAF21" w14:textId="77777777" w:rsidR="003D64C9" w:rsidRDefault="003D64C9" w:rsidP="007820DB">
            <w:pPr>
              <w:jc w:val="center"/>
            </w:pPr>
            <w:r>
              <w:t>V0.3</w:t>
            </w:r>
          </w:p>
        </w:tc>
        <w:tc>
          <w:tcPr>
            <w:tcW w:w="2552" w:type="dxa"/>
          </w:tcPr>
          <w:p w14:paraId="01013AF1"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273EDAA3"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20.05.2026</w:t>
            </w:r>
          </w:p>
        </w:tc>
        <w:tc>
          <w:tcPr>
            <w:tcW w:w="4051" w:type="dxa"/>
          </w:tcPr>
          <w:p w14:paraId="315663B4" w14:textId="77777777" w:rsidR="003D64C9" w:rsidRDefault="00AF4D0B" w:rsidP="007820DB">
            <w:pPr>
              <w:pStyle w:val="p1"/>
              <w:jc w:val="center"/>
              <w:cnfStyle w:val="000000000000" w:firstRow="0" w:lastRow="0" w:firstColumn="0" w:lastColumn="0" w:oddVBand="0" w:evenVBand="0" w:oddHBand="0" w:evenHBand="0" w:firstRowFirstColumn="0" w:firstRowLastColumn="0" w:lastRowFirstColumn="0" w:lastRowLastColumn="0"/>
            </w:pPr>
            <w:r>
              <w:t>Mimari diyagram ve akış güncellendi.</w:t>
            </w:r>
          </w:p>
        </w:tc>
      </w:tr>
      <w:tr w:rsidR="003D64C9" w14:paraId="70C394D4"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3EE0482D" w14:textId="77777777" w:rsidR="003D64C9" w:rsidRDefault="003D64C9" w:rsidP="007820DB">
            <w:pPr>
              <w:jc w:val="center"/>
            </w:pPr>
            <w:r>
              <w:t>V0.4</w:t>
            </w:r>
          </w:p>
        </w:tc>
        <w:tc>
          <w:tcPr>
            <w:tcW w:w="2552" w:type="dxa"/>
          </w:tcPr>
          <w:p w14:paraId="3D3DBD57"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04958807"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22.05.2026</w:t>
            </w:r>
          </w:p>
        </w:tc>
        <w:tc>
          <w:tcPr>
            <w:tcW w:w="4051" w:type="dxa"/>
          </w:tcPr>
          <w:p w14:paraId="77902AB7" w14:textId="77777777" w:rsidR="003D64C9" w:rsidRDefault="00AF4D0B" w:rsidP="007820DB">
            <w:pPr>
              <w:jc w:val="center"/>
              <w:cnfStyle w:val="000000000000" w:firstRow="0" w:lastRow="0" w:firstColumn="0" w:lastColumn="0" w:oddVBand="0" w:evenVBand="0" w:oddHBand="0" w:evenHBand="0" w:firstRowFirstColumn="0" w:firstRowLastColumn="0" w:lastRowFirstColumn="0" w:lastRowLastColumn="0"/>
            </w:pPr>
            <w:r>
              <w:t>Looker dashboard mapping düzenlendi.</w:t>
            </w:r>
          </w:p>
        </w:tc>
      </w:tr>
      <w:tr w:rsidR="003D64C9" w14:paraId="123B5680"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1A318DDE" w14:textId="77777777" w:rsidR="003D64C9" w:rsidRDefault="003D64C9" w:rsidP="007820DB">
            <w:pPr>
              <w:jc w:val="center"/>
            </w:pPr>
            <w:r>
              <w:t>V0.5</w:t>
            </w:r>
          </w:p>
        </w:tc>
        <w:tc>
          <w:tcPr>
            <w:tcW w:w="2552" w:type="dxa"/>
          </w:tcPr>
          <w:p w14:paraId="7A1C3312"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26E026F0"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01.06.2026</w:t>
            </w:r>
          </w:p>
        </w:tc>
        <w:tc>
          <w:tcPr>
            <w:tcW w:w="4051" w:type="dxa"/>
          </w:tcPr>
          <w:p w14:paraId="00428029" w14:textId="77777777" w:rsidR="003D64C9" w:rsidRDefault="00AF4D0B" w:rsidP="007820DB">
            <w:pPr>
              <w:jc w:val="center"/>
              <w:cnfStyle w:val="000000000000" w:firstRow="0" w:lastRow="0" w:firstColumn="0" w:lastColumn="0" w:oddVBand="0" w:evenVBand="0" w:oddHBand="0" w:evenHBand="0" w:firstRowFirstColumn="0" w:firstRowLastColumn="0" w:lastRowFirstColumn="0" w:lastRowLastColumn="0"/>
            </w:pPr>
            <w:r>
              <w:t>KPI business logic genişletildi.</w:t>
            </w:r>
          </w:p>
        </w:tc>
      </w:tr>
      <w:tr w:rsidR="003D64C9" w14:paraId="492EEB45" w14:textId="77777777" w:rsidTr="007820DB">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0972296C" w14:textId="77777777" w:rsidR="003D64C9" w:rsidRDefault="003D64C9" w:rsidP="007820DB">
            <w:pPr>
              <w:jc w:val="center"/>
            </w:pPr>
            <w:r>
              <w:t>V1</w:t>
            </w:r>
          </w:p>
        </w:tc>
        <w:tc>
          <w:tcPr>
            <w:tcW w:w="2552" w:type="dxa"/>
          </w:tcPr>
          <w:p w14:paraId="7BABC990"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Batuhan ÇAKIR</w:t>
            </w:r>
          </w:p>
        </w:tc>
        <w:tc>
          <w:tcPr>
            <w:tcW w:w="1701" w:type="dxa"/>
          </w:tcPr>
          <w:p w14:paraId="08608798" w14:textId="77777777" w:rsidR="003D64C9" w:rsidRDefault="003D64C9" w:rsidP="007820DB">
            <w:pPr>
              <w:jc w:val="center"/>
              <w:cnfStyle w:val="000000000000" w:firstRow="0" w:lastRow="0" w:firstColumn="0" w:lastColumn="0" w:oddVBand="0" w:evenVBand="0" w:oddHBand="0" w:evenHBand="0" w:firstRowFirstColumn="0" w:firstRowLastColumn="0" w:lastRowFirstColumn="0" w:lastRowLastColumn="0"/>
            </w:pPr>
            <w:r>
              <w:t>03.06.2026</w:t>
            </w:r>
          </w:p>
        </w:tc>
        <w:tc>
          <w:tcPr>
            <w:tcW w:w="4051" w:type="dxa"/>
          </w:tcPr>
          <w:p w14:paraId="7A3E7582" w14:textId="77777777" w:rsidR="003D64C9" w:rsidRDefault="00AF4D0B" w:rsidP="007820DB">
            <w:pPr>
              <w:jc w:val="center"/>
              <w:cnfStyle w:val="000000000000" w:firstRow="0" w:lastRow="0" w:firstColumn="0" w:lastColumn="0" w:oddVBand="0" w:evenVBand="0" w:oddHBand="0" w:evenHBand="0" w:firstRowFirstColumn="0" w:firstRowLastColumn="0" w:lastRowFirstColumn="0" w:lastRowLastColumn="0"/>
            </w:pPr>
            <w:r>
              <w:t>Final revizeler ve sahiplik bilgileri eklendi.</w:t>
            </w:r>
          </w:p>
        </w:tc>
      </w:tr>
      <w:tr w:rsidR="003259D2" w:rsidRPr="00DF5FCA" w14:paraId="5C869544" w14:textId="77777777" w:rsidTr="003259D2">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28049740" w14:textId="58A213AA" w:rsidR="003259D2" w:rsidRPr="00DF5FCA" w:rsidRDefault="00DF5FCA" w:rsidP="00DF5FCA">
            <w:pPr>
              <w:jc w:val="center"/>
            </w:pPr>
            <w:r w:rsidRPr="00DF5FCA">
              <w:t>V1</w:t>
            </w:r>
            <w:r>
              <w:t>.1</w:t>
            </w:r>
          </w:p>
        </w:tc>
        <w:tc>
          <w:tcPr>
            <w:tcW w:w="2552" w:type="dxa"/>
          </w:tcPr>
          <w:p w14:paraId="532B3C47" w14:textId="0702B37B" w:rsidR="003259D2" w:rsidRPr="00DF5FCA" w:rsidRDefault="00DF5FCA" w:rsidP="00DF5FCA">
            <w:pPr>
              <w:jc w:val="center"/>
              <w:cnfStyle w:val="000000000000" w:firstRow="0" w:lastRow="0" w:firstColumn="0" w:lastColumn="0" w:oddVBand="0" w:evenVBand="0" w:oddHBand="0" w:evenHBand="0" w:firstRowFirstColumn="0" w:firstRowLastColumn="0" w:lastRowFirstColumn="0" w:lastRowLastColumn="0"/>
            </w:pPr>
            <w:r w:rsidRPr="00DF5FCA">
              <w:t>Batuhan ÇAKIR</w:t>
            </w:r>
          </w:p>
        </w:tc>
        <w:tc>
          <w:tcPr>
            <w:tcW w:w="1701" w:type="dxa"/>
          </w:tcPr>
          <w:p w14:paraId="3CB45B51" w14:textId="77777777" w:rsidR="003259D2" w:rsidRPr="00DF5FCA" w:rsidRDefault="00000000" w:rsidP="00DF5FCA">
            <w:pPr>
              <w:jc w:val="center"/>
              <w:cnfStyle w:val="000000000000" w:firstRow="0" w:lastRow="0" w:firstColumn="0" w:lastColumn="0" w:oddVBand="0" w:evenVBand="0" w:oddHBand="0" w:evenHBand="0" w:firstRowFirstColumn="0" w:firstRowLastColumn="0" w:lastRowFirstColumn="0" w:lastRowLastColumn="0"/>
            </w:pPr>
            <w:r w:rsidRPr="00DF5FCA">
              <w:rPr>
                <w:rFonts w:ascii="Calibri" w:hAnsi="Calibri"/>
              </w:rPr>
              <w:t>11.06.2026</w:t>
            </w:r>
          </w:p>
        </w:tc>
        <w:tc>
          <w:tcPr>
            <w:tcW w:w="4051" w:type="dxa"/>
          </w:tcPr>
          <w:p w14:paraId="6E1FFF00" w14:textId="77777777" w:rsidR="003259D2" w:rsidRPr="00DF5FCA" w:rsidRDefault="00000000" w:rsidP="00DF5FCA">
            <w:pPr>
              <w:jc w:val="center"/>
              <w:cnfStyle w:val="000000000000" w:firstRow="0" w:lastRow="0" w:firstColumn="0" w:lastColumn="0" w:oddVBand="0" w:evenVBand="0" w:oddHBand="0" w:evenHBand="0" w:firstRowFirstColumn="0" w:firstRowLastColumn="0" w:lastRowFirstColumn="0" w:lastRowLastColumn="0"/>
            </w:pPr>
            <w:r w:rsidRPr="00DF5FCA">
              <w:rPr>
                <w:rFonts w:ascii="Calibri" w:hAnsi="Calibri"/>
              </w:rPr>
              <w:t>FX normalize gelir ve unit economics standardı eklendi.</w:t>
            </w:r>
          </w:p>
        </w:tc>
      </w:tr>
    </w:tbl>
    <w:p w14:paraId="32192BB1" w14:textId="77777777" w:rsidR="008E05CE" w:rsidRDefault="008E05CE" w:rsidP="007820DB">
      <w:pPr>
        <w:jc w:val="both"/>
      </w:pPr>
    </w:p>
    <w:p w14:paraId="0AAE04EA" w14:textId="77777777" w:rsidR="00E57A37" w:rsidRDefault="00E57A37" w:rsidP="007820DB">
      <w:pPr>
        <w:pStyle w:val="Balk2"/>
        <w:jc w:val="both"/>
      </w:pPr>
      <w:bookmarkStart w:id="1" w:name="v0.2-değişiklik-özeti"/>
      <w:bookmarkEnd w:id="0"/>
      <w:r>
        <w:br w:type="page"/>
      </w:r>
    </w:p>
    <w:p w14:paraId="50FF2FCB" w14:textId="77777777" w:rsidR="00E57A37" w:rsidRDefault="00E57A37" w:rsidP="007820DB">
      <w:pPr>
        <w:pStyle w:val="Balk1"/>
        <w:jc w:val="center"/>
      </w:pPr>
      <w:r>
        <w:lastRenderedPageBreak/>
        <w:t>Technical Documentation Update Logs</w:t>
      </w:r>
    </w:p>
    <w:p w14:paraId="68D94DB8" w14:textId="77777777" w:rsidR="002160D0" w:rsidRDefault="00E57A37" w:rsidP="007820DB">
      <w:pPr>
        <w:pStyle w:val="Balk2"/>
        <w:jc w:val="both"/>
      </w:pPr>
      <w:r>
        <w:br/>
      </w:r>
      <w:r>
        <w:br/>
        <w:t>v0.2 Değişiklik Özeti</w:t>
      </w:r>
      <w:r w:rsidR="008E05CE">
        <w:t xml:space="preserve"> (15.05.2026)</w:t>
      </w:r>
    </w:p>
    <w:p w14:paraId="738776EA" w14:textId="77777777" w:rsidR="002160D0" w:rsidRDefault="00E57A37" w:rsidP="007820DB">
      <w:pPr>
        <w:pStyle w:val="FirstParagraph"/>
        <w:jc w:val="both"/>
      </w:pPr>
      <w:r>
        <w:br/>
        <w:t>Bu versiyonda CAC / LTV BigQuery standardizasyon çalışmasından gelen kararlar dokümana işlendi.</w:t>
      </w:r>
    </w:p>
    <w:p w14:paraId="2EE9DE81" w14:textId="77777777" w:rsidR="002160D0" w:rsidRDefault="00000000" w:rsidP="007820DB">
      <w:pPr>
        <w:pStyle w:val="GvdeMetni"/>
        <w:jc w:val="both"/>
      </w:pPr>
      <w:r>
        <w:t>Öne çıkan değişiklikler:</w:t>
      </w:r>
    </w:p>
    <w:p w14:paraId="5D09B921" w14:textId="77777777" w:rsidR="002160D0" w:rsidRDefault="00000000" w:rsidP="007820DB">
      <w:pPr>
        <w:pStyle w:val="Compact"/>
        <w:numPr>
          <w:ilvl w:val="0"/>
          <w:numId w:val="3"/>
        </w:numPr>
        <w:jc w:val="both"/>
      </w:pPr>
      <w:r>
        <w:t xml:space="preserve">CAC spend source standardı aktif veri akışı olan </w:t>
      </w:r>
      <w:r>
        <w:rPr>
          <w:rStyle w:val="VerbatimChar"/>
        </w:rPr>
        <w:t>bc_marketing_marts.ads_daily_spend</w:t>
      </w:r>
      <w:r>
        <w:t xml:space="preserve"> olarak güncellendi.</w:t>
      </w:r>
    </w:p>
    <w:p w14:paraId="590FFEA7" w14:textId="77777777" w:rsidR="002160D0" w:rsidRDefault="00000000" w:rsidP="007820DB">
      <w:pPr>
        <w:pStyle w:val="Compact"/>
        <w:numPr>
          <w:ilvl w:val="0"/>
          <w:numId w:val="3"/>
        </w:numPr>
        <w:jc w:val="both"/>
      </w:pPr>
      <w:r>
        <w:rPr>
          <w:rStyle w:val="VerbatimChar"/>
        </w:rPr>
        <w:t>bc_marketing_raw.manual_monthly_spend</w:t>
      </w:r>
      <w:r>
        <w:t xml:space="preserve"> legacy / historical source olarak işaretlendi; güncel reklam spend akışının Google/Meta raw transferlarından </w:t>
      </w:r>
      <w:r>
        <w:rPr>
          <w:rStyle w:val="VerbatimChar"/>
        </w:rPr>
        <w:t>ads_daily_spend</w:t>
      </w:r>
      <w:r>
        <w:t xml:space="preserve"> tablosuna aktığı netleştirildi.</w:t>
      </w:r>
    </w:p>
    <w:p w14:paraId="55A93A70" w14:textId="77777777" w:rsidR="002160D0" w:rsidRDefault="00000000" w:rsidP="007820DB">
      <w:pPr>
        <w:pStyle w:val="Compact"/>
        <w:numPr>
          <w:ilvl w:val="0"/>
          <w:numId w:val="3"/>
        </w:numPr>
        <w:jc w:val="both"/>
      </w:pPr>
      <w:r>
        <w:t>CAC denominator tanımı netleştirildi: ilk kez ücretli olan kullanıcılar içinden, ilk ödeme tarihinden önceki son 30 günde eligible paid/non-direct touch alan kullanıcılar.</w:t>
      </w:r>
    </w:p>
    <w:p w14:paraId="5833B87F" w14:textId="77777777" w:rsidR="002160D0" w:rsidRDefault="00000000" w:rsidP="007820DB">
      <w:pPr>
        <w:pStyle w:val="Compact"/>
        <w:numPr>
          <w:ilvl w:val="0"/>
          <w:numId w:val="3"/>
        </w:numPr>
        <w:jc w:val="both"/>
      </w:pPr>
      <w:r>
        <w:t xml:space="preserve">Attribution modeli </w:t>
      </w:r>
      <w:r>
        <w:rPr>
          <w:rStyle w:val="VerbatimChar"/>
        </w:rPr>
        <w:t>last eligible touch within 30 days before first payment</w:t>
      </w:r>
      <w:r>
        <w:t xml:space="preserve"> olarak dokümante edildi.</w:t>
      </w:r>
    </w:p>
    <w:p w14:paraId="5339C9DC" w14:textId="77777777" w:rsidR="002160D0" w:rsidRDefault="00000000" w:rsidP="007820DB">
      <w:pPr>
        <w:pStyle w:val="Compact"/>
        <w:numPr>
          <w:ilvl w:val="0"/>
          <w:numId w:val="3"/>
        </w:numPr>
        <w:jc w:val="both"/>
      </w:pPr>
      <w:r>
        <w:t>Channel normalization mapping’i eklendi.</w:t>
      </w:r>
    </w:p>
    <w:p w14:paraId="6B01E213" w14:textId="77777777" w:rsidR="002160D0" w:rsidRDefault="00000000" w:rsidP="007820DB">
      <w:pPr>
        <w:pStyle w:val="Compact"/>
        <w:numPr>
          <w:ilvl w:val="0"/>
          <w:numId w:val="3"/>
        </w:numPr>
        <w:jc w:val="both"/>
      </w:pPr>
      <w:r>
        <w:rPr>
          <w:rStyle w:val="VerbatimChar"/>
        </w:rPr>
        <w:t>cac_status</w:t>
      </w:r>
      <w:r>
        <w:t xml:space="preserve"> alanının anlamı eklendi.</w:t>
      </w:r>
    </w:p>
    <w:p w14:paraId="424AD4FC" w14:textId="77777777" w:rsidR="002160D0" w:rsidRDefault="00000000" w:rsidP="007820DB">
      <w:pPr>
        <w:pStyle w:val="Compact"/>
        <w:numPr>
          <w:ilvl w:val="0"/>
          <w:numId w:val="3"/>
        </w:numPr>
        <w:jc w:val="both"/>
      </w:pPr>
      <w:r>
        <w:t>Looker Studio ratio aggregation notları eklendi.</w:t>
      </w:r>
    </w:p>
    <w:p w14:paraId="4BD9988B" w14:textId="77777777" w:rsidR="002160D0" w:rsidRDefault="00000000" w:rsidP="007820DB">
      <w:pPr>
        <w:pStyle w:val="Compact"/>
        <w:numPr>
          <w:ilvl w:val="0"/>
          <w:numId w:val="3"/>
        </w:numPr>
        <w:jc w:val="both"/>
      </w:pPr>
      <w:r>
        <w:rPr>
          <w:rStyle w:val="VerbatimChar"/>
        </w:rPr>
        <w:t>BC_CHANNEL_LTVCAC_REALIZED_01</w:t>
      </w:r>
      <w:r>
        <w:t xml:space="preserve"> için </w:t>
      </w:r>
      <w:r>
        <w:rPr>
          <w:rStyle w:val="VerbatimChar"/>
        </w:rPr>
        <w:t>channel_scope</w:t>
      </w:r>
      <w:r>
        <w:t xml:space="preserve"> filtre kullanımı eklendi.</w:t>
      </w:r>
    </w:p>
    <w:p w14:paraId="75BDF3E5" w14:textId="77777777" w:rsidR="002160D0" w:rsidRDefault="00000000" w:rsidP="007820DB">
      <w:pPr>
        <w:pStyle w:val="Compact"/>
        <w:numPr>
          <w:ilvl w:val="0"/>
          <w:numId w:val="3"/>
        </w:numPr>
        <w:jc w:val="both"/>
      </w:pPr>
      <w:r>
        <w:rPr>
          <w:rStyle w:val="VerbatimChar"/>
        </w:rPr>
        <w:t>ga4_first_non_direct_touch</w:t>
      </w:r>
      <w:r>
        <w:t xml:space="preserve"> tablosunun gerçek last-touch attribution için sınırlı olabileceği belirtildi.</w:t>
      </w:r>
    </w:p>
    <w:p w14:paraId="13428B82" w14:textId="77777777" w:rsidR="002160D0" w:rsidRDefault="00000000" w:rsidP="007820DB">
      <w:pPr>
        <w:pStyle w:val="Compact"/>
        <w:numPr>
          <w:ilvl w:val="0"/>
          <w:numId w:val="3"/>
        </w:numPr>
        <w:jc w:val="both"/>
      </w:pPr>
      <w:r>
        <w:t xml:space="preserve">Gelecekte oluşturulması önerilen </w:t>
      </w:r>
      <w:r>
        <w:rPr>
          <w:rStyle w:val="VerbatimChar"/>
        </w:rPr>
        <w:t>bc_marketing_marts.ga4_last_paid_touch_30d</w:t>
      </w:r>
      <w:r>
        <w:t xml:space="preserve"> mart’ı eklendi.</w:t>
      </w:r>
    </w:p>
    <w:p w14:paraId="7AEEC2AE" w14:textId="77777777" w:rsidR="002160D0" w:rsidRDefault="00000000" w:rsidP="007820DB">
      <w:pPr>
        <w:pStyle w:val="Compact"/>
        <w:numPr>
          <w:ilvl w:val="0"/>
          <w:numId w:val="3"/>
        </w:numPr>
        <w:jc w:val="both"/>
      </w:pPr>
      <w:r>
        <w:t>Category LTV ve Forecast LTV’nin realized monthly LTV ile birebir aynı basis’te olmadığı daha açık anlatıldı.</w:t>
      </w:r>
    </w:p>
    <w:p w14:paraId="34AF7FDA" w14:textId="77777777" w:rsidR="002160D0" w:rsidRDefault="00E57A37" w:rsidP="007820DB">
      <w:pPr>
        <w:jc w:val="both"/>
      </w:pPr>
      <w:r>
        <w:br/>
      </w:r>
      <w:r w:rsidR="00F51523">
        <w:rPr>
          <w:noProof/>
        </w:rPr>
        <w:pict w14:anchorId="4AA9106B">
          <v:rect id="_x0000_i1041" alt="" style="width:470.3pt;height:.05pt;mso-width-percent:0;mso-height-percent:0;mso-width-percent:0;mso-height-percent:0" o:hralign="center" o:hrstd="t" o:hr="t"/>
        </w:pict>
      </w:r>
    </w:p>
    <w:p w14:paraId="4BC8A496" w14:textId="77777777" w:rsidR="00E57A37" w:rsidRDefault="00E57A37" w:rsidP="007820DB">
      <w:pPr>
        <w:pStyle w:val="Balk2"/>
        <w:jc w:val="both"/>
      </w:pPr>
      <w:bookmarkStart w:id="2" w:name="v0.3-değişiklik-özeti"/>
      <w:bookmarkEnd w:id="1"/>
      <w:r>
        <w:br/>
      </w:r>
      <w:r>
        <w:br w:type="page"/>
      </w:r>
    </w:p>
    <w:p w14:paraId="6B5EF8E3" w14:textId="77777777" w:rsidR="002160D0" w:rsidRDefault="00000000" w:rsidP="007820DB">
      <w:pPr>
        <w:pStyle w:val="Balk2"/>
        <w:jc w:val="both"/>
      </w:pPr>
      <w:r>
        <w:lastRenderedPageBreak/>
        <w:t>v0.3 Değişiklik Özeti</w:t>
      </w:r>
      <w:r w:rsidR="008E05CE">
        <w:t xml:space="preserve"> (20.05.2026)</w:t>
      </w:r>
    </w:p>
    <w:p w14:paraId="357F19F9" w14:textId="77777777" w:rsidR="002160D0" w:rsidRDefault="00E57A37" w:rsidP="007820DB">
      <w:pPr>
        <w:pStyle w:val="FirstParagraph"/>
        <w:jc w:val="both"/>
      </w:pPr>
      <w:r>
        <w:br/>
        <w:t xml:space="preserve">Bu versiyonda High Level Data Architecture bölümü metin bazlı </w:t>
      </w:r>
      <w:r>
        <w:rPr>
          <w:rStyle w:val="VerbatimChar"/>
        </w:rPr>
        <w:t>mermaid</w:t>
      </w:r>
      <w:r>
        <w:t xml:space="preserve"> akışından çıkarılarak güncel hibrit sistem/veri mimarisi görseliyle değiştirildi.</w:t>
      </w:r>
    </w:p>
    <w:p w14:paraId="68142285" w14:textId="77777777" w:rsidR="002160D0" w:rsidRDefault="00000000" w:rsidP="007820DB">
      <w:pPr>
        <w:pStyle w:val="GvdeMetni"/>
        <w:jc w:val="both"/>
      </w:pPr>
      <w:r>
        <w:t>Öne çıkan değişiklikler:</w:t>
      </w:r>
    </w:p>
    <w:p w14:paraId="677D49F1" w14:textId="77777777" w:rsidR="002160D0" w:rsidRDefault="00000000" w:rsidP="007820DB">
      <w:pPr>
        <w:pStyle w:val="Compact"/>
        <w:numPr>
          <w:ilvl w:val="0"/>
          <w:numId w:val="4"/>
        </w:numPr>
        <w:jc w:val="both"/>
      </w:pPr>
      <w:r>
        <w:t>Client / uygulama katmanından hem REST/Core tarafına hem de 3rd Party platformlara giden iki ayrı veri çıkışı netleştirildi.</w:t>
      </w:r>
    </w:p>
    <w:p w14:paraId="4C8A8588" w14:textId="77777777" w:rsidR="002160D0" w:rsidRDefault="00000000" w:rsidP="007820DB">
      <w:pPr>
        <w:pStyle w:val="Compact"/>
        <w:numPr>
          <w:ilvl w:val="0"/>
          <w:numId w:val="4"/>
        </w:numPr>
        <w:jc w:val="both"/>
      </w:pPr>
      <w:r>
        <w:t>REST/Core kaynaklı operational stream ile 3rd Party kaynaklı analytics stream ayrı Kinesis kolları olarak gösterildi.</w:t>
      </w:r>
    </w:p>
    <w:p w14:paraId="79318A38" w14:textId="77777777" w:rsidR="002160D0" w:rsidRDefault="00000000" w:rsidP="007820DB">
      <w:pPr>
        <w:pStyle w:val="Compact"/>
        <w:numPr>
          <w:ilvl w:val="0"/>
          <w:numId w:val="4"/>
        </w:numPr>
        <w:jc w:val="both"/>
      </w:pPr>
      <w:r>
        <w:t>REST/Core → Kinesis → Lambda → AWS S3 akışı ile 3rd Party → Kinesis → AWS S3 akışı ayrıştırıldı.</w:t>
      </w:r>
    </w:p>
    <w:p w14:paraId="7C90820C" w14:textId="77777777" w:rsidR="002160D0" w:rsidRDefault="00000000" w:rsidP="007820DB">
      <w:pPr>
        <w:pStyle w:val="Compact"/>
        <w:numPr>
          <w:ilvl w:val="0"/>
          <w:numId w:val="4"/>
        </w:numPr>
        <w:jc w:val="both"/>
      </w:pPr>
      <w:r>
        <w:t>AWS S3 sonrası Airflow, Python Jobs, BigQuery Scheduled Queries ve BigQuery katmanı üzerinden dataset/table modeline geçiş açıklandı.</w:t>
      </w:r>
    </w:p>
    <w:p w14:paraId="4EDA025D" w14:textId="77777777" w:rsidR="002160D0" w:rsidRDefault="00000000" w:rsidP="007820DB">
      <w:pPr>
        <w:pStyle w:val="Compact"/>
        <w:numPr>
          <w:ilvl w:val="0"/>
          <w:numId w:val="4"/>
        </w:numPr>
        <w:jc w:val="both"/>
      </w:pPr>
      <w:r>
        <w:t>BigQuery güncel primary data warehouse olarak, Redshift ise legacy/secondary bileşen olarak konumlandırıldı.</w:t>
      </w:r>
    </w:p>
    <w:p w14:paraId="1C999B4E" w14:textId="77777777" w:rsidR="002160D0" w:rsidRDefault="00000000" w:rsidP="007820DB">
      <w:pPr>
        <w:pStyle w:val="Compact"/>
        <w:numPr>
          <w:ilvl w:val="0"/>
          <w:numId w:val="4"/>
        </w:numPr>
        <w:jc w:val="both"/>
      </w:pPr>
      <w:r>
        <w:t>Katman açıklamaları yeni mimari akış metodolojisine göre yeniden yazıldı.</w:t>
      </w:r>
    </w:p>
    <w:p w14:paraId="4BE7B9EE" w14:textId="77777777" w:rsidR="002160D0" w:rsidRDefault="00E57A37" w:rsidP="007820DB">
      <w:pPr>
        <w:jc w:val="both"/>
      </w:pPr>
      <w:r>
        <w:br/>
      </w:r>
      <w:r w:rsidR="00F51523">
        <w:rPr>
          <w:noProof/>
        </w:rPr>
        <w:pict w14:anchorId="17E2D6FE">
          <v:rect id="_x0000_i1040" alt="" style="width:470.3pt;height:.05pt;mso-width-percent:0;mso-height-percent:0;mso-width-percent:0;mso-height-percent:0" o:hralign="center" o:hrstd="t" o:hr="t"/>
        </w:pict>
      </w:r>
    </w:p>
    <w:p w14:paraId="13D4BAF4" w14:textId="77777777" w:rsidR="002160D0" w:rsidRDefault="00E57A37" w:rsidP="007820DB">
      <w:pPr>
        <w:pStyle w:val="Balk2"/>
        <w:jc w:val="both"/>
      </w:pPr>
      <w:bookmarkStart w:id="3" w:name="v0.4-değişiklik-özeti"/>
      <w:bookmarkEnd w:id="2"/>
      <w:r>
        <w:br/>
        <w:t>v0.4 Değişiklik Özeti</w:t>
      </w:r>
      <w:r w:rsidR="008E05CE">
        <w:t xml:space="preserve"> (22.05.2026)</w:t>
      </w:r>
    </w:p>
    <w:p w14:paraId="6314CDCC" w14:textId="77777777" w:rsidR="002160D0" w:rsidRDefault="00E57A37" w:rsidP="007820DB">
      <w:pPr>
        <w:pStyle w:val="FirstParagraph"/>
        <w:jc w:val="both"/>
      </w:pPr>
      <w:r>
        <w:br/>
        <w:t>Bu versiyonda dokümanın export/PDF-DOCX çıktısında görünmeyen Looker Mapping bölümü yeniden yapılandırıldı ve eski tekrar eden kalıntılar temizlendi.</w:t>
      </w:r>
    </w:p>
    <w:p w14:paraId="3027FCED" w14:textId="77777777" w:rsidR="002160D0" w:rsidRDefault="00000000" w:rsidP="007820DB">
      <w:pPr>
        <w:pStyle w:val="GvdeMetni"/>
        <w:jc w:val="both"/>
      </w:pPr>
      <w:r>
        <w:t>Öne çıkan değişiklikler:</w:t>
      </w:r>
    </w:p>
    <w:p w14:paraId="091EE692" w14:textId="77777777" w:rsidR="002160D0" w:rsidRDefault="00000000" w:rsidP="007820DB">
      <w:pPr>
        <w:pStyle w:val="Compact"/>
        <w:numPr>
          <w:ilvl w:val="0"/>
          <w:numId w:val="5"/>
        </w:numPr>
        <w:jc w:val="both"/>
      </w:pPr>
      <w:r>
        <w:rPr>
          <w:rStyle w:val="VerbatimChar"/>
        </w:rPr>
        <w:t>## 9. Looker Studio Dashboard Mapping</w:t>
      </w:r>
      <w:r>
        <w:t xml:space="preserve"> bölümü sayfa sayfa tek blok halinde yeniden düzenlendi.</w:t>
      </w:r>
    </w:p>
    <w:p w14:paraId="018013AF" w14:textId="77777777" w:rsidR="002160D0" w:rsidRDefault="00000000" w:rsidP="007820DB">
      <w:pPr>
        <w:pStyle w:val="Compact"/>
        <w:numPr>
          <w:ilvl w:val="0"/>
          <w:numId w:val="5"/>
        </w:numPr>
        <w:jc w:val="both"/>
      </w:pPr>
      <w:r>
        <w:t>Sayfa 1–9 mapping akışı export çıktılarında görünecek şekilde ana doküman gövdesine taşındı.</w:t>
      </w:r>
    </w:p>
    <w:p w14:paraId="297FCD3C" w14:textId="77777777" w:rsidR="002160D0" w:rsidRDefault="00000000" w:rsidP="007820DB">
      <w:pPr>
        <w:pStyle w:val="Compact"/>
        <w:numPr>
          <w:ilvl w:val="0"/>
          <w:numId w:val="5"/>
        </w:numPr>
        <w:jc w:val="both"/>
      </w:pPr>
      <w:r>
        <w:t xml:space="preserve">En altta kalan eski </w:t>
      </w:r>
      <w:r>
        <w:rPr>
          <w:rStyle w:val="VerbatimChar"/>
        </w:rPr>
        <w:t>Sayfa 1</w:t>
      </w:r>
      <w:r>
        <w:t xml:space="preserve"> ve </w:t>
      </w:r>
      <w:r>
        <w:rPr>
          <w:rStyle w:val="VerbatimChar"/>
        </w:rPr>
        <w:t>Sayfa 2</w:t>
      </w:r>
      <w:r>
        <w:t xml:space="preserve"> tekrarları temizlendi.</w:t>
      </w:r>
    </w:p>
    <w:p w14:paraId="26F1342B" w14:textId="77777777" w:rsidR="002160D0" w:rsidRDefault="00000000" w:rsidP="007820DB">
      <w:pPr>
        <w:pStyle w:val="Compact"/>
        <w:numPr>
          <w:ilvl w:val="0"/>
          <w:numId w:val="5"/>
        </w:numPr>
        <w:jc w:val="both"/>
      </w:pPr>
      <w:r>
        <w:t xml:space="preserve">Doküman versiyonu </w:t>
      </w:r>
      <w:r>
        <w:rPr>
          <w:rStyle w:val="VerbatimChar"/>
        </w:rPr>
        <w:t>v0.4</w:t>
      </w:r>
      <w:r>
        <w:t xml:space="preserve"> olarak güncellendi.</w:t>
      </w:r>
    </w:p>
    <w:p w14:paraId="0E6B0B89" w14:textId="77777777" w:rsidR="002160D0" w:rsidRDefault="00E57A37" w:rsidP="007820DB">
      <w:pPr>
        <w:jc w:val="both"/>
      </w:pPr>
      <w:r>
        <w:br/>
      </w:r>
      <w:r w:rsidR="00F51523">
        <w:rPr>
          <w:noProof/>
        </w:rPr>
        <w:pict w14:anchorId="20B58983">
          <v:rect id="_x0000_i1039" alt="" style="width:470.3pt;height:.05pt;mso-width-percent:0;mso-height-percent:0;mso-width-percent:0;mso-height-percent:0" o:hralign="center" o:hrstd="t" o:hr="t"/>
        </w:pict>
      </w:r>
    </w:p>
    <w:p w14:paraId="3BA6418D" w14:textId="77777777" w:rsidR="00E57A37" w:rsidRDefault="00E57A37" w:rsidP="007820DB">
      <w:pPr>
        <w:pStyle w:val="Balk2"/>
        <w:jc w:val="both"/>
      </w:pPr>
      <w:bookmarkStart w:id="4" w:name="v0.5-değişiklik-özeti"/>
      <w:bookmarkEnd w:id="3"/>
      <w:r>
        <w:br w:type="page"/>
      </w:r>
    </w:p>
    <w:p w14:paraId="742D97F2" w14:textId="77777777" w:rsidR="002160D0" w:rsidRDefault="00000000" w:rsidP="007820DB">
      <w:pPr>
        <w:pStyle w:val="Balk2"/>
        <w:jc w:val="both"/>
      </w:pPr>
      <w:r>
        <w:lastRenderedPageBreak/>
        <w:t>v0.5 Değişiklik Özeti</w:t>
      </w:r>
      <w:r w:rsidR="008E05CE">
        <w:t xml:space="preserve"> (01.06.2026)</w:t>
      </w:r>
    </w:p>
    <w:p w14:paraId="142B1FB8" w14:textId="77777777" w:rsidR="002160D0" w:rsidRDefault="00E57A37" w:rsidP="007820DB">
      <w:pPr>
        <w:pStyle w:val="FirstParagraph"/>
        <w:jc w:val="both"/>
      </w:pPr>
      <w:r>
        <w:br/>
        <w:t>Bu versiyonda doküman, v0.4 çıktısı baz alınarak business logic ve operasyonel sahiplik açısından güçlendirildi. Ana amaç, dokümanı yalnızca tablo / SQL envanteri olmaktan çıkarıp yeni gelen bir analyst veya developer’ın GAİN metriklerini nasıl okuyacağını daha net anlayabileceği bir teknik referans haline getirmektir.</w:t>
      </w:r>
    </w:p>
    <w:p w14:paraId="556C929C" w14:textId="77777777" w:rsidR="002160D0" w:rsidRDefault="00000000" w:rsidP="007820DB">
      <w:pPr>
        <w:pStyle w:val="GvdeMetni"/>
        <w:jc w:val="both"/>
      </w:pPr>
      <w:r>
        <w:t>Öne çıkan değişiklikler:</w:t>
      </w:r>
    </w:p>
    <w:p w14:paraId="4141506D" w14:textId="77777777" w:rsidR="002160D0" w:rsidRDefault="00000000" w:rsidP="007820DB">
      <w:pPr>
        <w:pStyle w:val="Compact"/>
        <w:numPr>
          <w:ilvl w:val="0"/>
          <w:numId w:val="6"/>
        </w:numPr>
        <w:jc w:val="both"/>
      </w:pPr>
      <w:r>
        <w:rPr>
          <w:rStyle w:val="VerbatimChar"/>
        </w:rPr>
        <w:t>9.10 Looker Mapping Özeti</w:t>
      </w:r>
      <w:r>
        <w:t xml:space="preserve"> sonrasında kalan duplicate legacy </w:t>
      </w:r>
      <w:r>
        <w:rPr>
          <w:rStyle w:val="VerbatimChar"/>
        </w:rPr>
        <w:t>Sayfa 1 — Kullanıcı Raporları</w:t>
      </w:r>
      <w:r>
        <w:t xml:space="preserve"> ve </w:t>
      </w:r>
      <w:r>
        <w:rPr>
          <w:rStyle w:val="VerbatimChar"/>
        </w:rPr>
        <w:t>Sayfa 2 — İçerik Genel Durum / Performans ve İzlenme</w:t>
      </w:r>
      <w:r>
        <w:t xml:space="preserve"> blokları tamamen temizlendi.</w:t>
      </w:r>
    </w:p>
    <w:p w14:paraId="01B732B4" w14:textId="77777777" w:rsidR="002160D0" w:rsidRDefault="00000000" w:rsidP="007820DB">
      <w:pPr>
        <w:pStyle w:val="Compact"/>
        <w:numPr>
          <w:ilvl w:val="0"/>
          <w:numId w:val="6"/>
        </w:numPr>
        <w:jc w:val="both"/>
      </w:pPr>
      <w:r>
        <w:t xml:space="preserve">Looker mapping bölümünden önce merkezi </w:t>
      </w:r>
      <w:r>
        <w:rPr>
          <w:rStyle w:val="VerbatimChar"/>
        </w:rPr>
        <w:t>Business Definitions</w:t>
      </w:r>
      <w:r>
        <w:t xml:space="preserve"> bölümü eklendi.</w:t>
      </w:r>
    </w:p>
    <w:p w14:paraId="6C20D358" w14:textId="77777777" w:rsidR="002160D0" w:rsidRDefault="00000000" w:rsidP="007820DB">
      <w:pPr>
        <w:pStyle w:val="Compact"/>
        <w:numPr>
          <w:ilvl w:val="0"/>
          <w:numId w:val="6"/>
        </w:numPr>
        <w:jc w:val="both"/>
      </w:pPr>
      <w:r>
        <w:t>Active subscriber, paid subscriber, trial user, new paid user, churn user, grace user, promotion user ve prepaid user tanımları tek yerde toplandı.</w:t>
      </w:r>
    </w:p>
    <w:p w14:paraId="4258BA67" w14:textId="77777777" w:rsidR="002160D0" w:rsidRDefault="00000000" w:rsidP="007820DB">
      <w:pPr>
        <w:pStyle w:val="Compact"/>
        <w:numPr>
          <w:ilvl w:val="0"/>
          <w:numId w:val="6"/>
        </w:numPr>
        <w:jc w:val="both"/>
      </w:pPr>
      <w:r>
        <w:t xml:space="preserve">Promosyon sonrası conversion hesabı ayrı </w:t>
      </w:r>
      <w:r>
        <w:rPr>
          <w:rStyle w:val="VerbatimChar"/>
        </w:rPr>
        <w:t>Promotion Conversion Logic</w:t>
      </w:r>
      <w:r>
        <w:t xml:space="preserve"> bölümü olarak dokümante edildi.</w:t>
      </w:r>
    </w:p>
    <w:p w14:paraId="60F3CD52" w14:textId="77777777" w:rsidR="002160D0" w:rsidRDefault="00000000" w:rsidP="007820DB">
      <w:pPr>
        <w:pStyle w:val="Compact"/>
        <w:numPr>
          <w:ilvl w:val="0"/>
          <w:numId w:val="6"/>
        </w:numPr>
        <w:jc w:val="both"/>
      </w:pPr>
      <w:r>
        <w:t xml:space="preserve">Promotion conversion için resmi mantık; promosyon kullanımı sonrası promosyon döneminin bitmesi, sonraki full-price ödeme, </w:t>
      </w:r>
      <w:r>
        <w:rPr>
          <w:rStyle w:val="VerbatimChar"/>
        </w:rPr>
        <w:t>amount = amount_before_promotions</w:t>
      </w:r>
      <w:r>
        <w:t xml:space="preserve"> kontrolü ve aynı promotion’ın tekrar taşınmaması olarak netleştirildi.</w:t>
      </w:r>
    </w:p>
    <w:p w14:paraId="04189CB5" w14:textId="77777777" w:rsidR="002160D0" w:rsidRDefault="00000000" w:rsidP="007820DB">
      <w:pPr>
        <w:pStyle w:val="Compact"/>
        <w:numPr>
          <w:ilvl w:val="0"/>
          <w:numId w:val="6"/>
        </w:numPr>
        <w:jc w:val="both"/>
      </w:pPr>
      <w:r>
        <w:t xml:space="preserve">CAC attribution için kısa dipnot eklendi: </w:t>
      </w:r>
      <w:r>
        <w:rPr>
          <w:rStyle w:val="VerbatimChar"/>
        </w:rPr>
        <w:t>Last Eligible Non-Direct Touch, 30 Day Window</w:t>
      </w:r>
      <w:r>
        <w:t>.</w:t>
      </w:r>
    </w:p>
    <w:p w14:paraId="3F407E08" w14:textId="77777777" w:rsidR="002160D0" w:rsidRDefault="00000000" w:rsidP="007820DB">
      <w:pPr>
        <w:pStyle w:val="Compact"/>
        <w:numPr>
          <w:ilvl w:val="0"/>
          <w:numId w:val="6"/>
        </w:numPr>
        <w:jc w:val="both"/>
      </w:pPr>
      <w:r>
        <w:t>Airflow DAG Inventory, yakın dönemde devreye alınacak Store / payment / FX / kids profile pipeline’larını içerecek şekilde genişletildi.</w:t>
      </w:r>
    </w:p>
    <w:p w14:paraId="282FCE2D" w14:textId="77777777" w:rsidR="002160D0" w:rsidRDefault="00000000" w:rsidP="007820DB">
      <w:pPr>
        <w:pStyle w:val="Compact"/>
        <w:numPr>
          <w:ilvl w:val="0"/>
          <w:numId w:val="6"/>
        </w:numPr>
        <w:jc w:val="both"/>
      </w:pPr>
      <w:r>
        <w:t xml:space="preserve">Dokümanın sonuna owner team ve vendor bilgisini birlikte gösterecek </w:t>
      </w:r>
      <w:r>
        <w:rPr>
          <w:rStyle w:val="VerbatimChar"/>
        </w:rPr>
        <w:t>Ownership Matrix</w:t>
      </w:r>
      <w:r>
        <w:t xml:space="preserve"> bölümü eklendi.</w:t>
      </w:r>
    </w:p>
    <w:p w14:paraId="4D0562F2" w14:textId="77777777" w:rsidR="002160D0" w:rsidRDefault="00000000" w:rsidP="007820DB">
      <w:pPr>
        <w:pStyle w:val="Compact"/>
        <w:numPr>
          <w:ilvl w:val="0"/>
          <w:numId w:val="6"/>
        </w:numPr>
        <w:jc w:val="both"/>
      </w:pPr>
      <w:r>
        <w:t xml:space="preserve">Looker Studio Dashboard Mapping bölümü yeni bölüm sıralamasına göre </w:t>
      </w:r>
      <w:r>
        <w:rPr>
          <w:rStyle w:val="VerbatimChar"/>
        </w:rPr>
        <w:t>11.x</w:t>
      </w:r>
      <w:r>
        <w:t xml:space="preserve"> altında yeniden numaralandırıldı.</w:t>
      </w:r>
    </w:p>
    <w:p w14:paraId="62B1CC82" w14:textId="77777777" w:rsidR="008E05CE" w:rsidRDefault="00F51523" w:rsidP="007820DB">
      <w:pPr>
        <w:jc w:val="both"/>
      </w:pPr>
      <w:bookmarkStart w:id="5" w:name="kapsam"/>
      <w:bookmarkEnd w:id="4"/>
      <w:r>
        <w:rPr>
          <w:noProof/>
        </w:rPr>
        <w:pict w14:anchorId="0BE7AD67">
          <v:rect id="_x0000_i1038" alt="" style="width:470.3pt;height:.05pt;mso-width-percent:0;mso-height-percent:0;mso-width-percent:0;mso-height-percent:0" o:hralign="center" o:hrstd="t" o:hr="t"/>
        </w:pict>
      </w:r>
    </w:p>
    <w:p w14:paraId="59FF74F6" w14:textId="77777777" w:rsidR="008E05CE" w:rsidRDefault="008E05CE" w:rsidP="007820DB">
      <w:pPr>
        <w:pStyle w:val="Balk2"/>
        <w:jc w:val="both"/>
      </w:pPr>
      <w:r>
        <w:t>v1 Değişiklik Özeti (03.06.2026)</w:t>
      </w:r>
    </w:p>
    <w:p w14:paraId="3836E420" w14:textId="77777777" w:rsidR="008E05CE" w:rsidRDefault="008E05CE" w:rsidP="007820DB">
      <w:pPr>
        <w:pStyle w:val="FirstParagraph"/>
        <w:jc w:val="both"/>
      </w:pPr>
      <w:r>
        <w:br/>
        <w:t>Bu versiyonda son revizeler yapıldı, ilk sayfaya sahiplik</w:t>
      </w:r>
      <w:r w:rsidR="00AF4D0B">
        <w:t>/</w:t>
      </w:r>
      <w:r>
        <w:t>yazar bilgileri eklendi</w:t>
      </w:r>
      <w:r w:rsidR="00AF4D0B">
        <w:t>. Sürüm listesi tablo şeklinde basitçe neler yapıldığını açıklayacak şekilde düzenlendi</w:t>
      </w:r>
      <w:r>
        <w:t>.</w:t>
      </w:r>
    </w:p>
    <w:p w14:paraId="2CDA628A" w14:textId="77777777" w:rsidR="008E05CE" w:rsidRDefault="008E05CE" w:rsidP="007820DB">
      <w:pPr>
        <w:pStyle w:val="GvdeMetni"/>
        <w:jc w:val="both"/>
      </w:pPr>
      <w:r>
        <w:t>Öne çıkan değişiklikler:</w:t>
      </w:r>
    </w:p>
    <w:p w14:paraId="5103037A" w14:textId="77777777" w:rsidR="008E05CE" w:rsidRDefault="008E05CE" w:rsidP="007820DB">
      <w:pPr>
        <w:pStyle w:val="Compact"/>
        <w:numPr>
          <w:ilvl w:val="0"/>
          <w:numId w:val="5"/>
        </w:numPr>
        <w:jc w:val="both"/>
      </w:pPr>
      <w:r>
        <w:rPr>
          <w:rStyle w:val="VerbatimChar"/>
        </w:rPr>
        <w:t>Birkaç yerde göze çarpan anlam karmaşasına yol aşabilecek cümleler düzeltildi.</w:t>
      </w:r>
    </w:p>
    <w:p w14:paraId="7BA933C3" w14:textId="77777777" w:rsidR="008E05CE" w:rsidRDefault="008E05CE" w:rsidP="007820DB">
      <w:pPr>
        <w:pStyle w:val="Compact"/>
        <w:numPr>
          <w:ilvl w:val="0"/>
          <w:numId w:val="5"/>
        </w:numPr>
        <w:jc w:val="both"/>
      </w:pPr>
      <w:r>
        <w:t>Sayfa 1’e sahiplik/yazar</w:t>
      </w:r>
      <w:r w:rsidR="00AF4D0B">
        <w:t>,</w:t>
      </w:r>
      <w:r>
        <w:t xml:space="preserve"> düzenlenme tarihi </w:t>
      </w:r>
      <w:r w:rsidR="00AF4D0B">
        <w:t xml:space="preserve">ve düzenlenme notları </w:t>
      </w:r>
      <w:r>
        <w:t>eklendi.</w:t>
      </w:r>
    </w:p>
    <w:p w14:paraId="2533B4E1" w14:textId="77777777" w:rsidR="008E05CE" w:rsidRDefault="008E05CE" w:rsidP="007820DB">
      <w:pPr>
        <w:pStyle w:val="Compact"/>
        <w:numPr>
          <w:ilvl w:val="0"/>
          <w:numId w:val="5"/>
        </w:numPr>
        <w:jc w:val="both"/>
      </w:pPr>
      <w:r>
        <w:t>Update log’larına tarihler eklendi.</w:t>
      </w:r>
    </w:p>
    <w:p w14:paraId="4BAEEAF0" w14:textId="77777777" w:rsidR="008E05CE" w:rsidRDefault="008E05CE" w:rsidP="007820DB">
      <w:pPr>
        <w:pStyle w:val="Compact"/>
        <w:numPr>
          <w:ilvl w:val="0"/>
          <w:numId w:val="5"/>
        </w:numPr>
        <w:jc w:val="both"/>
      </w:pPr>
      <w:r>
        <w:t xml:space="preserve">Doküman versiyonu </w:t>
      </w:r>
      <w:r>
        <w:rPr>
          <w:rStyle w:val="VerbatimChar"/>
        </w:rPr>
        <w:t>v1</w:t>
      </w:r>
      <w:r>
        <w:t xml:space="preserve"> olarak güncellendi ve ekip ile paylaşıldı.</w:t>
      </w:r>
    </w:p>
    <w:p w14:paraId="1077D2CE" w14:textId="77777777" w:rsidR="00E57A37" w:rsidRDefault="00F51523" w:rsidP="007820DB">
      <w:pPr>
        <w:jc w:val="both"/>
      </w:pPr>
      <w:r>
        <w:rPr>
          <w:noProof/>
        </w:rPr>
        <w:pict w14:anchorId="6D3DD920">
          <v:rect id="_x0000_i1037" alt="" style="width:470.3pt;height:.05pt;mso-width-percent:0;mso-height-percent:0;mso-width-percent:0;mso-height-percent:0" o:hralign="center" o:hrstd="t" o:hr="t"/>
        </w:pict>
      </w:r>
    </w:p>
    <w:p w14:paraId="5FDEE59A" w14:textId="77777777" w:rsidR="003259D2" w:rsidRDefault="00000000">
      <w:pPr>
        <w:pStyle w:val="Balk2"/>
      </w:pPr>
      <w:r>
        <w:lastRenderedPageBreak/>
        <w:t>v1.1 Değişiklik Özeti (11.06.2026)</w:t>
      </w:r>
    </w:p>
    <w:p w14:paraId="051B2AB4" w14:textId="77777777" w:rsidR="003259D2" w:rsidRDefault="00000000">
      <w:pPr>
        <w:pStyle w:val="FirstParagraph"/>
        <w:jc w:val="both"/>
      </w:pPr>
      <w:r>
        <w:t>Bu versiyonda TCMB döviz kuru pipeline'ından gelen kur verileri unit economics, CAC, LTV, kampanya ve kategori bazlı SQL modellerine işlendi. Ana amaç, daha önce TRY-only çalışan finansal metriklerin dövizli ödemeleri de TL'ye normalize ederek kapsaması ve manual spend bağımlılığının kaldırılmasıdır.</w:t>
      </w:r>
    </w:p>
    <w:p w14:paraId="7E41E220" w14:textId="77777777" w:rsidR="003259D2" w:rsidRDefault="00000000">
      <w:pPr>
        <w:pStyle w:val="GvdeMetni"/>
        <w:jc w:val="both"/>
      </w:pPr>
      <w:r>
        <w:t>Öne çıkan değişiklikler:</w:t>
      </w:r>
    </w:p>
    <w:p w14:paraId="408CE24E" w14:textId="77777777" w:rsidR="003259D2" w:rsidRDefault="00000000" w:rsidP="00DF5FCA">
      <w:pPr>
        <w:pStyle w:val="Compact"/>
        <w:numPr>
          <w:ilvl w:val="0"/>
          <w:numId w:val="40"/>
        </w:numPr>
      </w:pPr>
      <w:r>
        <w:t>Finansal KPI standardı TRY-only yapıdan TRY + dövizli ödemelerin TCMB kuru ile TL'ye dönüştürüldüğü yapıya taşındı.</w:t>
      </w:r>
    </w:p>
    <w:p w14:paraId="77D2ADC3" w14:textId="77777777" w:rsidR="003259D2" w:rsidRDefault="00000000" w:rsidP="00DF5FCA">
      <w:pPr>
        <w:pStyle w:val="Compact"/>
        <w:numPr>
          <w:ilvl w:val="0"/>
          <w:numId w:val="40"/>
        </w:numPr>
      </w:pPr>
      <w:r>
        <w:t>TCMB kur kaynağı olarak bc_t.tcmb_exchange_rates_raw tablosu dokümante edildi; kur standardı forex_buying / unit olarak belirlendi.</w:t>
      </w:r>
    </w:p>
    <w:p w14:paraId="68611377" w14:textId="77777777" w:rsidR="003259D2" w:rsidRDefault="00000000" w:rsidP="00DF5FCA">
      <w:pPr>
        <w:pStyle w:val="Compact"/>
        <w:numPr>
          <w:ilvl w:val="0"/>
          <w:numId w:val="40"/>
        </w:numPr>
      </w:pPr>
      <w:r>
        <w:t>Ödeme gününde kur bulunamazsa ödeme tarihinden önceki en güncel TCMB kuru kullanılacak şekilde SQL standardı netleştirildi.</w:t>
      </w:r>
    </w:p>
    <w:p w14:paraId="6F349F35" w14:textId="77777777" w:rsidR="003259D2" w:rsidRDefault="00000000" w:rsidP="00DF5FCA">
      <w:pPr>
        <w:pStyle w:val="Compact"/>
        <w:numPr>
          <w:ilvl w:val="0"/>
          <w:numId w:val="40"/>
        </w:numPr>
      </w:pPr>
      <w:r>
        <w:t>CANCELED kullanıcıların valid_until tarihine kadar aktif kabul edilmesi unit economics ve LTV modellerinde standartlaştırıldı.</w:t>
      </w:r>
    </w:p>
    <w:p w14:paraId="50CCB26F" w14:textId="77777777" w:rsidR="003259D2" w:rsidRDefault="00000000" w:rsidP="00DF5FCA">
      <w:pPr>
        <w:pStyle w:val="Compact"/>
        <w:numPr>
          <w:ilvl w:val="0"/>
          <w:numId w:val="40"/>
        </w:numPr>
      </w:pPr>
      <w:r>
        <w:t>BC_UNIT_ECONOMICS_DAILY_01, BC_CAC_MONTHLY_01, BC_LTVCAC_REALIZED_MONTHLY_01, BC_FORECAST_LTV_MONTHLY_01, BC_REALIZED_LTV_MONTHLY_01, BC_CHANNEL_LTVCAC_REALIZED_01, BC_WATCHER_LTV_02, BC_CATEGORY_LTV_02 ve BC_CAMPAIGN_UNIT_ECONOMICS_COHORT_02 SQL'leri yeni kur ve aktiflik standardına göre güncellendi.</w:t>
      </w:r>
    </w:p>
    <w:p w14:paraId="57E621AB" w14:textId="77777777" w:rsidR="003259D2" w:rsidRDefault="00000000" w:rsidP="00DF5FCA">
      <w:pPr>
        <w:pStyle w:val="Compact"/>
        <w:numPr>
          <w:ilvl w:val="0"/>
          <w:numId w:val="40"/>
        </w:numPr>
      </w:pPr>
      <w:r>
        <w:t>Campaign Unit Economics Cohort modelinde APP_STORE ve PLAY_STORE için amount_before_promotions alanının TL/list-price bazlı kabul edilmesi ve tekrar kurla çarpılmaması notu eklendi.</w:t>
      </w:r>
    </w:p>
    <w:p w14:paraId="32A672B1" w14:textId="77777777" w:rsidR="003259D2" w:rsidRDefault="00000000" w:rsidP="00DF5FCA">
      <w:pPr>
        <w:pStyle w:val="Compact"/>
        <w:numPr>
          <w:ilvl w:val="0"/>
          <w:numId w:val="40"/>
        </w:numPr>
      </w:pPr>
      <w:r>
        <w:t>manual_monthly_spend bağımlılığı kaldırıldı; kampanya cohort CAC hesabı dahil güncel spend kaynağı bc_marketing_marts.ads_daily_spend olarak sabitlendi.</w:t>
      </w:r>
    </w:p>
    <w:p w14:paraId="368AB469" w14:textId="77777777" w:rsidR="003259D2" w:rsidRDefault="00000000" w:rsidP="00DF5FCA">
      <w:pPr>
        <w:pStyle w:val="Compact"/>
        <w:numPr>
          <w:ilvl w:val="0"/>
          <w:numId w:val="40"/>
        </w:numPr>
      </w:pPr>
      <w:r>
        <w:t>active_user_count, avg_daily_active_users, total_revenue_tl ve net_revenue_tl metrikleri arasındaki grain farkı dokümante edildi.</w:t>
      </w:r>
    </w:p>
    <w:p w14:paraId="6517396E" w14:textId="77777777" w:rsidR="00DF5FCA" w:rsidRDefault="00DF5FCA" w:rsidP="00DF5FCA">
      <w:pPr>
        <w:jc w:val="both"/>
      </w:pPr>
      <w:r>
        <w:br/>
      </w:r>
      <w:r w:rsidR="00F51523">
        <w:rPr>
          <w:noProof/>
        </w:rPr>
        <w:pict w14:anchorId="54A6E4B8">
          <v:rect id="_x0000_i1036" alt="" style="width:470.3pt;height:.05pt;mso-width-percent:0;mso-height-percent:0;mso-width-percent:0;mso-height-percent:0" o:hralign="center" o:hrstd="t" o:hr="t"/>
        </w:pict>
      </w:r>
    </w:p>
    <w:p w14:paraId="1E046A31" w14:textId="4703154A" w:rsidR="00DF5FCA" w:rsidRPr="00DF5FCA" w:rsidRDefault="00DF5FCA" w:rsidP="00DF5FCA">
      <w:pPr>
        <w:jc w:val="both"/>
        <w:sectPr w:rsidR="00DF5FCA" w:rsidRPr="00DF5FCA">
          <w:pgSz w:w="12240" w:h="15840"/>
          <w:pgMar w:top="1417" w:right="1417" w:bottom="1417" w:left="1417" w:header="708" w:footer="708" w:gutter="0"/>
          <w:cols w:space="708"/>
        </w:sectPr>
      </w:pPr>
    </w:p>
    <w:p w14:paraId="0237FE42" w14:textId="77777777" w:rsidR="002160D0" w:rsidRDefault="00000000" w:rsidP="007820DB">
      <w:pPr>
        <w:pStyle w:val="Balk2"/>
        <w:jc w:val="both"/>
      </w:pPr>
      <w:r>
        <w:lastRenderedPageBreak/>
        <w:t>2. Kapsam</w:t>
      </w:r>
    </w:p>
    <w:p w14:paraId="3921E2D9" w14:textId="77777777" w:rsidR="002160D0" w:rsidRDefault="00E57A37" w:rsidP="007820DB">
      <w:pPr>
        <w:pStyle w:val="Balk3"/>
        <w:jc w:val="both"/>
      </w:pPr>
      <w:bookmarkStart w:id="6" w:name="kapsam-dahilinde"/>
      <w:r>
        <w:br/>
        <w:t>Kapsam Dahilinde</w:t>
      </w:r>
    </w:p>
    <w:p w14:paraId="64087380" w14:textId="77777777" w:rsidR="002160D0" w:rsidRDefault="00000000" w:rsidP="007820DB">
      <w:pPr>
        <w:pStyle w:val="Compact"/>
        <w:numPr>
          <w:ilvl w:val="0"/>
          <w:numId w:val="7"/>
        </w:numPr>
        <w:jc w:val="both"/>
      </w:pPr>
      <w:r>
        <w:t>BigQuery dataset envanteri</w:t>
      </w:r>
    </w:p>
    <w:p w14:paraId="3343F015" w14:textId="77777777" w:rsidR="002160D0" w:rsidRDefault="00000000" w:rsidP="007820DB">
      <w:pPr>
        <w:pStyle w:val="Compact"/>
        <w:numPr>
          <w:ilvl w:val="0"/>
          <w:numId w:val="7"/>
        </w:numPr>
        <w:jc w:val="both"/>
      </w:pPr>
      <w:r>
        <w:t>Kritik tablo katalogları</w:t>
      </w:r>
    </w:p>
    <w:p w14:paraId="505E35C3" w14:textId="77777777" w:rsidR="002160D0" w:rsidRDefault="00000000" w:rsidP="007820DB">
      <w:pPr>
        <w:pStyle w:val="Compact"/>
        <w:numPr>
          <w:ilvl w:val="0"/>
          <w:numId w:val="7"/>
        </w:numPr>
        <w:jc w:val="both"/>
      </w:pPr>
      <w:r>
        <w:t>Scheduled Query envanteri</w:t>
      </w:r>
    </w:p>
    <w:p w14:paraId="49415567" w14:textId="77777777" w:rsidR="002160D0" w:rsidRDefault="00000000" w:rsidP="007820DB">
      <w:pPr>
        <w:pStyle w:val="Compact"/>
        <w:numPr>
          <w:ilvl w:val="0"/>
          <w:numId w:val="7"/>
        </w:numPr>
        <w:jc w:val="both"/>
      </w:pPr>
      <w:r>
        <w:t>BigQuery Data Transfer job’ları</w:t>
      </w:r>
    </w:p>
    <w:p w14:paraId="6A7628E8" w14:textId="77777777" w:rsidR="002160D0" w:rsidRDefault="00000000" w:rsidP="007820DB">
      <w:pPr>
        <w:pStyle w:val="Compact"/>
        <w:numPr>
          <w:ilvl w:val="0"/>
          <w:numId w:val="7"/>
        </w:numPr>
        <w:jc w:val="both"/>
      </w:pPr>
      <w:r>
        <w:t>Airflow DAG envanteri</w:t>
      </w:r>
    </w:p>
    <w:p w14:paraId="520C39FA" w14:textId="77777777" w:rsidR="002160D0" w:rsidRDefault="00000000" w:rsidP="007820DB">
      <w:pPr>
        <w:pStyle w:val="Compact"/>
        <w:numPr>
          <w:ilvl w:val="0"/>
          <w:numId w:val="7"/>
        </w:numPr>
        <w:jc w:val="both"/>
      </w:pPr>
      <w:r>
        <w:t>Looker Studio dashboard / KPI / SQL mapping</w:t>
      </w:r>
    </w:p>
    <w:p w14:paraId="3A1902AA" w14:textId="77777777" w:rsidR="002160D0" w:rsidRDefault="00000000" w:rsidP="007820DB">
      <w:pPr>
        <w:pStyle w:val="Compact"/>
        <w:numPr>
          <w:ilvl w:val="0"/>
          <w:numId w:val="7"/>
        </w:numPr>
        <w:jc w:val="both"/>
      </w:pPr>
      <w:r>
        <w:t>Ödeme, abonelik, içerik izleme, kampanya ve unit economics metrikleri</w:t>
      </w:r>
    </w:p>
    <w:p w14:paraId="6C87FB3D" w14:textId="77777777" w:rsidR="002160D0" w:rsidRDefault="00000000" w:rsidP="007820DB">
      <w:pPr>
        <w:pStyle w:val="Compact"/>
        <w:numPr>
          <w:ilvl w:val="0"/>
          <w:numId w:val="7"/>
        </w:numPr>
        <w:jc w:val="both"/>
      </w:pPr>
      <w:r>
        <w:t>Data mapping ve join mantıkları</w:t>
      </w:r>
    </w:p>
    <w:p w14:paraId="37BE37F1" w14:textId="77777777" w:rsidR="002160D0" w:rsidRDefault="00000000" w:rsidP="007820DB">
      <w:pPr>
        <w:pStyle w:val="Compact"/>
        <w:numPr>
          <w:ilvl w:val="0"/>
          <w:numId w:val="7"/>
        </w:numPr>
        <w:jc w:val="both"/>
      </w:pPr>
      <w:r>
        <w:t>Access / ownership modeli</w:t>
      </w:r>
    </w:p>
    <w:p w14:paraId="1774D7DE" w14:textId="77777777" w:rsidR="002160D0" w:rsidRDefault="00000000" w:rsidP="007820DB">
      <w:pPr>
        <w:pStyle w:val="Compact"/>
        <w:numPr>
          <w:ilvl w:val="0"/>
          <w:numId w:val="7"/>
        </w:numPr>
        <w:jc w:val="both"/>
      </w:pPr>
      <w:r>
        <w:t>Known caveats ve veri kullanım notları</w:t>
      </w:r>
    </w:p>
    <w:p w14:paraId="788A25C7" w14:textId="77777777" w:rsidR="002160D0" w:rsidRDefault="00000000" w:rsidP="007820DB">
      <w:pPr>
        <w:pStyle w:val="Balk3"/>
        <w:jc w:val="both"/>
      </w:pPr>
      <w:bookmarkStart w:id="7" w:name="kapsam-dışında"/>
      <w:bookmarkEnd w:id="6"/>
      <w:r>
        <w:t>Kapsam Dışında</w:t>
      </w:r>
    </w:p>
    <w:p w14:paraId="66D84418" w14:textId="77777777" w:rsidR="002160D0" w:rsidRDefault="00000000" w:rsidP="007820DB">
      <w:pPr>
        <w:pStyle w:val="Compact"/>
        <w:numPr>
          <w:ilvl w:val="0"/>
          <w:numId w:val="8"/>
        </w:numPr>
        <w:jc w:val="both"/>
      </w:pPr>
      <w:r>
        <w:t>Tüm BigQuery dataset’lerinin tüm tablolarının tek tek açıklanması</w:t>
      </w:r>
    </w:p>
    <w:p w14:paraId="11B92FDA" w14:textId="77777777" w:rsidR="002160D0" w:rsidRDefault="00000000" w:rsidP="007820DB">
      <w:pPr>
        <w:pStyle w:val="Compact"/>
        <w:numPr>
          <w:ilvl w:val="0"/>
          <w:numId w:val="8"/>
        </w:numPr>
        <w:jc w:val="both"/>
      </w:pPr>
      <w:r>
        <w:t>Airflow DAG dosyalarının çalıştırdığı Python script içeriklerinin detaylı kod analizi</w:t>
      </w:r>
    </w:p>
    <w:p w14:paraId="086D7D97" w14:textId="77777777" w:rsidR="002160D0" w:rsidRDefault="00000000" w:rsidP="007820DB">
      <w:pPr>
        <w:pStyle w:val="Compact"/>
        <w:numPr>
          <w:ilvl w:val="0"/>
          <w:numId w:val="8"/>
        </w:numPr>
        <w:jc w:val="both"/>
      </w:pPr>
      <w:r>
        <w:t>BigQuery IAM policy export’u</w:t>
      </w:r>
    </w:p>
    <w:p w14:paraId="6B77B097" w14:textId="77777777" w:rsidR="002160D0" w:rsidRDefault="00000000" w:rsidP="007820DB">
      <w:pPr>
        <w:pStyle w:val="Compact"/>
        <w:numPr>
          <w:ilvl w:val="0"/>
          <w:numId w:val="8"/>
        </w:numPr>
        <w:jc w:val="both"/>
      </w:pPr>
      <w:r>
        <w:t>Looker Studio calculated field’larının birebir UI export’u</w:t>
      </w:r>
    </w:p>
    <w:p w14:paraId="69BE8D89" w14:textId="77777777" w:rsidR="002160D0" w:rsidRDefault="00000000" w:rsidP="007820DB">
      <w:pPr>
        <w:pStyle w:val="Compact"/>
        <w:numPr>
          <w:ilvl w:val="0"/>
          <w:numId w:val="8"/>
        </w:numPr>
        <w:jc w:val="both"/>
      </w:pPr>
      <w:r>
        <w:t>Backoffice / API servis kodlarının iç implementasyonu</w:t>
      </w:r>
    </w:p>
    <w:p w14:paraId="4E48A433" w14:textId="77777777" w:rsidR="002160D0" w:rsidRDefault="002160D0" w:rsidP="007820DB">
      <w:pPr>
        <w:jc w:val="both"/>
      </w:pPr>
    </w:p>
    <w:p w14:paraId="53D013CA" w14:textId="77777777" w:rsidR="00E57A37" w:rsidRDefault="00E57A37" w:rsidP="007820DB">
      <w:pPr>
        <w:pStyle w:val="Balk2"/>
        <w:jc w:val="both"/>
      </w:pPr>
      <w:bookmarkStart w:id="8" w:name="high-level-data-architecture"/>
      <w:bookmarkEnd w:id="5"/>
      <w:bookmarkEnd w:id="7"/>
      <w:r>
        <w:br w:type="page"/>
      </w:r>
    </w:p>
    <w:p w14:paraId="70940F5C" w14:textId="77777777" w:rsidR="002160D0" w:rsidRDefault="00000000" w:rsidP="007820DB">
      <w:pPr>
        <w:pStyle w:val="Balk2"/>
      </w:pPr>
      <w:r>
        <w:lastRenderedPageBreak/>
        <w:t>3. High Level Data Architecture</w:t>
      </w:r>
      <w:r w:rsidR="00E57A37">
        <w:br/>
      </w:r>
    </w:p>
    <w:p w14:paraId="7B1E3A99" w14:textId="77777777" w:rsidR="002160D0" w:rsidRDefault="00000000" w:rsidP="007820DB">
      <w:pPr>
        <w:pStyle w:val="CaptionedFigure"/>
        <w:jc w:val="both"/>
      </w:pPr>
      <w:r>
        <w:rPr>
          <w:noProof/>
        </w:rPr>
        <w:drawing>
          <wp:inline distT="0" distB="0" distL="0" distR="0" wp14:anchorId="05783BDB" wp14:editId="709CEE56">
            <wp:extent cx="5334000" cy="3001970"/>
            <wp:effectExtent l="0" t="0" r="0" b="0"/>
            <wp:docPr id="29" name="Picture" descr="GAİN BigQuery &amp; Analytics Hybrid High Level System &amp; Data Architecture"/>
            <wp:cNvGraphicFramePr/>
            <a:graphic xmlns:a="http://schemas.openxmlformats.org/drawingml/2006/main">
              <a:graphicData uri="http://schemas.openxmlformats.org/drawingml/2006/picture">
                <pic:pic xmlns:pic="http://schemas.openxmlformats.org/drawingml/2006/picture">
                  <pic:nvPicPr>
                    <pic:cNvPr id="30" name="Picture" descr="/mnt/data/gain_bigquery_architecture.png"/>
                    <pic:cNvPicPr>
                      <a:picLocks noChangeAspect="1" noChangeArrowheads="1"/>
                    </pic:cNvPicPr>
                  </pic:nvPicPr>
                  <pic:blipFill>
                    <a:blip r:embed="rId8"/>
                    <a:stretch>
                      <a:fillRect/>
                    </a:stretch>
                  </pic:blipFill>
                  <pic:spPr bwMode="auto">
                    <a:xfrm>
                      <a:off x="0" y="0"/>
                      <a:ext cx="5334000" cy="3001970"/>
                    </a:xfrm>
                    <a:prstGeom prst="rect">
                      <a:avLst/>
                    </a:prstGeom>
                    <a:noFill/>
                    <a:ln w="9525">
                      <a:noFill/>
                      <a:headEnd/>
                      <a:tailEnd/>
                    </a:ln>
                  </pic:spPr>
                </pic:pic>
              </a:graphicData>
            </a:graphic>
          </wp:inline>
        </w:drawing>
      </w:r>
    </w:p>
    <w:p w14:paraId="51BAFB4A" w14:textId="77777777" w:rsidR="002160D0" w:rsidRDefault="00000000" w:rsidP="007820DB">
      <w:pPr>
        <w:pStyle w:val="ImageCaption"/>
        <w:jc w:val="both"/>
      </w:pPr>
      <w:r>
        <w:t>GAİN BigQuery &amp; Analytics Hybrid High Level System &amp; Data Architecture</w:t>
      </w:r>
    </w:p>
    <w:p w14:paraId="0D471B87" w14:textId="77777777" w:rsidR="007820DB" w:rsidRDefault="007820DB" w:rsidP="007820DB">
      <w:pPr>
        <w:pStyle w:val="GvdeMetni"/>
        <w:jc w:val="both"/>
      </w:pPr>
    </w:p>
    <w:p w14:paraId="7BF7D51E" w14:textId="77777777" w:rsidR="002160D0" w:rsidRDefault="00000000" w:rsidP="007820DB">
      <w:pPr>
        <w:pStyle w:val="GvdeMetni"/>
        <w:jc w:val="both"/>
      </w:pPr>
      <w:r>
        <w:t>Bu görsel, GAİN veri mimarisini yalnızca BigQuery odaklı bir akış olarak değil; client uygulamaları, core sistemler, 3rd party platformlar, streaming/processing katmanı, DWH katmanı ve tüketim araçlarını birlikte gösteren hibrit bir sistem/veri mimarisi olarak ele alır.</w:t>
      </w:r>
      <w:r w:rsidR="00E57A37">
        <w:br/>
      </w:r>
    </w:p>
    <w:p w14:paraId="6DB7E040" w14:textId="77777777" w:rsidR="007820DB" w:rsidRDefault="00E57A37" w:rsidP="007820DB">
      <w:pPr>
        <w:pStyle w:val="Balk3"/>
        <w:jc w:val="both"/>
        <w:sectPr w:rsidR="007820DB">
          <w:pgSz w:w="12240" w:h="15840"/>
          <w:pgMar w:top="1417" w:right="1417" w:bottom="1417" w:left="1417" w:header="708" w:footer="708" w:gutter="0"/>
          <w:cols w:space="708"/>
        </w:sectPr>
      </w:pPr>
      <w:bookmarkStart w:id="9" w:name="mimari-akış-özeti"/>
      <w:r>
        <w:br/>
      </w:r>
    </w:p>
    <w:p w14:paraId="4222D6EF" w14:textId="77777777" w:rsidR="002160D0" w:rsidRDefault="00000000" w:rsidP="007820DB">
      <w:pPr>
        <w:pStyle w:val="Balk3"/>
        <w:jc w:val="both"/>
      </w:pPr>
      <w:r>
        <w:lastRenderedPageBreak/>
        <w:t>Mimari Akış Özeti</w:t>
      </w:r>
    </w:p>
    <w:p w14:paraId="4D9C6704" w14:textId="77777777" w:rsidR="002160D0" w:rsidRDefault="00000000" w:rsidP="007820DB">
      <w:pPr>
        <w:pStyle w:val="FirstParagraph"/>
        <w:jc w:val="both"/>
      </w:pPr>
      <w:r>
        <w:t>Client / uygulama katmanında kullanıcılar Web, iOS, Android ve TV uygulamalarıyla çift yönlü etkileşime girer. Bu uygulamalar hem kendi ödeme erişim noktalarıyla hem de platform SDK/event mekanizmalarıyla veri üretir.</w:t>
      </w:r>
    </w:p>
    <w:p w14:paraId="0428D647" w14:textId="77777777" w:rsidR="002160D0" w:rsidRDefault="00000000" w:rsidP="007820DB">
      <w:pPr>
        <w:pStyle w:val="GvdeMetni"/>
        <w:jc w:val="both"/>
      </w:pPr>
      <w:r>
        <w:t>Client tarafında oluşan veri iki ana akışa ayrılır:</w:t>
      </w:r>
    </w:p>
    <w:p w14:paraId="2DB122C2" w14:textId="77777777" w:rsidR="002160D0" w:rsidRDefault="00000000" w:rsidP="007820DB">
      <w:pPr>
        <w:pStyle w:val="Compact"/>
        <w:numPr>
          <w:ilvl w:val="0"/>
          <w:numId w:val="9"/>
        </w:numPr>
        <w:jc w:val="both"/>
      </w:pPr>
      <w:r>
        <w:rPr>
          <w:b/>
          <w:bCs/>
        </w:rPr>
        <w:t>Operational / raw stream:</w:t>
      </w:r>
      <w:r>
        <w:t xml:space="preserve"> Uygulama istekleri, ödeme akışları, backend eventleri ve operasyonel kayıtlar REST/Core katmanına gider.</w:t>
      </w:r>
    </w:p>
    <w:p w14:paraId="7F8F3275" w14:textId="77777777" w:rsidR="002160D0" w:rsidRDefault="00000000" w:rsidP="007820DB">
      <w:pPr>
        <w:pStyle w:val="Compact"/>
        <w:numPr>
          <w:ilvl w:val="0"/>
          <w:numId w:val="9"/>
        </w:numPr>
        <w:jc w:val="both"/>
      </w:pPr>
      <w:r>
        <w:rPr>
          <w:b/>
          <w:bCs/>
        </w:rPr>
        <w:t>Analytics / engagement stream:</w:t>
      </w:r>
      <w:r>
        <w:t xml:space="preserve"> Client SDK/event datası GA4, Firebase, Mux, Insider, Adjust gibi 3rd party platformlara gider. Google Ads ve Meta Ads ise marketing/ads data tarafında ayrı kaynak olarak konumlanır.</w:t>
      </w:r>
    </w:p>
    <w:p w14:paraId="338FA55F" w14:textId="77777777" w:rsidR="002160D0" w:rsidRDefault="00000000" w:rsidP="007820DB">
      <w:pPr>
        <w:pStyle w:val="FirstParagraph"/>
        <w:jc w:val="both"/>
      </w:pPr>
      <w:r>
        <w:t>REST/Core tarafına gelen operational veri Elastic, DynamoDB, AWS S3, Backoffice/API ve Payment Systems gibi operasyonel sistemlerde oluşur veya tutulur. Bu katmandan çıkan operational stream Kinesis üzerinden Lambda’ya, Lambda üzerinden AWS S3 Data Lake / Staging katmanına aktarılır.</w:t>
      </w:r>
    </w:p>
    <w:p w14:paraId="28C7F286" w14:textId="77777777" w:rsidR="002160D0" w:rsidRDefault="00000000" w:rsidP="007820DB">
      <w:pPr>
        <w:pStyle w:val="GvdeMetni"/>
        <w:jc w:val="both"/>
      </w:pPr>
      <w:r>
        <w:t>3rd Party platformlarda işlenen analytics, video analytics, engagement, attribution ve ads datası ise ayrı bir Kinesis kolu üzerinden doğrudan AWS S3 Data Lake / Staging katmanına aktarılır. Böylece REST/Core kaynaklı operational stream ile 3rd Party kaynaklı analytics stream aynı staging alanında normalize edilebilir ve downstream processing için hizalanabilir.</w:t>
      </w:r>
    </w:p>
    <w:p w14:paraId="19AFBD53" w14:textId="77777777" w:rsidR="002160D0" w:rsidRDefault="00000000" w:rsidP="007820DB">
      <w:pPr>
        <w:pStyle w:val="GvdeMetni"/>
        <w:jc w:val="both"/>
      </w:pPr>
      <w:r>
        <w:t>AWS S3 üzerinde staging edilen veri Airflow tarafından orkestre edilir. Airflow ve ilgili Python job’ları, dosya bazlı ingestion, dönüşüm, validasyon ve BigQuery yükleme süreçlerinde kullanılır. BigQuery Scheduled Queries ise BigQuery içinde SQL/ELT mantığıyla raw/source datasetlerden reporting/mart datasetlerine modelleme yapılmasını sağlar.</w:t>
      </w:r>
    </w:p>
    <w:p w14:paraId="05FEC6F0" w14:textId="77777777" w:rsidR="002160D0" w:rsidRDefault="00000000" w:rsidP="007820DB">
      <w:pPr>
        <w:pStyle w:val="GvdeMetni"/>
        <w:jc w:val="both"/>
      </w:pPr>
      <w:r>
        <w:t>BigQuery, güncel veri toplama, modelleme ve raporlama omurgasının merkezindedir. Veriler önce raw/source datasetlerde tutulur; ardından reporting/mart datasetlerinde dashboard, analiz ve operasyonel kullanım için modellenir. Redshift, sistemde temsil edilmekle birlikte legacy/secondary veri ambarı olarak ele alınır.</w:t>
      </w:r>
    </w:p>
    <w:p w14:paraId="1A2297FE" w14:textId="77777777" w:rsidR="002160D0" w:rsidRDefault="00000000" w:rsidP="007820DB">
      <w:pPr>
        <w:pStyle w:val="GvdeMetni"/>
        <w:jc w:val="both"/>
      </w:pPr>
      <w:r>
        <w:t>Son tüketim katmanında Looker Studio ana dashboard ve raporlama aracı olarak kullanılır. Bunun yanında BI/Product/Marketing/Finance analizleri, ad-hoc analizler, internal staff/teams kullanımı, Insider operational outputs ve legacy/ad-hoc Superset kullanımları bu katmanın parçasıdır.</w:t>
      </w:r>
    </w:p>
    <w:p w14:paraId="3C2DA498" w14:textId="77777777" w:rsidR="00E57A37" w:rsidRDefault="00E57A37" w:rsidP="007820DB">
      <w:pPr>
        <w:pStyle w:val="Balk3"/>
        <w:jc w:val="both"/>
      </w:pPr>
      <w:bookmarkStart w:id="10" w:name="katmanlar"/>
      <w:bookmarkEnd w:id="9"/>
      <w:r>
        <w:br w:type="page"/>
      </w:r>
    </w:p>
    <w:p w14:paraId="3E103356" w14:textId="77777777" w:rsidR="002160D0" w:rsidRDefault="00000000" w:rsidP="007820DB">
      <w:pPr>
        <w:pStyle w:val="Balk3"/>
        <w:jc w:val="both"/>
      </w:pPr>
      <w:r>
        <w:lastRenderedPageBreak/>
        <w:t>Katmanlar</w:t>
      </w:r>
    </w:p>
    <w:tbl>
      <w:tblPr>
        <w:tblStyle w:val="Table"/>
        <w:tblW w:w="5000" w:type="pct"/>
        <w:tblLayout w:type="fixed"/>
        <w:tblLook w:val="0020" w:firstRow="1" w:lastRow="0" w:firstColumn="0" w:lastColumn="0" w:noHBand="0" w:noVBand="0"/>
      </w:tblPr>
      <w:tblGrid>
        <w:gridCol w:w="3936"/>
        <w:gridCol w:w="5686"/>
      </w:tblGrid>
      <w:tr w:rsidR="002160D0" w14:paraId="5973C83A" w14:textId="77777777" w:rsidTr="007820DB">
        <w:trPr>
          <w:cnfStyle w:val="100000000000" w:firstRow="1" w:lastRow="0" w:firstColumn="0" w:lastColumn="0" w:oddVBand="0" w:evenVBand="0" w:oddHBand="0" w:evenHBand="0" w:firstRowFirstColumn="0" w:firstRowLastColumn="0" w:lastRowFirstColumn="0" w:lastRowLastColumn="0"/>
          <w:tblHeader/>
        </w:trPr>
        <w:tc>
          <w:tcPr>
            <w:tcW w:w="3936" w:type="dxa"/>
          </w:tcPr>
          <w:p w14:paraId="0E8E3519" w14:textId="77777777" w:rsidR="002160D0" w:rsidRDefault="00000000" w:rsidP="007820DB">
            <w:pPr>
              <w:pStyle w:val="Compact"/>
              <w:jc w:val="both"/>
            </w:pPr>
            <w:r>
              <w:t>Katman</w:t>
            </w:r>
          </w:p>
        </w:tc>
        <w:tc>
          <w:tcPr>
            <w:tcW w:w="5686" w:type="dxa"/>
          </w:tcPr>
          <w:p w14:paraId="0097C52C" w14:textId="77777777" w:rsidR="002160D0" w:rsidRDefault="00000000" w:rsidP="007820DB">
            <w:pPr>
              <w:pStyle w:val="Compact"/>
              <w:jc w:val="both"/>
            </w:pPr>
            <w:r>
              <w:t>Açıklama</w:t>
            </w:r>
          </w:p>
        </w:tc>
      </w:tr>
      <w:tr w:rsidR="002160D0" w14:paraId="5E29EF5F" w14:textId="77777777" w:rsidTr="007820DB">
        <w:tc>
          <w:tcPr>
            <w:tcW w:w="3936" w:type="dxa"/>
          </w:tcPr>
          <w:p w14:paraId="49D54F75" w14:textId="77777777" w:rsidR="002160D0" w:rsidRDefault="00000000" w:rsidP="007820DB">
            <w:pPr>
              <w:pStyle w:val="Compact"/>
              <w:jc w:val="both"/>
            </w:pPr>
            <w:r>
              <w:t>Client / Uygulama Katmanı</w:t>
            </w:r>
          </w:p>
        </w:tc>
        <w:tc>
          <w:tcPr>
            <w:tcW w:w="5686" w:type="dxa"/>
          </w:tcPr>
          <w:p w14:paraId="17562083" w14:textId="77777777" w:rsidR="002160D0" w:rsidRDefault="00000000" w:rsidP="007820DB">
            <w:pPr>
              <w:pStyle w:val="Compact"/>
              <w:jc w:val="both"/>
            </w:pPr>
            <w:r>
              <w:t>Kullanıcıların Web, iOS, Android ve TV uygulamalarıyla etkileşime girdiği katmandır. Uygulamalar hem REST/Core’a operational request/event üretir hem de SDK/event mekanizmalarıyla 3rd party platformlara analytics/engagement datası gönderir.</w:t>
            </w:r>
          </w:p>
        </w:tc>
      </w:tr>
      <w:tr w:rsidR="002160D0" w14:paraId="42CF7D86" w14:textId="77777777" w:rsidTr="007820DB">
        <w:tc>
          <w:tcPr>
            <w:tcW w:w="3936" w:type="dxa"/>
          </w:tcPr>
          <w:p w14:paraId="09D0E8AE" w14:textId="77777777" w:rsidR="002160D0" w:rsidRDefault="00000000" w:rsidP="007820DB">
            <w:pPr>
              <w:pStyle w:val="Compact"/>
              <w:jc w:val="both"/>
            </w:pPr>
            <w:r>
              <w:t>Payment Touchpoints</w:t>
            </w:r>
          </w:p>
        </w:tc>
        <w:tc>
          <w:tcPr>
            <w:tcW w:w="5686" w:type="dxa"/>
          </w:tcPr>
          <w:p w14:paraId="2E7B1488" w14:textId="77777777" w:rsidR="002160D0" w:rsidRDefault="00000000" w:rsidP="007820DB">
            <w:pPr>
              <w:pStyle w:val="Compact"/>
              <w:jc w:val="both"/>
            </w:pPr>
            <w:r>
              <w:t>Web Payments, Apple Pay, Google Pay ve Card Payments gibi ödeme erişim noktalarıdır. Cihaz/uygulama katmanıyla çift yönlü çalışır ve ödeme akışları Core/Payment Systems tarafına yansır.</w:t>
            </w:r>
          </w:p>
        </w:tc>
      </w:tr>
      <w:tr w:rsidR="002160D0" w14:paraId="48B5BB2B" w14:textId="77777777" w:rsidTr="007820DB">
        <w:tc>
          <w:tcPr>
            <w:tcW w:w="3936" w:type="dxa"/>
          </w:tcPr>
          <w:p w14:paraId="2D0F4889" w14:textId="77777777" w:rsidR="002160D0" w:rsidRDefault="00000000" w:rsidP="007820DB">
            <w:pPr>
              <w:pStyle w:val="Compact"/>
              <w:jc w:val="both"/>
            </w:pPr>
            <w:r>
              <w:t>REST / Core</w:t>
            </w:r>
          </w:p>
        </w:tc>
        <w:tc>
          <w:tcPr>
            <w:tcW w:w="5686" w:type="dxa"/>
          </w:tcPr>
          <w:p w14:paraId="3E5E74DB" w14:textId="77777777" w:rsidR="002160D0" w:rsidRDefault="00000000" w:rsidP="007820DB">
            <w:pPr>
              <w:pStyle w:val="Compact"/>
              <w:jc w:val="both"/>
            </w:pPr>
            <w:r>
              <w:t>Elastic, DynamoDB, AWS S3, Backoffice/API ve Payment Systems gibi operasyonel sistemleri içerir. Bu katman raw operational stream üretir ve bu akış Kinesis → Lambda → AWS S3 hattına gider.</w:t>
            </w:r>
          </w:p>
        </w:tc>
      </w:tr>
      <w:tr w:rsidR="002160D0" w14:paraId="0A5761ED" w14:textId="77777777" w:rsidTr="007820DB">
        <w:tc>
          <w:tcPr>
            <w:tcW w:w="3936" w:type="dxa"/>
          </w:tcPr>
          <w:p w14:paraId="7EDA30A4" w14:textId="77777777" w:rsidR="002160D0" w:rsidRDefault="00000000" w:rsidP="007820DB">
            <w:pPr>
              <w:pStyle w:val="Compact"/>
              <w:jc w:val="both"/>
            </w:pPr>
            <w:r>
              <w:t>3rd Party / Dış Platformlar</w:t>
            </w:r>
          </w:p>
        </w:tc>
        <w:tc>
          <w:tcPr>
            <w:tcW w:w="5686" w:type="dxa"/>
          </w:tcPr>
          <w:p w14:paraId="1389037C" w14:textId="77777777" w:rsidR="002160D0" w:rsidRDefault="00000000" w:rsidP="007820DB">
            <w:pPr>
              <w:pStyle w:val="Compact"/>
              <w:jc w:val="both"/>
            </w:pPr>
            <w:r>
              <w:t>Firebase, GA4, Mux, Insider, Adjust, Google Ads ve Meta Ads gibi analytics, engagement, attribution ve ads kaynaklarını içerir. Client/SDK eventleri bu platformlara akar; işlenen analytics stream ayrı Kinesis kolu üzerinden doğrudan AWS S3’e gider.</w:t>
            </w:r>
          </w:p>
        </w:tc>
      </w:tr>
      <w:tr w:rsidR="002160D0" w14:paraId="397ECFB5" w14:textId="77777777" w:rsidTr="007820DB">
        <w:tc>
          <w:tcPr>
            <w:tcW w:w="3936" w:type="dxa"/>
          </w:tcPr>
          <w:p w14:paraId="55546536" w14:textId="77777777" w:rsidR="002160D0" w:rsidRDefault="00000000" w:rsidP="007820DB">
            <w:pPr>
              <w:pStyle w:val="Compact"/>
              <w:jc w:val="both"/>
            </w:pPr>
            <w:r>
              <w:t>Processing / Veri İşleme Katmanı</w:t>
            </w:r>
          </w:p>
        </w:tc>
        <w:tc>
          <w:tcPr>
            <w:tcW w:w="5686" w:type="dxa"/>
          </w:tcPr>
          <w:p w14:paraId="21BBB797" w14:textId="77777777" w:rsidR="002160D0" w:rsidRDefault="00000000" w:rsidP="007820DB">
            <w:pPr>
              <w:pStyle w:val="Compact"/>
              <w:jc w:val="both"/>
            </w:pPr>
            <w:r>
              <w:t>REST/Core ve 3rd Party akışlarından gelen verilerin Kinesis, Lambda, AWS S3, Airflow, Python Jobs ve BigQuery Scheduled Queries üzerinden işlendiği katmandır. Operational stream Lambda’dan geçerken 3rd Party stream doğrudan S3 staging alanına bağlanır.</w:t>
            </w:r>
          </w:p>
        </w:tc>
      </w:tr>
      <w:tr w:rsidR="002160D0" w14:paraId="772E4145" w14:textId="77777777" w:rsidTr="007820DB">
        <w:tc>
          <w:tcPr>
            <w:tcW w:w="3936" w:type="dxa"/>
          </w:tcPr>
          <w:p w14:paraId="50F320E7" w14:textId="77777777" w:rsidR="002160D0" w:rsidRDefault="00000000" w:rsidP="007820DB">
            <w:pPr>
              <w:pStyle w:val="Compact"/>
              <w:jc w:val="both"/>
            </w:pPr>
            <w:r>
              <w:t>Storage / DWH Katmanı</w:t>
            </w:r>
          </w:p>
        </w:tc>
        <w:tc>
          <w:tcPr>
            <w:tcW w:w="5686" w:type="dxa"/>
          </w:tcPr>
          <w:p w14:paraId="1A422911" w14:textId="77777777" w:rsidR="002160D0" w:rsidRDefault="00000000" w:rsidP="007820DB">
            <w:pPr>
              <w:pStyle w:val="Compact"/>
              <w:jc w:val="both"/>
            </w:pPr>
            <w:r>
              <w:t>BigQuery primary data warehouse olarak konumlanır. Raw/Source datasetler ham ve kaynak sistemlerden gelen verileri; Reporting/Mart datasetler ise dönüştürülmüş, modellenmiş ve raporlamaya hazır verileri tutar. Redshift legacy/secondary olarak gösterilir.</w:t>
            </w:r>
          </w:p>
        </w:tc>
      </w:tr>
      <w:tr w:rsidR="002160D0" w14:paraId="2C3B1852" w14:textId="77777777" w:rsidTr="007820DB">
        <w:tc>
          <w:tcPr>
            <w:tcW w:w="3936" w:type="dxa"/>
          </w:tcPr>
          <w:p w14:paraId="448AFAF0" w14:textId="77777777" w:rsidR="002160D0" w:rsidRDefault="00000000" w:rsidP="007820DB">
            <w:pPr>
              <w:pStyle w:val="Compact"/>
              <w:jc w:val="both"/>
            </w:pPr>
            <w:r>
              <w:t>Visualization / Tüketim Katmanı</w:t>
            </w:r>
          </w:p>
        </w:tc>
        <w:tc>
          <w:tcPr>
            <w:tcW w:w="5686" w:type="dxa"/>
          </w:tcPr>
          <w:p w14:paraId="22C9A13B" w14:textId="77777777" w:rsidR="002160D0" w:rsidRDefault="00000000" w:rsidP="007820DB">
            <w:pPr>
              <w:pStyle w:val="Compact"/>
              <w:jc w:val="both"/>
            </w:pPr>
            <w:r>
              <w:t>Looker Studio dashboard’ları, BI/Product/Marketing/Finance reporting, ad-hoc analysis, internal teams, Insider operational outputs ve Superset gibi tüketim noktalarını içerir.</w:t>
            </w:r>
          </w:p>
        </w:tc>
      </w:tr>
    </w:tbl>
    <w:p w14:paraId="7220CAFE" w14:textId="77777777" w:rsidR="007820DB" w:rsidRDefault="007820DB" w:rsidP="007820DB">
      <w:pPr>
        <w:pStyle w:val="Balk2"/>
        <w:jc w:val="both"/>
        <w:sectPr w:rsidR="007820DB">
          <w:pgSz w:w="12240" w:h="15840"/>
          <w:pgMar w:top="1417" w:right="1417" w:bottom="1417" w:left="1417" w:header="708" w:footer="708" w:gutter="0"/>
          <w:cols w:space="708"/>
        </w:sectPr>
      </w:pPr>
      <w:bookmarkStart w:id="11" w:name="bigquery-dataset-inventory"/>
      <w:bookmarkEnd w:id="8"/>
      <w:bookmarkEnd w:id="10"/>
    </w:p>
    <w:p w14:paraId="6F185DDE" w14:textId="77777777" w:rsidR="002160D0" w:rsidRDefault="00000000" w:rsidP="007820DB">
      <w:pPr>
        <w:pStyle w:val="Balk2"/>
        <w:jc w:val="both"/>
      </w:pPr>
      <w:r>
        <w:lastRenderedPageBreak/>
        <w:t>4. BigQuery Dataset Inventory</w:t>
      </w:r>
    </w:p>
    <w:p w14:paraId="14D6078F" w14:textId="77777777" w:rsidR="002160D0" w:rsidRDefault="00000000" w:rsidP="007820DB">
      <w:pPr>
        <w:pStyle w:val="FirstParagraph"/>
        <w:jc w:val="both"/>
      </w:pPr>
      <w:r>
        <w:t>Projede tespit edilen dataset’ler aşağıdaki gibidir. Bu dokümanda tüm dataset’ler listelenir; ancak detaylı açıklama yalnızca aktif analiz / dashboard / pipeline bağı olan kritik dataset’ler için yapılır.</w:t>
      </w:r>
    </w:p>
    <w:tbl>
      <w:tblPr>
        <w:tblStyle w:val="Table"/>
        <w:tblW w:w="5000" w:type="pct"/>
        <w:tblLayout w:type="fixed"/>
        <w:tblLook w:val="0020" w:firstRow="1" w:lastRow="0" w:firstColumn="0" w:lastColumn="0" w:noHBand="0" w:noVBand="0"/>
      </w:tblPr>
      <w:tblGrid>
        <w:gridCol w:w="2252"/>
        <w:gridCol w:w="4504"/>
        <w:gridCol w:w="2866"/>
      </w:tblGrid>
      <w:tr w:rsidR="002160D0" w14:paraId="316DF8E2"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1853" w:type="dxa"/>
          </w:tcPr>
          <w:p w14:paraId="71ECC0CD" w14:textId="77777777" w:rsidR="002160D0" w:rsidRDefault="00000000" w:rsidP="007820DB">
            <w:pPr>
              <w:pStyle w:val="Compact"/>
              <w:jc w:val="both"/>
            </w:pPr>
            <w:r>
              <w:t>Dataset</w:t>
            </w:r>
          </w:p>
        </w:tc>
        <w:tc>
          <w:tcPr>
            <w:tcW w:w="3707" w:type="dxa"/>
          </w:tcPr>
          <w:p w14:paraId="22AD8018" w14:textId="77777777" w:rsidR="002160D0" w:rsidRDefault="00000000" w:rsidP="007820DB">
            <w:pPr>
              <w:pStyle w:val="Compact"/>
              <w:jc w:val="both"/>
            </w:pPr>
            <w:r>
              <w:t>Rol</w:t>
            </w:r>
          </w:p>
        </w:tc>
        <w:tc>
          <w:tcPr>
            <w:tcW w:w="2359" w:type="dxa"/>
          </w:tcPr>
          <w:p w14:paraId="7517E9B7" w14:textId="77777777" w:rsidR="002160D0" w:rsidRDefault="00000000" w:rsidP="007820DB">
            <w:pPr>
              <w:pStyle w:val="Compact"/>
              <w:jc w:val="both"/>
            </w:pPr>
            <w:r>
              <w:t>Doküman Detay Seviyesi</w:t>
            </w:r>
          </w:p>
        </w:tc>
      </w:tr>
      <w:tr w:rsidR="002160D0" w14:paraId="27B7B082" w14:textId="77777777">
        <w:tc>
          <w:tcPr>
            <w:tcW w:w="1853" w:type="dxa"/>
          </w:tcPr>
          <w:p w14:paraId="62F1C30D" w14:textId="77777777" w:rsidR="002160D0" w:rsidRDefault="00000000" w:rsidP="007820DB">
            <w:pPr>
              <w:pStyle w:val="Compact"/>
              <w:jc w:val="both"/>
            </w:pPr>
            <w:r>
              <w:rPr>
                <w:rStyle w:val="VerbatimChar"/>
              </w:rPr>
              <w:t>aws_s3_to_bq_migration</w:t>
            </w:r>
          </w:p>
        </w:tc>
        <w:tc>
          <w:tcPr>
            <w:tcW w:w="3707" w:type="dxa"/>
          </w:tcPr>
          <w:p w14:paraId="6FD4B877" w14:textId="77777777" w:rsidR="002160D0" w:rsidRDefault="00000000" w:rsidP="007820DB">
            <w:pPr>
              <w:pStyle w:val="Compact"/>
              <w:jc w:val="both"/>
            </w:pPr>
            <w:r>
              <w:t>S3 üzerinden BigQuery’ye taşınan subscription/payment, user action ve IYS kaynakları</w:t>
            </w:r>
          </w:p>
        </w:tc>
        <w:tc>
          <w:tcPr>
            <w:tcW w:w="2359" w:type="dxa"/>
          </w:tcPr>
          <w:p w14:paraId="4EB598E7" w14:textId="77777777" w:rsidR="002160D0" w:rsidRDefault="00000000" w:rsidP="007820DB">
            <w:pPr>
              <w:pStyle w:val="Compact"/>
              <w:jc w:val="both"/>
            </w:pPr>
            <w:r>
              <w:t>Detaylı</w:t>
            </w:r>
          </w:p>
        </w:tc>
      </w:tr>
      <w:tr w:rsidR="002160D0" w14:paraId="408A43C5" w14:textId="77777777">
        <w:tc>
          <w:tcPr>
            <w:tcW w:w="1853" w:type="dxa"/>
          </w:tcPr>
          <w:p w14:paraId="4CFB35DB" w14:textId="77777777" w:rsidR="002160D0" w:rsidRDefault="00000000" w:rsidP="007820DB">
            <w:pPr>
              <w:pStyle w:val="Compact"/>
              <w:jc w:val="both"/>
            </w:pPr>
            <w:r>
              <w:rPr>
                <w:rStyle w:val="VerbatimChar"/>
              </w:rPr>
              <w:t>looker_report</w:t>
            </w:r>
          </w:p>
        </w:tc>
        <w:tc>
          <w:tcPr>
            <w:tcW w:w="3707" w:type="dxa"/>
          </w:tcPr>
          <w:p w14:paraId="5C4DE919" w14:textId="77777777" w:rsidR="002160D0" w:rsidRDefault="00000000" w:rsidP="007820DB">
            <w:pPr>
              <w:pStyle w:val="Compact"/>
              <w:jc w:val="both"/>
            </w:pPr>
            <w:r>
              <w:t>Looker Studio ve reporting için hazırlanmış ana raporlama tabloları</w:t>
            </w:r>
          </w:p>
        </w:tc>
        <w:tc>
          <w:tcPr>
            <w:tcW w:w="2359" w:type="dxa"/>
          </w:tcPr>
          <w:p w14:paraId="33F45C6B" w14:textId="77777777" w:rsidR="002160D0" w:rsidRDefault="00000000" w:rsidP="007820DB">
            <w:pPr>
              <w:pStyle w:val="Compact"/>
              <w:jc w:val="both"/>
            </w:pPr>
            <w:r>
              <w:t>Detaylı</w:t>
            </w:r>
          </w:p>
        </w:tc>
      </w:tr>
      <w:tr w:rsidR="002160D0" w14:paraId="70EEF769" w14:textId="77777777">
        <w:tc>
          <w:tcPr>
            <w:tcW w:w="1853" w:type="dxa"/>
          </w:tcPr>
          <w:p w14:paraId="1356C0AC" w14:textId="77777777" w:rsidR="002160D0" w:rsidRDefault="00000000" w:rsidP="007820DB">
            <w:pPr>
              <w:pStyle w:val="Compact"/>
              <w:jc w:val="both"/>
            </w:pPr>
            <w:r>
              <w:rPr>
                <w:rStyle w:val="VerbatimChar"/>
              </w:rPr>
              <w:t>Backoffice_metadata</w:t>
            </w:r>
          </w:p>
        </w:tc>
        <w:tc>
          <w:tcPr>
            <w:tcW w:w="3707" w:type="dxa"/>
          </w:tcPr>
          <w:p w14:paraId="022A53BD" w14:textId="77777777" w:rsidR="002160D0" w:rsidRDefault="00000000" w:rsidP="007820DB">
            <w:pPr>
              <w:pStyle w:val="Compact"/>
              <w:jc w:val="both"/>
            </w:pPr>
            <w:r>
              <w:t>Backoffice içerik ve promosyon metadata kaynakları</w:t>
            </w:r>
          </w:p>
        </w:tc>
        <w:tc>
          <w:tcPr>
            <w:tcW w:w="2359" w:type="dxa"/>
          </w:tcPr>
          <w:p w14:paraId="2CDB378D" w14:textId="77777777" w:rsidR="002160D0" w:rsidRDefault="00000000" w:rsidP="007820DB">
            <w:pPr>
              <w:pStyle w:val="Compact"/>
              <w:jc w:val="both"/>
            </w:pPr>
            <w:r>
              <w:t>Detaylı</w:t>
            </w:r>
          </w:p>
        </w:tc>
      </w:tr>
      <w:tr w:rsidR="002160D0" w14:paraId="1C855E8B" w14:textId="77777777">
        <w:tc>
          <w:tcPr>
            <w:tcW w:w="1853" w:type="dxa"/>
          </w:tcPr>
          <w:p w14:paraId="1A966A29" w14:textId="77777777" w:rsidR="002160D0" w:rsidRDefault="00000000" w:rsidP="007820DB">
            <w:pPr>
              <w:pStyle w:val="Compact"/>
              <w:jc w:val="both"/>
            </w:pPr>
            <w:r>
              <w:rPr>
                <w:rStyle w:val="VerbatimChar"/>
              </w:rPr>
              <w:t>datamarts</w:t>
            </w:r>
          </w:p>
        </w:tc>
        <w:tc>
          <w:tcPr>
            <w:tcW w:w="3707" w:type="dxa"/>
          </w:tcPr>
          <w:p w14:paraId="177379D8" w14:textId="77777777" w:rsidR="002160D0" w:rsidRDefault="00000000" w:rsidP="007820DB">
            <w:pPr>
              <w:pStyle w:val="Compact"/>
              <w:jc w:val="both"/>
            </w:pPr>
            <w:r>
              <w:t>Transaction, access, audience ve tarih bazlı legacy video/user tabloları</w:t>
            </w:r>
          </w:p>
        </w:tc>
        <w:tc>
          <w:tcPr>
            <w:tcW w:w="2359" w:type="dxa"/>
          </w:tcPr>
          <w:p w14:paraId="441609DE" w14:textId="77777777" w:rsidR="002160D0" w:rsidRDefault="00000000" w:rsidP="007820DB">
            <w:pPr>
              <w:pStyle w:val="Compact"/>
              <w:jc w:val="both"/>
            </w:pPr>
            <w:r>
              <w:t>Kısmi; aktif kullanılan tablolar</w:t>
            </w:r>
          </w:p>
        </w:tc>
      </w:tr>
      <w:tr w:rsidR="002160D0" w14:paraId="44EA4C65" w14:textId="77777777">
        <w:tc>
          <w:tcPr>
            <w:tcW w:w="1853" w:type="dxa"/>
          </w:tcPr>
          <w:p w14:paraId="4388CC9E" w14:textId="77777777" w:rsidR="002160D0" w:rsidRDefault="00000000" w:rsidP="007820DB">
            <w:pPr>
              <w:pStyle w:val="Compact"/>
              <w:jc w:val="both"/>
            </w:pPr>
            <w:r>
              <w:rPr>
                <w:rStyle w:val="VerbatimChar"/>
              </w:rPr>
              <w:t>bc_marketing_raw</w:t>
            </w:r>
          </w:p>
        </w:tc>
        <w:tc>
          <w:tcPr>
            <w:tcW w:w="3707" w:type="dxa"/>
          </w:tcPr>
          <w:p w14:paraId="721EA63B" w14:textId="77777777" w:rsidR="002160D0" w:rsidRDefault="00000000" w:rsidP="007820DB">
            <w:pPr>
              <w:pStyle w:val="Compact"/>
              <w:jc w:val="both"/>
            </w:pPr>
            <w:r>
              <w:t>Legacy manual spend, GA4 attribution helper, kur ve payment raw yardımcı tabloları</w:t>
            </w:r>
          </w:p>
        </w:tc>
        <w:tc>
          <w:tcPr>
            <w:tcW w:w="2359" w:type="dxa"/>
          </w:tcPr>
          <w:p w14:paraId="1CDC27A9" w14:textId="77777777" w:rsidR="002160D0" w:rsidRDefault="00000000" w:rsidP="007820DB">
            <w:pPr>
              <w:pStyle w:val="Compact"/>
              <w:jc w:val="both"/>
            </w:pPr>
            <w:r>
              <w:t>Detaylı</w:t>
            </w:r>
          </w:p>
        </w:tc>
      </w:tr>
      <w:tr w:rsidR="002160D0" w14:paraId="5B646F40" w14:textId="77777777">
        <w:tc>
          <w:tcPr>
            <w:tcW w:w="1853" w:type="dxa"/>
          </w:tcPr>
          <w:p w14:paraId="6B819BE6" w14:textId="77777777" w:rsidR="002160D0" w:rsidRDefault="00000000" w:rsidP="007820DB">
            <w:pPr>
              <w:pStyle w:val="Compact"/>
              <w:jc w:val="both"/>
            </w:pPr>
            <w:r>
              <w:rPr>
                <w:rStyle w:val="VerbatimChar"/>
              </w:rPr>
              <w:t>bc_marketing_marts</w:t>
            </w:r>
          </w:p>
        </w:tc>
        <w:tc>
          <w:tcPr>
            <w:tcW w:w="3707" w:type="dxa"/>
          </w:tcPr>
          <w:p w14:paraId="6646C542" w14:textId="77777777" w:rsidR="002160D0" w:rsidRDefault="00000000" w:rsidP="007820DB">
            <w:pPr>
              <w:pStyle w:val="Compact"/>
              <w:jc w:val="both"/>
            </w:pPr>
            <w:r>
              <w:t>Google Ads ve Meta Ads raw transferlarından beslenen unified marketing spend mart katmanı; aktif CAC spend standardı</w:t>
            </w:r>
          </w:p>
        </w:tc>
        <w:tc>
          <w:tcPr>
            <w:tcW w:w="2359" w:type="dxa"/>
          </w:tcPr>
          <w:p w14:paraId="440A54CF" w14:textId="77777777" w:rsidR="002160D0" w:rsidRDefault="00000000" w:rsidP="007820DB">
            <w:pPr>
              <w:pStyle w:val="Compact"/>
              <w:jc w:val="both"/>
            </w:pPr>
            <w:r>
              <w:t>Detaylı</w:t>
            </w:r>
          </w:p>
        </w:tc>
      </w:tr>
      <w:tr w:rsidR="002160D0" w14:paraId="2FCB5103" w14:textId="77777777">
        <w:tc>
          <w:tcPr>
            <w:tcW w:w="1853" w:type="dxa"/>
          </w:tcPr>
          <w:p w14:paraId="370CD33A" w14:textId="77777777" w:rsidR="002160D0" w:rsidRDefault="00000000" w:rsidP="007820DB">
            <w:pPr>
              <w:pStyle w:val="Compact"/>
              <w:jc w:val="both"/>
            </w:pPr>
            <w:r>
              <w:rPr>
                <w:rStyle w:val="VerbatimChar"/>
              </w:rPr>
              <w:t>bc_googleads_spend_raw</w:t>
            </w:r>
          </w:p>
        </w:tc>
        <w:tc>
          <w:tcPr>
            <w:tcW w:w="3707" w:type="dxa"/>
          </w:tcPr>
          <w:p w14:paraId="02101DE8" w14:textId="77777777" w:rsidR="002160D0" w:rsidRDefault="00000000" w:rsidP="007820DB">
            <w:pPr>
              <w:pStyle w:val="Compact"/>
              <w:jc w:val="both"/>
            </w:pPr>
            <w:r>
              <w:t>BigQuery Data Transfer ile gelen Google Ads raw tabloları; aktif veri akışı vardır</w:t>
            </w:r>
          </w:p>
        </w:tc>
        <w:tc>
          <w:tcPr>
            <w:tcW w:w="2359" w:type="dxa"/>
          </w:tcPr>
          <w:p w14:paraId="3F580BD9" w14:textId="77777777" w:rsidR="002160D0" w:rsidRDefault="00000000" w:rsidP="007820DB">
            <w:pPr>
              <w:pStyle w:val="Compact"/>
              <w:jc w:val="both"/>
            </w:pPr>
            <w:r>
              <w:t>Kısmi</w:t>
            </w:r>
          </w:p>
        </w:tc>
      </w:tr>
      <w:tr w:rsidR="002160D0" w14:paraId="37E1FD02" w14:textId="77777777">
        <w:tc>
          <w:tcPr>
            <w:tcW w:w="1853" w:type="dxa"/>
          </w:tcPr>
          <w:p w14:paraId="25EFAE04" w14:textId="77777777" w:rsidR="002160D0" w:rsidRDefault="00000000" w:rsidP="007820DB">
            <w:pPr>
              <w:pStyle w:val="Compact"/>
              <w:jc w:val="both"/>
            </w:pPr>
            <w:r>
              <w:rPr>
                <w:rStyle w:val="VerbatimChar"/>
              </w:rPr>
              <w:t>bc_meta_spend_raw</w:t>
            </w:r>
          </w:p>
        </w:tc>
        <w:tc>
          <w:tcPr>
            <w:tcW w:w="3707" w:type="dxa"/>
          </w:tcPr>
          <w:p w14:paraId="76F3A5B1" w14:textId="77777777" w:rsidR="002160D0" w:rsidRDefault="00000000" w:rsidP="007820DB">
            <w:pPr>
              <w:pStyle w:val="Compact"/>
              <w:jc w:val="both"/>
            </w:pPr>
            <w:r>
              <w:t>BigQuery Data Transfer ile gelen Meta/Facebook Ads raw tabloları; aktif veri akışı vardır</w:t>
            </w:r>
          </w:p>
        </w:tc>
        <w:tc>
          <w:tcPr>
            <w:tcW w:w="2359" w:type="dxa"/>
          </w:tcPr>
          <w:p w14:paraId="7C287A1F" w14:textId="77777777" w:rsidR="002160D0" w:rsidRDefault="00000000" w:rsidP="007820DB">
            <w:pPr>
              <w:pStyle w:val="Compact"/>
              <w:jc w:val="both"/>
            </w:pPr>
            <w:r>
              <w:t>Kısmi</w:t>
            </w:r>
          </w:p>
        </w:tc>
      </w:tr>
      <w:tr w:rsidR="002160D0" w14:paraId="6A8AC95B" w14:textId="77777777">
        <w:tc>
          <w:tcPr>
            <w:tcW w:w="1853" w:type="dxa"/>
          </w:tcPr>
          <w:p w14:paraId="73B41867" w14:textId="77777777" w:rsidR="002160D0" w:rsidRDefault="00000000" w:rsidP="007820DB">
            <w:pPr>
              <w:pStyle w:val="Compact"/>
              <w:jc w:val="both"/>
            </w:pPr>
            <w:r>
              <w:rPr>
                <w:rStyle w:val="VerbatimChar"/>
              </w:rPr>
              <w:t>bc_t</w:t>
            </w:r>
          </w:p>
        </w:tc>
        <w:tc>
          <w:tcPr>
            <w:tcW w:w="3707" w:type="dxa"/>
          </w:tcPr>
          <w:p w14:paraId="5F193016" w14:textId="77777777" w:rsidR="002160D0" w:rsidRDefault="00000000" w:rsidP="007820DB">
            <w:pPr>
              <w:pStyle w:val="Compact"/>
              <w:jc w:val="both"/>
            </w:pPr>
            <w:r>
              <w:t>Test / staging / özel operasyonel analiz tabloları; kids profile pipeline dahil</w:t>
            </w:r>
          </w:p>
        </w:tc>
        <w:tc>
          <w:tcPr>
            <w:tcW w:w="2359" w:type="dxa"/>
          </w:tcPr>
          <w:p w14:paraId="6456A1D1" w14:textId="77777777" w:rsidR="002160D0" w:rsidRDefault="00000000" w:rsidP="007820DB">
            <w:pPr>
              <w:pStyle w:val="Compact"/>
              <w:jc w:val="both"/>
            </w:pPr>
            <w:r>
              <w:t>Kısmi</w:t>
            </w:r>
          </w:p>
        </w:tc>
      </w:tr>
      <w:tr w:rsidR="002160D0" w14:paraId="033CE84E" w14:textId="77777777">
        <w:tc>
          <w:tcPr>
            <w:tcW w:w="1853" w:type="dxa"/>
          </w:tcPr>
          <w:p w14:paraId="695BA09E" w14:textId="77777777" w:rsidR="002160D0" w:rsidRDefault="00000000" w:rsidP="007820DB">
            <w:pPr>
              <w:pStyle w:val="Compact"/>
              <w:jc w:val="both"/>
            </w:pPr>
            <w:r>
              <w:rPr>
                <w:rStyle w:val="VerbatimChar"/>
              </w:rPr>
              <w:t>analytics_236816681</w:t>
            </w:r>
            <w:r>
              <w:t xml:space="preserve">, </w:t>
            </w:r>
            <w:r>
              <w:rPr>
                <w:rStyle w:val="VerbatimChar"/>
              </w:rPr>
              <w:t>analytics_271525484</w:t>
            </w:r>
          </w:p>
        </w:tc>
        <w:tc>
          <w:tcPr>
            <w:tcW w:w="3707" w:type="dxa"/>
          </w:tcPr>
          <w:p w14:paraId="7B2DB133" w14:textId="77777777" w:rsidR="002160D0" w:rsidRDefault="00000000" w:rsidP="007820DB">
            <w:pPr>
              <w:pStyle w:val="Compact"/>
              <w:jc w:val="both"/>
            </w:pPr>
            <w:r>
              <w:t>GA4 export event tabloları</w:t>
            </w:r>
          </w:p>
        </w:tc>
        <w:tc>
          <w:tcPr>
            <w:tcW w:w="2359" w:type="dxa"/>
          </w:tcPr>
          <w:p w14:paraId="22F3EFA2" w14:textId="77777777" w:rsidR="002160D0" w:rsidRDefault="00000000" w:rsidP="007820DB">
            <w:pPr>
              <w:pStyle w:val="Compact"/>
              <w:jc w:val="both"/>
            </w:pPr>
            <w:r>
              <w:t>Kısmi; içerik event pipeline’ında kullanılıyor</w:t>
            </w:r>
          </w:p>
        </w:tc>
      </w:tr>
      <w:tr w:rsidR="002160D0" w14:paraId="45B61169" w14:textId="77777777">
        <w:tc>
          <w:tcPr>
            <w:tcW w:w="1853" w:type="dxa"/>
          </w:tcPr>
          <w:p w14:paraId="52A8B2A1" w14:textId="77777777" w:rsidR="002160D0" w:rsidRDefault="00000000" w:rsidP="007820DB">
            <w:pPr>
              <w:pStyle w:val="Compact"/>
              <w:jc w:val="both"/>
            </w:pPr>
            <w:r>
              <w:rPr>
                <w:rStyle w:val="VerbatimChar"/>
              </w:rPr>
              <w:t>test_dataset</w:t>
            </w:r>
          </w:p>
        </w:tc>
        <w:tc>
          <w:tcPr>
            <w:tcW w:w="3707" w:type="dxa"/>
          </w:tcPr>
          <w:p w14:paraId="2CD9B078" w14:textId="77777777" w:rsidR="002160D0" w:rsidRDefault="00000000" w:rsidP="007820DB">
            <w:pPr>
              <w:pStyle w:val="Compact"/>
              <w:jc w:val="both"/>
            </w:pPr>
            <w:r>
              <w:t>Legacy Elastic user ve geçici yardımcı tablolar</w:t>
            </w:r>
          </w:p>
        </w:tc>
        <w:tc>
          <w:tcPr>
            <w:tcW w:w="2359" w:type="dxa"/>
          </w:tcPr>
          <w:p w14:paraId="3653BE3E" w14:textId="77777777" w:rsidR="002160D0" w:rsidRDefault="00000000" w:rsidP="007820DB">
            <w:pPr>
              <w:pStyle w:val="Compact"/>
              <w:jc w:val="both"/>
            </w:pPr>
            <w:r>
              <w:t>Kısmi; migration farkları nedeniyle bazı SQL’lerde aktif</w:t>
            </w:r>
          </w:p>
        </w:tc>
      </w:tr>
      <w:tr w:rsidR="002160D0" w14:paraId="680029BF" w14:textId="77777777">
        <w:tc>
          <w:tcPr>
            <w:tcW w:w="1853" w:type="dxa"/>
          </w:tcPr>
          <w:p w14:paraId="74C6CE85" w14:textId="77777777" w:rsidR="002160D0" w:rsidRDefault="00000000" w:rsidP="007820DB">
            <w:pPr>
              <w:pStyle w:val="Compact"/>
              <w:jc w:val="both"/>
            </w:pPr>
            <w:r>
              <w:t>Diğer dataset’ler</w:t>
            </w:r>
          </w:p>
        </w:tc>
        <w:tc>
          <w:tcPr>
            <w:tcW w:w="3707" w:type="dxa"/>
          </w:tcPr>
          <w:p w14:paraId="09EDBB4E" w14:textId="77777777" w:rsidR="002160D0" w:rsidRDefault="00000000" w:rsidP="007820DB">
            <w:pPr>
              <w:pStyle w:val="Compact"/>
              <w:jc w:val="both"/>
            </w:pPr>
            <w:r>
              <w:t>Reco, archive, migration, jobs, integrations vb.</w:t>
            </w:r>
          </w:p>
        </w:tc>
        <w:tc>
          <w:tcPr>
            <w:tcW w:w="2359" w:type="dxa"/>
          </w:tcPr>
          <w:p w14:paraId="003763E6" w14:textId="77777777" w:rsidR="002160D0" w:rsidRDefault="00000000" w:rsidP="007820DB">
            <w:pPr>
              <w:pStyle w:val="Compact"/>
              <w:jc w:val="both"/>
            </w:pPr>
            <w:r>
              <w:t>Bu dokümanda sadece envanter seviyesinde</w:t>
            </w:r>
          </w:p>
        </w:tc>
      </w:tr>
    </w:tbl>
    <w:p w14:paraId="694E7142" w14:textId="77777777" w:rsidR="00E57A37" w:rsidRDefault="00E57A37" w:rsidP="007820DB">
      <w:pPr>
        <w:pStyle w:val="Balk3"/>
        <w:jc w:val="both"/>
      </w:pPr>
      <w:bookmarkStart w:id="12" w:name="tespit-edilen-tüm-dataset-listesi"/>
      <w:r>
        <w:br w:type="page"/>
      </w:r>
    </w:p>
    <w:p w14:paraId="015BD649" w14:textId="77777777" w:rsidR="002160D0" w:rsidRDefault="00000000" w:rsidP="007820DB">
      <w:pPr>
        <w:pStyle w:val="Balk3"/>
        <w:jc w:val="both"/>
      </w:pPr>
      <w:r>
        <w:lastRenderedPageBreak/>
        <w:t>Tespit Edilen Tüm Dataset Listesi</w:t>
      </w:r>
    </w:p>
    <w:p w14:paraId="3B3851D0" w14:textId="77777777" w:rsidR="002160D0" w:rsidRDefault="00000000" w:rsidP="007820DB">
      <w:pPr>
        <w:pStyle w:val="SourceCode"/>
        <w:jc w:val="both"/>
      </w:pPr>
      <w:r>
        <w:rPr>
          <w:rStyle w:val="VerbatimChar"/>
        </w:rPr>
        <w:t>Backoffice_metadata</w:t>
      </w:r>
      <w:r>
        <w:br/>
      </w:r>
      <w:r>
        <w:rPr>
          <w:rStyle w:val="VerbatimChar"/>
        </w:rPr>
        <w:t>Billing</w:t>
      </w:r>
      <w:r>
        <w:br/>
      </w:r>
      <w:r>
        <w:rPr>
          <w:rStyle w:val="VerbatimChar"/>
        </w:rPr>
        <w:t>Reco_QC_Check</w:t>
      </w:r>
      <w:r>
        <w:br/>
      </w:r>
      <w:r>
        <w:rPr>
          <w:rStyle w:val="VerbatimChar"/>
        </w:rPr>
        <w:t>adjust_migration_to_bq</w:t>
      </w:r>
      <w:r>
        <w:br/>
      </w:r>
      <w:r>
        <w:rPr>
          <w:rStyle w:val="VerbatimChar"/>
        </w:rPr>
        <w:t>adjust_v2</w:t>
      </w:r>
      <w:r>
        <w:br/>
      </w:r>
      <w:r>
        <w:rPr>
          <w:rStyle w:val="VerbatimChar"/>
        </w:rPr>
        <w:t>ads</w:t>
      </w:r>
      <w:r>
        <w:br/>
      </w:r>
      <w:r>
        <w:rPr>
          <w:rStyle w:val="VerbatimChar"/>
        </w:rPr>
        <w:t>analytics_236816681</w:t>
      </w:r>
      <w:r>
        <w:br/>
      </w:r>
      <w:r>
        <w:rPr>
          <w:rStyle w:val="VerbatimChar"/>
        </w:rPr>
        <w:t>analytics_256694785</w:t>
      </w:r>
      <w:r>
        <w:br/>
      </w:r>
      <w:r>
        <w:rPr>
          <w:rStyle w:val="VerbatimChar"/>
        </w:rPr>
        <w:t>analytics_271525484</w:t>
      </w:r>
      <w:r>
        <w:br/>
      </w:r>
      <w:r>
        <w:rPr>
          <w:rStyle w:val="VerbatimChar"/>
        </w:rPr>
        <w:t>analytics_468688820</w:t>
      </w:r>
      <w:r>
        <w:br/>
      </w:r>
      <w:r>
        <w:rPr>
          <w:rStyle w:val="VerbatimChar"/>
        </w:rPr>
        <w:t>archive</w:t>
      </w:r>
      <w:r>
        <w:br/>
      </w:r>
      <w:r>
        <w:rPr>
          <w:rStyle w:val="VerbatimChar"/>
        </w:rPr>
        <w:t>aws_s3_to_bq_migration</w:t>
      </w:r>
      <w:r>
        <w:br/>
      </w:r>
      <w:r>
        <w:rPr>
          <w:rStyle w:val="VerbatimChar"/>
        </w:rPr>
        <w:t>b2m_iq_analytics</w:t>
      </w:r>
      <w:r>
        <w:br/>
      </w:r>
      <w:r>
        <w:rPr>
          <w:rStyle w:val="VerbatimChar"/>
        </w:rPr>
        <w:t>bc_googleads_spend_raw</w:t>
      </w:r>
      <w:r>
        <w:br/>
      </w:r>
      <w:r>
        <w:rPr>
          <w:rStyle w:val="VerbatimChar"/>
        </w:rPr>
        <w:t>bc_marketing_marts</w:t>
      </w:r>
      <w:r>
        <w:br/>
      </w:r>
      <w:r>
        <w:rPr>
          <w:rStyle w:val="VerbatimChar"/>
        </w:rPr>
        <w:t>bc_marketing_raw</w:t>
      </w:r>
      <w:r>
        <w:br/>
      </w:r>
      <w:r>
        <w:rPr>
          <w:rStyle w:val="VerbatimChar"/>
        </w:rPr>
        <w:t>bc_meta_spend_raw</w:t>
      </w:r>
      <w:r>
        <w:br/>
      </w:r>
      <w:r>
        <w:rPr>
          <w:rStyle w:val="VerbatimChar"/>
        </w:rPr>
        <w:t>bc_t</w:t>
      </w:r>
      <w:r>
        <w:br/>
      </w:r>
      <w:r>
        <w:rPr>
          <w:rStyle w:val="VerbatimChar"/>
        </w:rPr>
        <w:t>data_catalogue</w:t>
      </w:r>
      <w:r>
        <w:br/>
      </w:r>
      <w:r>
        <w:rPr>
          <w:rStyle w:val="VerbatimChar"/>
        </w:rPr>
        <w:t>datamarts</w:t>
      </w:r>
      <w:r>
        <w:br/>
      </w:r>
      <w:r>
        <w:rPr>
          <w:rStyle w:val="VerbatimChar"/>
        </w:rPr>
        <w:t>datamarts_idle</w:t>
      </w:r>
      <w:r>
        <w:br/>
      </w:r>
      <w:r>
        <w:rPr>
          <w:rStyle w:val="VerbatimChar"/>
        </w:rPr>
        <w:t>gain_model_prod</w:t>
      </w:r>
      <w:r>
        <w:br/>
      </w:r>
      <w:r>
        <w:rPr>
          <w:rStyle w:val="VerbatimChar"/>
        </w:rPr>
        <w:t>insider</w:t>
      </w:r>
      <w:r>
        <w:br/>
      </w:r>
      <w:r>
        <w:rPr>
          <w:rStyle w:val="VerbatimChar"/>
        </w:rPr>
        <w:t>integrations</w:t>
      </w:r>
      <w:r>
        <w:br/>
      </w:r>
      <w:r>
        <w:rPr>
          <w:rStyle w:val="VerbatimChar"/>
        </w:rPr>
        <w:t>jobs</w:t>
      </w:r>
      <w:r>
        <w:br/>
      </w:r>
      <w:r>
        <w:rPr>
          <w:rStyle w:val="VerbatimChar"/>
        </w:rPr>
        <w:t>kardelen_temp</w:t>
      </w:r>
      <w:r>
        <w:br/>
      </w:r>
      <w:r>
        <w:rPr>
          <w:rStyle w:val="VerbatimChar"/>
        </w:rPr>
        <w:t>looker_report</w:t>
      </w:r>
      <w:r>
        <w:br/>
      </w:r>
      <w:r>
        <w:rPr>
          <w:rStyle w:val="VerbatimChar"/>
        </w:rPr>
        <w:t>microreports</w:t>
      </w:r>
      <w:r>
        <w:br/>
      </w:r>
      <w:r>
        <w:rPr>
          <w:rStyle w:val="VerbatimChar"/>
        </w:rPr>
        <w:t>migration_elastic</w:t>
      </w:r>
      <w:r>
        <w:br/>
      </w:r>
      <w:r>
        <w:rPr>
          <w:rStyle w:val="VerbatimChar"/>
        </w:rPr>
        <w:t>migration_test</w:t>
      </w:r>
      <w:r>
        <w:br/>
      </w:r>
      <w:r>
        <w:rPr>
          <w:rStyle w:val="VerbatimChar"/>
        </w:rPr>
        <w:t>mux</w:t>
      </w:r>
      <w:r>
        <w:br/>
      </w:r>
      <w:r>
        <w:rPr>
          <w:rStyle w:val="VerbatimChar"/>
        </w:rPr>
        <w:t>reco_preprod</w:t>
      </w:r>
      <w:r>
        <w:br/>
      </w:r>
      <w:r>
        <w:rPr>
          <w:rStyle w:val="VerbatimChar"/>
        </w:rPr>
        <w:t>reco_prod</w:t>
      </w:r>
      <w:r>
        <w:br/>
      </w:r>
      <w:r>
        <w:rPr>
          <w:rStyle w:val="VerbatimChar"/>
        </w:rPr>
        <w:t>reco_temp</w:t>
      </w:r>
      <w:r>
        <w:br/>
      </w:r>
      <w:r>
        <w:rPr>
          <w:rStyle w:val="VerbatimChar"/>
        </w:rPr>
        <w:t>test_b2m_iq_analytics__analytics_236816681</w:t>
      </w:r>
      <w:r>
        <w:br/>
      </w:r>
      <w:r>
        <w:rPr>
          <w:rStyle w:val="VerbatimChar"/>
        </w:rPr>
        <w:t>test_dataset</w:t>
      </w:r>
    </w:p>
    <w:p w14:paraId="7AA7613E" w14:textId="77777777" w:rsidR="002160D0" w:rsidRDefault="00F51523" w:rsidP="007820DB">
      <w:pPr>
        <w:jc w:val="both"/>
      </w:pPr>
      <w:r>
        <w:rPr>
          <w:noProof/>
        </w:rPr>
        <w:pict w14:anchorId="38D373C3">
          <v:rect id="_x0000_i1035" alt="" style="width:470.3pt;height:.05pt;mso-width-percent:0;mso-height-percent:0;mso-width-percent:0;mso-height-percent:0" o:hralign="center" o:hrstd="t" o:hr="t"/>
        </w:pict>
      </w:r>
    </w:p>
    <w:p w14:paraId="024A742C" w14:textId="77777777" w:rsidR="00E57A37" w:rsidRDefault="00E57A37" w:rsidP="007820DB">
      <w:pPr>
        <w:pStyle w:val="Balk2"/>
        <w:jc w:val="both"/>
      </w:pPr>
      <w:bookmarkStart w:id="13" w:name="critical-table-catalog"/>
      <w:bookmarkEnd w:id="11"/>
      <w:bookmarkEnd w:id="12"/>
      <w:r>
        <w:br w:type="page"/>
      </w:r>
    </w:p>
    <w:p w14:paraId="7D577DFE" w14:textId="77777777" w:rsidR="002160D0" w:rsidRDefault="00000000" w:rsidP="007820DB">
      <w:pPr>
        <w:pStyle w:val="Balk2"/>
        <w:jc w:val="both"/>
      </w:pPr>
      <w:r>
        <w:lastRenderedPageBreak/>
        <w:t>5. Critical Table Catalog</w:t>
      </w:r>
    </w:p>
    <w:p w14:paraId="20897A74" w14:textId="77777777" w:rsidR="002160D0" w:rsidRDefault="00000000" w:rsidP="007820DB">
      <w:pPr>
        <w:pStyle w:val="Balk2"/>
        <w:jc w:val="both"/>
      </w:pPr>
      <w:bookmarkStart w:id="14" w:name="aws_s3_to_bq_migration.subs_payment"/>
      <w:bookmarkEnd w:id="13"/>
      <w:r>
        <w:t xml:space="preserve">5.1 </w:t>
      </w:r>
      <w:r>
        <w:rPr>
          <w:rStyle w:val="VerbatimChar"/>
        </w:rPr>
        <w:t>aws_s3_to_bq_migration.subs_payment</w:t>
      </w:r>
    </w:p>
    <w:p w14:paraId="552B843D" w14:textId="77777777" w:rsidR="002160D0" w:rsidRDefault="00000000" w:rsidP="007820DB">
      <w:pPr>
        <w:pStyle w:val="FirstParagraph"/>
        <w:jc w:val="both"/>
      </w:pPr>
      <w:r>
        <w:rPr>
          <w:b/>
          <w:bCs/>
        </w:rPr>
        <w:t>Rol:</w:t>
      </w:r>
      <w:r>
        <w:t xml:space="preserve"> Ödeme ve abonelik tarafının ana transactional kaynağıdır.</w:t>
      </w:r>
    </w:p>
    <w:p w14:paraId="017CF8AC" w14:textId="77777777" w:rsidR="002160D0" w:rsidRDefault="00000000" w:rsidP="007820DB">
      <w:pPr>
        <w:pStyle w:val="GvdeMetni"/>
        <w:jc w:val="both"/>
      </w:pPr>
      <w:r>
        <w:rPr>
          <w:b/>
          <w:bCs/>
        </w:rPr>
        <w:t>Ana kullanım alanları:</w:t>
      </w:r>
    </w:p>
    <w:p w14:paraId="325C902A" w14:textId="77777777" w:rsidR="002160D0" w:rsidRDefault="00000000" w:rsidP="007820DB">
      <w:pPr>
        <w:pStyle w:val="Compact"/>
        <w:numPr>
          <w:ilvl w:val="0"/>
          <w:numId w:val="10"/>
        </w:numPr>
        <w:jc w:val="both"/>
      </w:pPr>
      <w:r>
        <w:t>Active subscriber hesapları</w:t>
      </w:r>
    </w:p>
    <w:p w14:paraId="24135F25" w14:textId="77777777" w:rsidR="002160D0" w:rsidRDefault="00000000" w:rsidP="007820DB">
      <w:pPr>
        <w:pStyle w:val="Compact"/>
        <w:numPr>
          <w:ilvl w:val="0"/>
          <w:numId w:val="10"/>
        </w:numPr>
        <w:jc w:val="both"/>
      </w:pPr>
      <w:r>
        <w:t>Paid subscriber hesapları</w:t>
      </w:r>
    </w:p>
    <w:p w14:paraId="1635E327" w14:textId="77777777" w:rsidR="002160D0" w:rsidRDefault="00000000" w:rsidP="007820DB">
      <w:pPr>
        <w:pStyle w:val="Compact"/>
        <w:numPr>
          <w:ilvl w:val="0"/>
          <w:numId w:val="10"/>
        </w:numPr>
        <w:jc w:val="both"/>
      </w:pPr>
      <w:r>
        <w:t>MRR / ARPU / revenue / LTV hesapları</w:t>
      </w:r>
    </w:p>
    <w:p w14:paraId="2C57FCB0" w14:textId="77777777" w:rsidR="002160D0" w:rsidRDefault="00000000" w:rsidP="007820DB">
      <w:pPr>
        <w:pStyle w:val="Compact"/>
        <w:numPr>
          <w:ilvl w:val="0"/>
          <w:numId w:val="10"/>
        </w:numPr>
        <w:jc w:val="both"/>
      </w:pPr>
      <w:r>
        <w:t>Campaign / promotion usage ve conversion analizleri</w:t>
      </w:r>
    </w:p>
    <w:p w14:paraId="4685BFE5" w14:textId="77777777" w:rsidR="002160D0" w:rsidRDefault="00000000" w:rsidP="007820DB">
      <w:pPr>
        <w:pStyle w:val="Compact"/>
        <w:numPr>
          <w:ilvl w:val="0"/>
          <w:numId w:val="10"/>
        </w:numPr>
        <w:jc w:val="both"/>
      </w:pPr>
      <w:r>
        <w:t>Payment option kırılımları</w:t>
      </w:r>
    </w:p>
    <w:p w14:paraId="141F8F1F" w14:textId="77777777" w:rsidR="002160D0" w:rsidRDefault="00000000" w:rsidP="007820DB">
      <w:pPr>
        <w:pStyle w:val="Compact"/>
        <w:numPr>
          <w:ilvl w:val="0"/>
          <w:numId w:val="10"/>
        </w:numPr>
        <w:jc w:val="both"/>
      </w:pPr>
      <w:r>
        <w:t>App Store / Play Store / Craftgate / Iyzico / Mobile Payment / Prepaid ayrımları</w:t>
      </w:r>
    </w:p>
    <w:p w14:paraId="19C248BE" w14:textId="77777777" w:rsidR="002160D0" w:rsidRDefault="00000000" w:rsidP="007820DB">
      <w:pPr>
        <w:pStyle w:val="Compact"/>
        <w:numPr>
          <w:ilvl w:val="0"/>
          <w:numId w:val="10"/>
        </w:numPr>
        <w:jc w:val="both"/>
      </w:pPr>
      <w:r>
        <w:t>Trial, grace, hold, valid_until ve cancellation senaryoları</w:t>
      </w:r>
    </w:p>
    <w:p w14:paraId="4D6D6881" w14:textId="77777777" w:rsidR="002160D0" w:rsidRDefault="00000000" w:rsidP="007820DB">
      <w:pPr>
        <w:pStyle w:val="FirstParagraph"/>
        <w:jc w:val="both"/>
      </w:pPr>
      <w:r>
        <w:rPr>
          <w:b/>
          <w:bCs/>
        </w:rPr>
        <w:t>Önemli alanlar:</w:t>
      </w:r>
    </w:p>
    <w:tbl>
      <w:tblPr>
        <w:tblStyle w:val="Table"/>
        <w:tblW w:w="5000" w:type="pct"/>
        <w:tblLayout w:type="fixed"/>
        <w:tblLook w:val="0020" w:firstRow="1" w:lastRow="0" w:firstColumn="0" w:lastColumn="0" w:noHBand="0" w:noVBand="0"/>
      </w:tblPr>
      <w:tblGrid>
        <w:gridCol w:w="3514"/>
        <w:gridCol w:w="1981"/>
        <w:gridCol w:w="4127"/>
      </w:tblGrid>
      <w:tr w:rsidR="002160D0" w14:paraId="0D566AB9" w14:textId="77777777" w:rsidTr="00E57A37">
        <w:trPr>
          <w:cnfStyle w:val="100000000000" w:firstRow="1" w:lastRow="0" w:firstColumn="0" w:lastColumn="0" w:oddVBand="0" w:evenVBand="0" w:oddHBand="0" w:evenHBand="0" w:firstRowFirstColumn="0" w:firstRowLastColumn="0" w:lastRowFirstColumn="0" w:lastRowLastColumn="0"/>
          <w:trHeight w:val="100"/>
          <w:tblHeader/>
        </w:trPr>
        <w:tc>
          <w:tcPr>
            <w:tcW w:w="3514" w:type="dxa"/>
          </w:tcPr>
          <w:p w14:paraId="794F01A3" w14:textId="77777777" w:rsidR="002160D0" w:rsidRDefault="00000000" w:rsidP="007820DB">
            <w:pPr>
              <w:pStyle w:val="Compact"/>
              <w:jc w:val="both"/>
            </w:pPr>
            <w:r>
              <w:t>Alan</w:t>
            </w:r>
          </w:p>
        </w:tc>
        <w:tc>
          <w:tcPr>
            <w:tcW w:w="1981" w:type="dxa"/>
          </w:tcPr>
          <w:p w14:paraId="66FED62E" w14:textId="77777777" w:rsidR="002160D0" w:rsidRDefault="00E57A37" w:rsidP="007820DB">
            <w:pPr>
              <w:pStyle w:val="Compact"/>
              <w:jc w:val="both"/>
            </w:pPr>
            <w:r>
              <w:t>Tip</w:t>
            </w:r>
          </w:p>
        </w:tc>
        <w:tc>
          <w:tcPr>
            <w:tcW w:w="4127" w:type="dxa"/>
          </w:tcPr>
          <w:p w14:paraId="596B883D" w14:textId="77777777" w:rsidR="002160D0" w:rsidRDefault="00000000" w:rsidP="007820DB">
            <w:pPr>
              <w:pStyle w:val="Compact"/>
              <w:jc w:val="both"/>
            </w:pPr>
            <w:r>
              <w:t>Açıklama</w:t>
            </w:r>
          </w:p>
        </w:tc>
      </w:tr>
      <w:tr w:rsidR="002160D0" w14:paraId="287C94F2" w14:textId="77777777" w:rsidTr="00E57A37">
        <w:tc>
          <w:tcPr>
            <w:tcW w:w="3514" w:type="dxa"/>
          </w:tcPr>
          <w:p w14:paraId="4748F786" w14:textId="77777777" w:rsidR="002160D0" w:rsidRDefault="00000000" w:rsidP="007820DB">
            <w:pPr>
              <w:pStyle w:val="Compact"/>
              <w:jc w:val="both"/>
            </w:pPr>
            <w:r>
              <w:rPr>
                <w:rStyle w:val="VerbatimChar"/>
              </w:rPr>
              <w:t>user_id</w:t>
            </w:r>
          </w:p>
        </w:tc>
        <w:tc>
          <w:tcPr>
            <w:tcW w:w="1981" w:type="dxa"/>
          </w:tcPr>
          <w:p w14:paraId="554CB1FC" w14:textId="77777777" w:rsidR="002160D0" w:rsidRDefault="00E57A37" w:rsidP="007820DB">
            <w:pPr>
              <w:pStyle w:val="Compact"/>
              <w:jc w:val="both"/>
            </w:pPr>
            <w:r>
              <w:t>STRING</w:t>
            </w:r>
          </w:p>
        </w:tc>
        <w:tc>
          <w:tcPr>
            <w:tcW w:w="4127" w:type="dxa"/>
          </w:tcPr>
          <w:p w14:paraId="7A54F65F" w14:textId="77777777" w:rsidR="002160D0" w:rsidRDefault="00000000" w:rsidP="007820DB">
            <w:pPr>
              <w:pStyle w:val="Compact"/>
              <w:jc w:val="both"/>
            </w:pPr>
            <w:r>
              <w:t>Kullanıcı anahtarı; çoğu join için temel alan.</w:t>
            </w:r>
          </w:p>
        </w:tc>
      </w:tr>
      <w:tr w:rsidR="002160D0" w14:paraId="2C4D77C4" w14:textId="77777777" w:rsidTr="00E57A37">
        <w:tc>
          <w:tcPr>
            <w:tcW w:w="3514" w:type="dxa"/>
          </w:tcPr>
          <w:p w14:paraId="4E6ADA1C" w14:textId="77777777" w:rsidR="002160D0" w:rsidRDefault="00000000" w:rsidP="007820DB">
            <w:pPr>
              <w:pStyle w:val="Compact"/>
              <w:jc w:val="both"/>
            </w:pPr>
            <w:r>
              <w:rPr>
                <w:rStyle w:val="VerbatimChar"/>
              </w:rPr>
              <w:t>status</w:t>
            </w:r>
          </w:p>
        </w:tc>
        <w:tc>
          <w:tcPr>
            <w:tcW w:w="1981" w:type="dxa"/>
          </w:tcPr>
          <w:p w14:paraId="743E47F9" w14:textId="77777777" w:rsidR="002160D0" w:rsidRDefault="00000000" w:rsidP="007820DB">
            <w:pPr>
              <w:pStyle w:val="Compact"/>
              <w:jc w:val="both"/>
            </w:pPr>
            <w:r>
              <w:t>STRING</w:t>
            </w:r>
          </w:p>
        </w:tc>
        <w:tc>
          <w:tcPr>
            <w:tcW w:w="4127" w:type="dxa"/>
          </w:tcPr>
          <w:p w14:paraId="145C1990" w14:textId="77777777" w:rsidR="002160D0" w:rsidRDefault="00000000" w:rsidP="007820DB">
            <w:pPr>
              <w:pStyle w:val="Compact"/>
              <w:jc w:val="both"/>
            </w:pPr>
            <w:r>
              <w:t xml:space="preserve">Subscription status. Sık kullanılan değerler: </w:t>
            </w:r>
            <w:r>
              <w:rPr>
                <w:rStyle w:val="VerbatimChar"/>
              </w:rPr>
              <w:t>ACTIVE</w:t>
            </w:r>
            <w:r>
              <w:t xml:space="preserve">, </w:t>
            </w:r>
            <w:r>
              <w:rPr>
                <w:rStyle w:val="VerbatimChar"/>
              </w:rPr>
              <w:t>CANCELED</w:t>
            </w:r>
            <w:r>
              <w:t xml:space="preserve">, </w:t>
            </w:r>
            <w:r>
              <w:rPr>
                <w:rStyle w:val="VerbatimChar"/>
              </w:rPr>
              <w:t>EXPIRED</w:t>
            </w:r>
            <w:r>
              <w:t xml:space="preserve">, </w:t>
            </w:r>
            <w:r>
              <w:rPr>
                <w:rStyle w:val="VerbatimChar"/>
              </w:rPr>
              <w:t>IN_GRACE</w:t>
            </w:r>
            <w:r>
              <w:t xml:space="preserve">, </w:t>
            </w:r>
            <w:r>
              <w:rPr>
                <w:rStyle w:val="VerbatimChar"/>
              </w:rPr>
              <w:t>ON_HOLD</w:t>
            </w:r>
            <w:r>
              <w:t>.</w:t>
            </w:r>
          </w:p>
        </w:tc>
      </w:tr>
      <w:tr w:rsidR="002160D0" w14:paraId="2C413274" w14:textId="77777777" w:rsidTr="00E57A37">
        <w:tc>
          <w:tcPr>
            <w:tcW w:w="3514" w:type="dxa"/>
          </w:tcPr>
          <w:p w14:paraId="32F85480" w14:textId="77777777" w:rsidR="002160D0" w:rsidRDefault="00000000" w:rsidP="007820DB">
            <w:pPr>
              <w:pStyle w:val="Compact"/>
              <w:jc w:val="both"/>
            </w:pPr>
            <w:r>
              <w:rPr>
                <w:rStyle w:val="VerbatimChar"/>
              </w:rPr>
              <w:t>payment_option</w:t>
            </w:r>
          </w:p>
        </w:tc>
        <w:tc>
          <w:tcPr>
            <w:tcW w:w="1981" w:type="dxa"/>
          </w:tcPr>
          <w:p w14:paraId="7BCE721C" w14:textId="77777777" w:rsidR="002160D0" w:rsidRDefault="00000000" w:rsidP="007820DB">
            <w:pPr>
              <w:pStyle w:val="Compact"/>
              <w:jc w:val="both"/>
            </w:pPr>
            <w:r>
              <w:t>STRING</w:t>
            </w:r>
          </w:p>
        </w:tc>
        <w:tc>
          <w:tcPr>
            <w:tcW w:w="4127" w:type="dxa"/>
          </w:tcPr>
          <w:p w14:paraId="39FCA48B" w14:textId="77777777" w:rsidR="002160D0" w:rsidRDefault="00000000" w:rsidP="007820DB">
            <w:pPr>
              <w:pStyle w:val="Compact"/>
              <w:jc w:val="both"/>
            </w:pPr>
            <w:r>
              <w:t xml:space="preserve">Ödeme kanalı: </w:t>
            </w:r>
            <w:r>
              <w:rPr>
                <w:rStyle w:val="VerbatimChar"/>
              </w:rPr>
              <w:t>APP_STORE</w:t>
            </w:r>
            <w:r>
              <w:t xml:space="preserve">, </w:t>
            </w:r>
            <w:r>
              <w:rPr>
                <w:rStyle w:val="VerbatimChar"/>
              </w:rPr>
              <w:t>PLAY_STORE</w:t>
            </w:r>
            <w:r>
              <w:t xml:space="preserve">, </w:t>
            </w:r>
            <w:r>
              <w:rPr>
                <w:rStyle w:val="VerbatimChar"/>
              </w:rPr>
              <w:t>MOBILE_PAYMENT</w:t>
            </w:r>
            <w:r>
              <w:t xml:space="preserve">, </w:t>
            </w:r>
            <w:r>
              <w:rPr>
                <w:rStyle w:val="VerbatimChar"/>
              </w:rPr>
              <w:t>CRAFTGATE</w:t>
            </w:r>
            <w:r>
              <w:t xml:space="preserve">, </w:t>
            </w:r>
            <w:r>
              <w:rPr>
                <w:rStyle w:val="VerbatimChar"/>
              </w:rPr>
              <w:t>IYZICO</w:t>
            </w:r>
            <w:r>
              <w:t xml:space="preserve">, </w:t>
            </w:r>
            <w:r>
              <w:rPr>
                <w:rStyle w:val="VerbatimChar"/>
              </w:rPr>
              <w:t>PREPAID</w:t>
            </w:r>
            <w:r>
              <w:t>.</w:t>
            </w:r>
          </w:p>
        </w:tc>
      </w:tr>
      <w:tr w:rsidR="002160D0" w14:paraId="0BD9B6AF" w14:textId="77777777" w:rsidTr="00E57A37">
        <w:tc>
          <w:tcPr>
            <w:tcW w:w="3514" w:type="dxa"/>
          </w:tcPr>
          <w:p w14:paraId="5C394A54" w14:textId="77777777" w:rsidR="002160D0" w:rsidRDefault="00000000" w:rsidP="007820DB">
            <w:pPr>
              <w:pStyle w:val="Compact"/>
              <w:jc w:val="both"/>
            </w:pPr>
            <w:r>
              <w:rPr>
                <w:rStyle w:val="VerbatimChar"/>
              </w:rPr>
              <w:t>amount</w:t>
            </w:r>
          </w:p>
        </w:tc>
        <w:tc>
          <w:tcPr>
            <w:tcW w:w="1981" w:type="dxa"/>
          </w:tcPr>
          <w:p w14:paraId="1CE56F94" w14:textId="77777777" w:rsidR="002160D0" w:rsidRDefault="00000000" w:rsidP="007820DB">
            <w:pPr>
              <w:pStyle w:val="Compact"/>
              <w:jc w:val="both"/>
            </w:pPr>
            <w:r>
              <w:t>INT64</w:t>
            </w:r>
          </w:p>
        </w:tc>
        <w:tc>
          <w:tcPr>
            <w:tcW w:w="4127" w:type="dxa"/>
          </w:tcPr>
          <w:p w14:paraId="28F64C4C" w14:textId="77777777" w:rsidR="002160D0" w:rsidRDefault="00000000" w:rsidP="007820DB">
            <w:pPr>
              <w:pStyle w:val="Compact"/>
              <w:jc w:val="both"/>
            </w:pPr>
            <w:r>
              <w:t>Minor unit / kuruş formatında ödeme tutarı. 24900 = 249.00 TL.</w:t>
            </w:r>
          </w:p>
        </w:tc>
      </w:tr>
      <w:tr w:rsidR="002160D0" w14:paraId="2005BF5F" w14:textId="77777777" w:rsidTr="00E57A37">
        <w:tc>
          <w:tcPr>
            <w:tcW w:w="3514" w:type="dxa"/>
          </w:tcPr>
          <w:p w14:paraId="3A421E75" w14:textId="77777777" w:rsidR="002160D0" w:rsidRDefault="00000000" w:rsidP="007820DB">
            <w:pPr>
              <w:pStyle w:val="Compact"/>
              <w:jc w:val="both"/>
            </w:pPr>
            <w:r>
              <w:rPr>
                <w:rStyle w:val="VerbatimChar"/>
              </w:rPr>
              <w:t>amount_before_promotions</w:t>
            </w:r>
          </w:p>
        </w:tc>
        <w:tc>
          <w:tcPr>
            <w:tcW w:w="1981" w:type="dxa"/>
          </w:tcPr>
          <w:p w14:paraId="159741E7" w14:textId="77777777" w:rsidR="002160D0" w:rsidRDefault="00000000" w:rsidP="007820DB">
            <w:pPr>
              <w:pStyle w:val="Compact"/>
              <w:jc w:val="both"/>
            </w:pPr>
            <w:r>
              <w:t>INT64</w:t>
            </w:r>
          </w:p>
        </w:tc>
        <w:tc>
          <w:tcPr>
            <w:tcW w:w="4127" w:type="dxa"/>
          </w:tcPr>
          <w:p w14:paraId="66C7F4C3" w14:textId="77777777" w:rsidR="003259D2" w:rsidRDefault="00000000">
            <w:r>
              <w:rPr>
                <w:rFonts w:ascii="Calibri" w:hAnsi="Calibri"/>
                <w:sz w:val="20"/>
              </w:rPr>
              <w:t>Promosyon öncesi tutar. Full-price conversion ve no-promo karşılaştırmalı gelir analizleri için kritik. Store ödemelerinde bazı kullanım senaryolarında TL/list-price bazlı yorumlanır.</w:t>
            </w:r>
          </w:p>
        </w:tc>
      </w:tr>
      <w:tr w:rsidR="002160D0" w14:paraId="0F200B8F" w14:textId="77777777" w:rsidTr="00E57A37">
        <w:tc>
          <w:tcPr>
            <w:tcW w:w="3514" w:type="dxa"/>
          </w:tcPr>
          <w:p w14:paraId="178B73E2" w14:textId="77777777" w:rsidR="002160D0" w:rsidRDefault="00000000" w:rsidP="007820DB">
            <w:pPr>
              <w:pStyle w:val="Compact"/>
              <w:jc w:val="both"/>
            </w:pPr>
            <w:r>
              <w:rPr>
                <w:rStyle w:val="VerbatimChar"/>
              </w:rPr>
              <w:t>currency</w:t>
            </w:r>
          </w:p>
        </w:tc>
        <w:tc>
          <w:tcPr>
            <w:tcW w:w="1981" w:type="dxa"/>
          </w:tcPr>
          <w:p w14:paraId="5BE96CCE" w14:textId="77777777" w:rsidR="002160D0" w:rsidRDefault="00000000" w:rsidP="007820DB">
            <w:pPr>
              <w:pStyle w:val="Compact"/>
              <w:jc w:val="both"/>
            </w:pPr>
            <w:r>
              <w:t>STRING</w:t>
            </w:r>
          </w:p>
        </w:tc>
        <w:tc>
          <w:tcPr>
            <w:tcW w:w="4127" w:type="dxa"/>
          </w:tcPr>
          <w:p w14:paraId="25001485" w14:textId="77777777" w:rsidR="003259D2" w:rsidRDefault="00000000">
            <w:r>
              <w:rPr>
                <w:rFonts w:ascii="Calibri" w:hAnsi="Calibri"/>
                <w:sz w:val="20"/>
              </w:rPr>
              <w:t>Ödeme para birimi. Güncel finansal KPI ve LTV/CAC modellerinde TRY + dövizli ödemeler TCMB kuru ile TL’ye normalize edilerek kullanılır.</w:t>
            </w:r>
          </w:p>
        </w:tc>
      </w:tr>
      <w:tr w:rsidR="002160D0" w14:paraId="025B9868" w14:textId="77777777" w:rsidTr="00E57A37">
        <w:tc>
          <w:tcPr>
            <w:tcW w:w="3514" w:type="dxa"/>
          </w:tcPr>
          <w:p w14:paraId="5B682D3D" w14:textId="77777777" w:rsidR="002160D0" w:rsidRDefault="00000000" w:rsidP="007820DB">
            <w:pPr>
              <w:pStyle w:val="Compact"/>
              <w:jc w:val="both"/>
            </w:pPr>
            <w:r>
              <w:rPr>
                <w:rStyle w:val="VerbatimChar"/>
              </w:rPr>
              <w:t>valid_until</w:t>
            </w:r>
          </w:p>
        </w:tc>
        <w:tc>
          <w:tcPr>
            <w:tcW w:w="1981" w:type="dxa"/>
          </w:tcPr>
          <w:p w14:paraId="469C5128" w14:textId="77777777" w:rsidR="002160D0" w:rsidRDefault="00000000" w:rsidP="007820DB">
            <w:pPr>
              <w:pStyle w:val="Compact"/>
              <w:jc w:val="both"/>
            </w:pPr>
            <w:r>
              <w:t>TIMESTAMP</w:t>
            </w:r>
          </w:p>
        </w:tc>
        <w:tc>
          <w:tcPr>
            <w:tcW w:w="4127" w:type="dxa"/>
          </w:tcPr>
          <w:p w14:paraId="75E236C2" w14:textId="77777777" w:rsidR="002160D0" w:rsidRDefault="00000000" w:rsidP="007820DB">
            <w:pPr>
              <w:pStyle w:val="Compact"/>
              <w:jc w:val="both"/>
            </w:pPr>
            <w:r>
              <w:t>Subscription cycle ve aktiflik hesabında en güvenilir alanlardan biri.</w:t>
            </w:r>
          </w:p>
        </w:tc>
      </w:tr>
      <w:tr w:rsidR="002160D0" w14:paraId="5133C3B2" w14:textId="77777777" w:rsidTr="00E57A37">
        <w:tc>
          <w:tcPr>
            <w:tcW w:w="3514" w:type="dxa"/>
          </w:tcPr>
          <w:p w14:paraId="0EF27EDD" w14:textId="77777777" w:rsidR="002160D0" w:rsidRDefault="00000000" w:rsidP="007820DB">
            <w:pPr>
              <w:pStyle w:val="Compact"/>
              <w:jc w:val="both"/>
            </w:pPr>
            <w:r>
              <w:rPr>
                <w:rStyle w:val="VerbatimChar"/>
              </w:rPr>
              <w:t>grace_until</w:t>
            </w:r>
          </w:p>
        </w:tc>
        <w:tc>
          <w:tcPr>
            <w:tcW w:w="1981" w:type="dxa"/>
          </w:tcPr>
          <w:p w14:paraId="07F996CB" w14:textId="77777777" w:rsidR="002160D0" w:rsidRDefault="00000000" w:rsidP="007820DB">
            <w:pPr>
              <w:pStyle w:val="Compact"/>
              <w:jc w:val="both"/>
            </w:pPr>
            <w:r>
              <w:t>TIMESTAMP</w:t>
            </w:r>
          </w:p>
        </w:tc>
        <w:tc>
          <w:tcPr>
            <w:tcW w:w="4127" w:type="dxa"/>
          </w:tcPr>
          <w:p w14:paraId="0D1A9E33" w14:textId="77777777" w:rsidR="002160D0" w:rsidRDefault="00000000" w:rsidP="007820DB">
            <w:pPr>
              <w:pStyle w:val="Compact"/>
              <w:jc w:val="both"/>
            </w:pPr>
            <w:r>
              <w:t>Grace period aktiflik hesabı için kullanılır.</w:t>
            </w:r>
          </w:p>
        </w:tc>
      </w:tr>
      <w:tr w:rsidR="002160D0" w14:paraId="0D64C490" w14:textId="77777777" w:rsidTr="00DF5FCA">
        <w:trPr>
          <w:trHeight w:val="552"/>
        </w:trPr>
        <w:tc>
          <w:tcPr>
            <w:tcW w:w="3514" w:type="dxa"/>
          </w:tcPr>
          <w:p w14:paraId="49E77435" w14:textId="77777777" w:rsidR="002160D0" w:rsidRDefault="00000000" w:rsidP="007820DB">
            <w:pPr>
              <w:pStyle w:val="Compact"/>
              <w:jc w:val="both"/>
            </w:pPr>
            <w:r>
              <w:rPr>
                <w:rStyle w:val="VerbatimChar"/>
              </w:rPr>
              <w:t>hold_until</w:t>
            </w:r>
          </w:p>
        </w:tc>
        <w:tc>
          <w:tcPr>
            <w:tcW w:w="1981" w:type="dxa"/>
          </w:tcPr>
          <w:p w14:paraId="4F61E859" w14:textId="77777777" w:rsidR="002160D0" w:rsidRDefault="00000000" w:rsidP="007820DB">
            <w:pPr>
              <w:pStyle w:val="Compact"/>
              <w:jc w:val="both"/>
            </w:pPr>
            <w:r>
              <w:t>TIMESTAMP</w:t>
            </w:r>
          </w:p>
        </w:tc>
        <w:tc>
          <w:tcPr>
            <w:tcW w:w="4127" w:type="dxa"/>
          </w:tcPr>
          <w:p w14:paraId="7A1B8907" w14:textId="77777777" w:rsidR="002160D0" w:rsidRDefault="00000000" w:rsidP="007820DB">
            <w:pPr>
              <w:pStyle w:val="Compact"/>
              <w:jc w:val="both"/>
            </w:pPr>
            <w:r>
              <w:t>On hold aktiflik hesabı için kullanılır.</w:t>
            </w:r>
          </w:p>
        </w:tc>
      </w:tr>
      <w:tr w:rsidR="002160D0" w14:paraId="141FA3E5" w14:textId="77777777" w:rsidTr="00E57A37">
        <w:tc>
          <w:tcPr>
            <w:tcW w:w="3514" w:type="dxa"/>
          </w:tcPr>
          <w:p w14:paraId="6DD574E4" w14:textId="77777777" w:rsidR="002160D0" w:rsidRDefault="00000000" w:rsidP="007820DB">
            <w:pPr>
              <w:pStyle w:val="Compact"/>
              <w:jc w:val="both"/>
            </w:pPr>
            <w:r>
              <w:rPr>
                <w:rStyle w:val="VerbatimChar"/>
              </w:rPr>
              <w:lastRenderedPageBreak/>
              <w:t>applied_promotions</w:t>
            </w:r>
          </w:p>
        </w:tc>
        <w:tc>
          <w:tcPr>
            <w:tcW w:w="1981" w:type="dxa"/>
          </w:tcPr>
          <w:p w14:paraId="30F251F4" w14:textId="77777777" w:rsidR="002160D0" w:rsidRDefault="00000000" w:rsidP="007820DB">
            <w:pPr>
              <w:pStyle w:val="Compact"/>
              <w:jc w:val="both"/>
            </w:pPr>
            <w:r>
              <w:t>ARRAY</w:t>
            </w:r>
          </w:p>
        </w:tc>
        <w:tc>
          <w:tcPr>
            <w:tcW w:w="4127" w:type="dxa"/>
          </w:tcPr>
          <w:p w14:paraId="5B3ED288" w14:textId="77777777" w:rsidR="002160D0" w:rsidRDefault="00000000" w:rsidP="007820DB">
            <w:pPr>
              <w:pStyle w:val="Compact"/>
              <w:jc w:val="both"/>
            </w:pPr>
            <w:r>
              <w:t>PromotionId, campaign, benefit ve applyDate gibi kampanya detaylarını içerir.</w:t>
            </w:r>
          </w:p>
        </w:tc>
      </w:tr>
      <w:tr w:rsidR="002160D0" w14:paraId="0304860E" w14:textId="77777777" w:rsidTr="00E57A37">
        <w:tc>
          <w:tcPr>
            <w:tcW w:w="3514" w:type="dxa"/>
          </w:tcPr>
          <w:p w14:paraId="1CDF3EAB" w14:textId="77777777" w:rsidR="002160D0" w:rsidRDefault="00000000" w:rsidP="007820DB">
            <w:pPr>
              <w:pStyle w:val="Compact"/>
              <w:jc w:val="both"/>
            </w:pPr>
            <w:r>
              <w:rPr>
                <w:rStyle w:val="VerbatimChar"/>
              </w:rPr>
              <w:t>free_trial_start_date</w:t>
            </w:r>
            <w:r>
              <w:t xml:space="preserve">, </w:t>
            </w:r>
            <w:r>
              <w:rPr>
                <w:rStyle w:val="VerbatimChar"/>
              </w:rPr>
              <w:t>free_trial_end_date</w:t>
            </w:r>
          </w:p>
        </w:tc>
        <w:tc>
          <w:tcPr>
            <w:tcW w:w="1981" w:type="dxa"/>
          </w:tcPr>
          <w:p w14:paraId="3B73DB9F" w14:textId="77777777" w:rsidR="002160D0" w:rsidRDefault="00000000" w:rsidP="007820DB">
            <w:pPr>
              <w:pStyle w:val="Compact"/>
              <w:jc w:val="both"/>
            </w:pPr>
            <w:r>
              <w:t>TIMESTAMP</w:t>
            </w:r>
          </w:p>
        </w:tc>
        <w:tc>
          <w:tcPr>
            <w:tcW w:w="4127" w:type="dxa"/>
          </w:tcPr>
          <w:p w14:paraId="66BD30C3" w14:textId="77777777" w:rsidR="002160D0" w:rsidRDefault="00000000" w:rsidP="007820DB">
            <w:pPr>
              <w:pStyle w:val="Compact"/>
              <w:jc w:val="both"/>
            </w:pPr>
            <w:r>
              <w:t>Trial dönemi hesapları.</w:t>
            </w:r>
          </w:p>
        </w:tc>
      </w:tr>
      <w:tr w:rsidR="002160D0" w14:paraId="120F54A8" w14:textId="77777777" w:rsidTr="00E57A37">
        <w:tc>
          <w:tcPr>
            <w:tcW w:w="3514" w:type="dxa"/>
          </w:tcPr>
          <w:p w14:paraId="5F977910" w14:textId="77777777" w:rsidR="002160D0" w:rsidRDefault="00000000" w:rsidP="007820DB">
            <w:pPr>
              <w:pStyle w:val="Compact"/>
              <w:jc w:val="both"/>
            </w:pPr>
            <w:r>
              <w:rPr>
                <w:rStyle w:val="VerbatimChar"/>
              </w:rPr>
              <w:t>created_at</w:t>
            </w:r>
          </w:p>
        </w:tc>
        <w:tc>
          <w:tcPr>
            <w:tcW w:w="1981" w:type="dxa"/>
          </w:tcPr>
          <w:p w14:paraId="510C3A93" w14:textId="77777777" w:rsidR="002160D0" w:rsidRDefault="00000000" w:rsidP="007820DB">
            <w:pPr>
              <w:pStyle w:val="Compact"/>
              <w:jc w:val="both"/>
            </w:pPr>
            <w:r>
              <w:t>TIMESTAMP</w:t>
            </w:r>
          </w:p>
        </w:tc>
        <w:tc>
          <w:tcPr>
            <w:tcW w:w="4127" w:type="dxa"/>
          </w:tcPr>
          <w:p w14:paraId="5D2FE920" w14:textId="77777777" w:rsidR="002160D0" w:rsidRDefault="00000000" w:rsidP="007820DB">
            <w:pPr>
              <w:pStyle w:val="Compact"/>
              <w:jc w:val="both"/>
            </w:pPr>
            <w:r>
              <w:t>Ödeme/kayıt timestamp’i olarak kullanılır ancak her analizde tek başına güvenilir cycle anchor değildir.</w:t>
            </w:r>
          </w:p>
        </w:tc>
      </w:tr>
      <w:tr w:rsidR="002160D0" w14:paraId="3D9B44E8" w14:textId="77777777" w:rsidTr="00E57A37">
        <w:tc>
          <w:tcPr>
            <w:tcW w:w="3514" w:type="dxa"/>
          </w:tcPr>
          <w:p w14:paraId="712F7750" w14:textId="77777777" w:rsidR="002160D0" w:rsidRDefault="00000000" w:rsidP="007820DB">
            <w:pPr>
              <w:pStyle w:val="Compact"/>
              <w:jc w:val="both"/>
            </w:pPr>
            <w:r>
              <w:rPr>
                <w:rStyle w:val="VerbatimChar"/>
              </w:rPr>
              <w:t>registered_at</w:t>
            </w:r>
          </w:p>
        </w:tc>
        <w:tc>
          <w:tcPr>
            <w:tcW w:w="1981" w:type="dxa"/>
          </w:tcPr>
          <w:p w14:paraId="45012070" w14:textId="77777777" w:rsidR="002160D0" w:rsidRDefault="00000000" w:rsidP="007820DB">
            <w:pPr>
              <w:pStyle w:val="Compact"/>
              <w:jc w:val="both"/>
            </w:pPr>
            <w:r>
              <w:t>TIMESTAMP</w:t>
            </w:r>
          </w:p>
        </w:tc>
        <w:tc>
          <w:tcPr>
            <w:tcW w:w="4127" w:type="dxa"/>
          </w:tcPr>
          <w:p w14:paraId="57464393" w14:textId="77777777" w:rsidR="002160D0" w:rsidRDefault="00000000" w:rsidP="007820DB">
            <w:pPr>
              <w:pStyle w:val="Compact"/>
              <w:jc w:val="both"/>
            </w:pPr>
            <w:r>
              <w:t>Kullanıcı kayıt tarihi.</w:t>
            </w:r>
          </w:p>
        </w:tc>
      </w:tr>
      <w:tr w:rsidR="002160D0" w14:paraId="369C58AD" w14:textId="77777777" w:rsidTr="00E57A37">
        <w:tc>
          <w:tcPr>
            <w:tcW w:w="3514" w:type="dxa"/>
          </w:tcPr>
          <w:p w14:paraId="08AF3E58" w14:textId="77777777" w:rsidR="002160D0" w:rsidRDefault="00000000" w:rsidP="007820DB">
            <w:pPr>
              <w:pStyle w:val="Compact"/>
              <w:jc w:val="both"/>
            </w:pPr>
            <w:r>
              <w:rPr>
                <w:rStyle w:val="VerbatimChar"/>
              </w:rPr>
              <w:t>apple_original_transaction_id</w:t>
            </w:r>
            <w:r>
              <w:t xml:space="preserve">, </w:t>
            </w:r>
            <w:r>
              <w:rPr>
                <w:rStyle w:val="VerbatimChar"/>
              </w:rPr>
              <w:t>google_original_transaction_id</w:t>
            </w:r>
          </w:p>
        </w:tc>
        <w:tc>
          <w:tcPr>
            <w:tcW w:w="1981" w:type="dxa"/>
          </w:tcPr>
          <w:p w14:paraId="45F76313" w14:textId="77777777" w:rsidR="002160D0" w:rsidRDefault="00000000" w:rsidP="007820DB">
            <w:pPr>
              <w:pStyle w:val="Compact"/>
              <w:jc w:val="both"/>
            </w:pPr>
            <w:r>
              <w:t>STRING</w:t>
            </w:r>
          </w:p>
        </w:tc>
        <w:tc>
          <w:tcPr>
            <w:tcW w:w="4127" w:type="dxa"/>
          </w:tcPr>
          <w:p w14:paraId="3EA0B714" w14:textId="77777777" w:rsidR="002160D0" w:rsidRDefault="00000000" w:rsidP="007820DB">
            <w:pPr>
              <w:pStyle w:val="Compact"/>
              <w:jc w:val="both"/>
            </w:pPr>
            <w:r>
              <w:t>Store transaction mapping için kullanılır.</w:t>
            </w:r>
          </w:p>
        </w:tc>
      </w:tr>
    </w:tbl>
    <w:p w14:paraId="2702B998" w14:textId="77777777" w:rsidR="002160D0" w:rsidRDefault="007F38DB" w:rsidP="007820DB">
      <w:pPr>
        <w:pStyle w:val="GvdeMetni"/>
        <w:jc w:val="both"/>
      </w:pPr>
      <w:r>
        <w:rPr>
          <w:b/>
          <w:bCs/>
        </w:rPr>
        <w:br/>
        <w:t>Business notes:</w:t>
      </w:r>
    </w:p>
    <w:p w14:paraId="2E96C068" w14:textId="77777777" w:rsidR="002160D0" w:rsidRDefault="00000000" w:rsidP="007820DB">
      <w:pPr>
        <w:pStyle w:val="Compact"/>
        <w:numPr>
          <w:ilvl w:val="0"/>
          <w:numId w:val="11"/>
        </w:numPr>
        <w:jc w:val="both"/>
      </w:pPr>
      <w:r>
        <w:rPr>
          <w:rStyle w:val="VerbatimChar"/>
        </w:rPr>
        <w:t>amount</w:t>
      </w:r>
      <w:r>
        <w:t xml:space="preserve"> ve </w:t>
      </w:r>
      <w:r>
        <w:rPr>
          <w:rStyle w:val="VerbatimChar"/>
        </w:rPr>
        <w:t>amount_before_promotions</w:t>
      </w:r>
      <w:r>
        <w:t xml:space="preserve"> kuruş/minor unit formatındadır.</w:t>
      </w:r>
    </w:p>
    <w:p w14:paraId="6860147E" w14:textId="77777777" w:rsidR="002160D0" w:rsidRDefault="00000000" w:rsidP="007820DB">
      <w:pPr>
        <w:pStyle w:val="Compact"/>
        <w:numPr>
          <w:ilvl w:val="0"/>
          <w:numId w:val="11"/>
        </w:numPr>
        <w:jc w:val="both"/>
      </w:pPr>
      <w:r>
        <w:t>Güncel unit economics, LTV ve CAC modellerinde finansal KPI’lar TRY-only değil, TRY + dövizli ödemelerin TCMB kuru ile TL’ye normalize edilmiş haliyle hesaplanır.</w:t>
      </w:r>
    </w:p>
    <w:p w14:paraId="48FF2740" w14:textId="77777777" w:rsidR="002160D0" w:rsidRDefault="00000000" w:rsidP="007820DB">
      <w:pPr>
        <w:pStyle w:val="Compact"/>
        <w:numPr>
          <w:ilvl w:val="0"/>
          <w:numId w:val="11"/>
        </w:numPr>
        <w:jc w:val="both"/>
      </w:pPr>
      <w:r>
        <w:t>PREPAID çoğu unit economics ve LTV/CAC hesaplarından hariç tutulur.</w:t>
      </w:r>
    </w:p>
    <w:p w14:paraId="7F91974A" w14:textId="77777777" w:rsidR="002160D0" w:rsidRDefault="00000000" w:rsidP="007820DB">
      <w:pPr>
        <w:pStyle w:val="Compact"/>
        <w:numPr>
          <w:ilvl w:val="0"/>
          <w:numId w:val="11"/>
        </w:numPr>
        <w:jc w:val="both"/>
      </w:pPr>
      <w:r>
        <w:rPr>
          <w:rStyle w:val="VerbatimChar"/>
        </w:rPr>
        <w:t>created_at</w:t>
      </w:r>
      <w:r>
        <w:t xml:space="preserve"> bazı senaryolarda cancellation / update gibi olaylardan etkilenebileceği için subscription cycle hesabında tek başına kullanılmamalıdır.</w:t>
      </w:r>
    </w:p>
    <w:p w14:paraId="0F65F84F" w14:textId="77777777" w:rsidR="002160D0" w:rsidRDefault="00000000" w:rsidP="007820DB">
      <w:pPr>
        <w:pStyle w:val="Compact"/>
        <w:numPr>
          <w:ilvl w:val="0"/>
          <w:numId w:val="11"/>
        </w:numPr>
        <w:jc w:val="both"/>
      </w:pPr>
      <w:r>
        <w:rPr>
          <w:rStyle w:val="VerbatimChar"/>
        </w:rPr>
        <w:t>valid_until</w:t>
      </w:r>
      <w:r>
        <w:t xml:space="preserve"> aktiflik ve billing cycle mantığı için daha güvenilir bir anchor olarak kullanılır.</w:t>
      </w:r>
    </w:p>
    <w:p w14:paraId="55F39CEE" w14:textId="77777777" w:rsidR="002160D0" w:rsidRDefault="00000000" w:rsidP="007820DB">
      <w:pPr>
        <w:pStyle w:val="Compact"/>
        <w:numPr>
          <w:ilvl w:val="0"/>
          <w:numId w:val="11"/>
        </w:numPr>
        <w:jc w:val="both"/>
      </w:pPr>
      <w:r>
        <w:t xml:space="preserve">Kampanya conversion hesaplarında full-price ödeme kontrolü için </w:t>
      </w:r>
      <w:r>
        <w:rPr>
          <w:rStyle w:val="VerbatimChar"/>
        </w:rPr>
        <w:t>amount = amount_before_promotions</w:t>
      </w:r>
      <w:r>
        <w:t xml:space="preserve"> ve aynı </w:t>
      </w:r>
      <w:r>
        <w:rPr>
          <w:rStyle w:val="VerbatimChar"/>
        </w:rPr>
        <w:t>promotionId</w:t>
      </w:r>
      <w:r>
        <w:t xml:space="preserve"> taşımama şartı kullanılır.</w:t>
      </w:r>
    </w:p>
    <w:p w14:paraId="7DD83312" w14:textId="77777777" w:rsidR="002160D0" w:rsidRDefault="002160D0" w:rsidP="007820DB">
      <w:pPr>
        <w:jc w:val="both"/>
      </w:pPr>
    </w:p>
    <w:p w14:paraId="6A2C26DB" w14:textId="77777777" w:rsidR="007F38DB" w:rsidRDefault="007F38DB" w:rsidP="007820DB">
      <w:pPr>
        <w:pStyle w:val="Balk2"/>
        <w:jc w:val="both"/>
      </w:pPr>
      <w:bookmarkStart w:id="15" w:name="looker_report.daily_report_metrics"/>
      <w:bookmarkEnd w:id="14"/>
      <w:r>
        <w:br w:type="page"/>
      </w:r>
    </w:p>
    <w:p w14:paraId="3ADBA05C" w14:textId="77777777" w:rsidR="002160D0" w:rsidRDefault="00000000" w:rsidP="007820DB">
      <w:pPr>
        <w:pStyle w:val="Balk2"/>
        <w:jc w:val="both"/>
      </w:pPr>
      <w:r>
        <w:lastRenderedPageBreak/>
        <w:t xml:space="preserve">5.2 </w:t>
      </w:r>
      <w:r>
        <w:rPr>
          <w:rStyle w:val="VerbatimChar"/>
        </w:rPr>
        <w:t>looker_report.Daily_Report_Metrics</w:t>
      </w:r>
    </w:p>
    <w:p w14:paraId="16A3CC7B" w14:textId="77777777" w:rsidR="002160D0" w:rsidRDefault="00000000" w:rsidP="007820DB">
      <w:pPr>
        <w:pStyle w:val="FirstParagraph"/>
        <w:jc w:val="both"/>
      </w:pPr>
      <w:r>
        <w:rPr>
          <w:b/>
          <w:bCs/>
        </w:rPr>
        <w:t>Rol:</w:t>
      </w:r>
      <w:r>
        <w:t xml:space="preserve"> Günlük abonelik KPI’larının Looker tarafında okunması için hazırlanmış ana raporlama tablosudur.</w:t>
      </w:r>
    </w:p>
    <w:p w14:paraId="24E8431B" w14:textId="77777777" w:rsidR="002160D0" w:rsidRDefault="007F38DB" w:rsidP="007820DB">
      <w:pPr>
        <w:pStyle w:val="GvdeMetni"/>
        <w:jc w:val="both"/>
      </w:pPr>
      <w:r>
        <w:rPr>
          <w:b/>
          <w:bCs/>
        </w:rPr>
        <w:br/>
        <w:t>Schema:</w:t>
      </w:r>
    </w:p>
    <w:tbl>
      <w:tblPr>
        <w:tblStyle w:val="Table"/>
        <w:tblW w:w="5000" w:type="pct"/>
        <w:tblLayout w:type="fixed"/>
        <w:tblLook w:val="0020" w:firstRow="1" w:lastRow="0" w:firstColumn="0" w:lastColumn="0" w:noHBand="0" w:noVBand="0"/>
      </w:tblPr>
      <w:tblGrid>
        <w:gridCol w:w="1040"/>
        <w:gridCol w:w="1478"/>
        <w:gridCol w:w="7104"/>
      </w:tblGrid>
      <w:tr w:rsidR="002160D0" w14:paraId="1A0BF366"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1040" w:type="dxa"/>
          </w:tcPr>
          <w:p w14:paraId="7D633407" w14:textId="77777777" w:rsidR="002160D0" w:rsidRDefault="00000000" w:rsidP="007820DB">
            <w:pPr>
              <w:pStyle w:val="Compact"/>
              <w:jc w:val="both"/>
            </w:pPr>
            <w:r>
              <w:t>Alan</w:t>
            </w:r>
          </w:p>
        </w:tc>
        <w:tc>
          <w:tcPr>
            <w:tcW w:w="1478" w:type="dxa"/>
          </w:tcPr>
          <w:p w14:paraId="61CFECD9" w14:textId="77777777" w:rsidR="002160D0" w:rsidRDefault="00000000" w:rsidP="007820DB">
            <w:pPr>
              <w:pStyle w:val="Compact"/>
              <w:jc w:val="both"/>
            </w:pPr>
            <w:r>
              <w:t>Tip</w:t>
            </w:r>
          </w:p>
        </w:tc>
        <w:tc>
          <w:tcPr>
            <w:tcW w:w="7104" w:type="dxa"/>
          </w:tcPr>
          <w:p w14:paraId="00BE27DD" w14:textId="77777777" w:rsidR="002160D0" w:rsidRDefault="00000000" w:rsidP="007820DB">
            <w:pPr>
              <w:pStyle w:val="Compact"/>
              <w:jc w:val="both"/>
            </w:pPr>
            <w:r>
              <w:t>Açıklama</w:t>
            </w:r>
          </w:p>
        </w:tc>
      </w:tr>
      <w:tr w:rsidR="002160D0" w14:paraId="5B60E3EC" w14:textId="77777777" w:rsidTr="007F38DB">
        <w:tc>
          <w:tcPr>
            <w:tcW w:w="1040" w:type="dxa"/>
          </w:tcPr>
          <w:p w14:paraId="578546AD" w14:textId="77777777" w:rsidR="002160D0" w:rsidRDefault="00000000" w:rsidP="007820DB">
            <w:pPr>
              <w:pStyle w:val="Compact"/>
              <w:jc w:val="both"/>
            </w:pPr>
            <w:r>
              <w:rPr>
                <w:rStyle w:val="VerbatimChar"/>
              </w:rPr>
              <w:t>date</w:t>
            </w:r>
          </w:p>
        </w:tc>
        <w:tc>
          <w:tcPr>
            <w:tcW w:w="1478" w:type="dxa"/>
          </w:tcPr>
          <w:p w14:paraId="2EF55026" w14:textId="77777777" w:rsidR="002160D0" w:rsidRDefault="00000000" w:rsidP="007820DB">
            <w:pPr>
              <w:pStyle w:val="Compact"/>
              <w:jc w:val="both"/>
            </w:pPr>
            <w:r>
              <w:t>DATE</w:t>
            </w:r>
          </w:p>
        </w:tc>
        <w:tc>
          <w:tcPr>
            <w:tcW w:w="7104" w:type="dxa"/>
          </w:tcPr>
          <w:p w14:paraId="14109640" w14:textId="77777777" w:rsidR="002160D0" w:rsidRDefault="00000000" w:rsidP="007820DB">
            <w:pPr>
              <w:pStyle w:val="Compact"/>
              <w:jc w:val="both"/>
            </w:pPr>
            <w:r>
              <w:t>KPI tarihi. Genelde T-1 mantığıyla kullanılır.</w:t>
            </w:r>
          </w:p>
        </w:tc>
      </w:tr>
      <w:tr w:rsidR="002160D0" w14:paraId="756C677E" w14:textId="77777777" w:rsidTr="007F38DB">
        <w:tc>
          <w:tcPr>
            <w:tcW w:w="1040" w:type="dxa"/>
          </w:tcPr>
          <w:p w14:paraId="2F14CA4C" w14:textId="77777777" w:rsidR="002160D0" w:rsidRDefault="00000000" w:rsidP="007820DB">
            <w:pPr>
              <w:pStyle w:val="Compact"/>
              <w:jc w:val="both"/>
            </w:pPr>
            <w:r>
              <w:rPr>
                <w:rStyle w:val="VerbatimChar"/>
              </w:rPr>
              <w:t>metric</w:t>
            </w:r>
          </w:p>
        </w:tc>
        <w:tc>
          <w:tcPr>
            <w:tcW w:w="1478" w:type="dxa"/>
          </w:tcPr>
          <w:p w14:paraId="4BA19F39" w14:textId="77777777" w:rsidR="002160D0" w:rsidRDefault="00000000" w:rsidP="007820DB">
            <w:pPr>
              <w:pStyle w:val="Compact"/>
              <w:jc w:val="both"/>
            </w:pPr>
            <w:r>
              <w:t>STRING</w:t>
            </w:r>
          </w:p>
        </w:tc>
        <w:tc>
          <w:tcPr>
            <w:tcW w:w="7104" w:type="dxa"/>
          </w:tcPr>
          <w:p w14:paraId="126630D7" w14:textId="77777777" w:rsidR="002160D0" w:rsidRDefault="00000000" w:rsidP="007820DB">
            <w:pPr>
              <w:pStyle w:val="Compact"/>
              <w:jc w:val="both"/>
            </w:pPr>
            <w:r>
              <w:t>Metrik adı.</w:t>
            </w:r>
          </w:p>
        </w:tc>
      </w:tr>
      <w:tr w:rsidR="002160D0" w14:paraId="57F033E7" w14:textId="77777777" w:rsidTr="007F38DB">
        <w:tc>
          <w:tcPr>
            <w:tcW w:w="1040" w:type="dxa"/>
          </w:tcPr>
          <w:p w14:paraId="5ACB403D" w14:textId="77777777" w:rsidR="002160D0" w:rsidRDefault="00000000" w:rsidP="007820DB">
            <w:pPr>
              <w:pStyle w:val="Compact"/>
              <w:jc w:val="both"/>
            </w:pPr>
            <w:r>
              <w:rPr>
                <w:rStyle w:val="VerbatimChar"/>
              </w:rPr>
              <w:t>rownum</w:t>
            </w:r>
          </w:p>
        </w:tc>
        <w:tc>
          <w:tcPr>
            <w:tcW w:w="1478" w:type="dxa"/>
          </w:tcPr>
          <w:p w14:paraId="426C3A8D" w14:textId="77777777" w:rsidR="002160D0" w:rsidRDefault="00000000" w:rsidP="007820DB">
            <w:pPr>
              <w:pStyle w:val="Compact"/>
              <w:jc w:val="both"/>
            </w:pPr>
            <w:r>
              <w:t>INT64</w:t>
            </w:r>
          </w:p>
        </w:tc>
        <w:tc>
          <w:tcPr>
            <w:tcW w:w="7104" w:type="dxa"/>
          </w:tcPr>
          <w:p w14:paraId="4D0F1D9F" w14:textId="77777777" w:rsidR="002160D0" w:rsidRDefault="00000000" w:rsidP="007820DB">
            <w:pPr>
              <w:pStyle w:val="Compact"/>
              <w:jc w:val="both"/>
            </w:pPr>
            <w:r>
              <w:t>Looker içinde filtrelemeyi kolaylaştıran metrik sırası / ID.</w:t>
            </w:r>
          </w:p>
        </w:tc>
      </w:tr>
      <w:tr w:rsidR="002160D0" w14:paraId="330A8F24" w14:textId="77777777" w:rsidTr="007F38DB">
        <w:tc>
          <w:tcPr>
            <w:tcW w:w="1040" w:type="dxa"/>
          </w:tcPr>
          <w:p w14:paraId="35040846" w14:textId="77777777" w:rsidR="002160D0" w:rsidRDefault="00000000" w:rsidP="007820DB">
            <w:pPr>
              <w:pStyle w:val="Compact"/>
              <w:jc w:val="both"/>
            </w:pPr>
            <w:r>
              <w:rPr>
                <w:rStyle w:val="VerbatimChar"/>
              </w:rPr>
              <w:t>value</w:t>
            </w:r>
          </w:p>
        </w:tc>
        <w:tc>
          <w:tcPr>
            <w:tcW w:w="1478" w:type="dxa"/>
          </w:tcPr>
          <w:p w14:paraId="76BE39B9" w14:textId="77777777" w:rsidR="002160D0" w:rsidRDefault="00000000" w:rsidP="007820DB">
            <w:pPr>
              <w:pStyle w:val="Compact"/>
              <w:jc w:val="both"/>
            </w:pPr>
            <w:r>
              <w:t>INT64</w:t>
            </w:r>
          </w:p>
        </w:tc>
        <w:tc>
          <w:tcPr>
            <w:tcW w:w="7104" w:type="dxa"/>
          </w:tcPr>
          <w:p w14:paraId="7AB9554E" w14:textId="77777777" w:rsidR="002160D0" w:rsidRDefault="00000000" w:rsidP="007820DB">
            <w:pPr>
              <w:pStyle w:val="Compact"/>
              <w:jc w:val="both"/>
            </w:pPr>
            <w:r>
              <w:t>Metrik değeri.</w:t>
            </w:r>
          </w:p>
        </w:tc>
      </w:tr>
    </w:tbl>
    <w:p w14:paraId="37223105" w14:textId="77777777" w:rsidR="002160D0" w:rsidRDefault="007F38DB" w:rsidP="007820DB">
      <w:pPr>
        <w:pStyle w:val="GvdeMetni"/>
        <w:jc w:val="both"/>
      </w:pPr>
      <w:r>
        <w:rPr>
          <w:b/>
          <w:bCs/>
        </w:rPr>
        <w:br/>
      </w:r>
      <w:r>
        <w:rPr>
          <w:b/>
          <w:bCs/>
        </w:rPr>
        <w:br/>
        <w:t>Önemli metric / rownum mantığı:</w:t>
      </w:r>
    </w:p>
    <w:tbl>
      <w:tblPr>
        <w:tblStyle w:val="Table"/>
        <w:tblW w:w="0" w:type="auto"/>
        <w:tblLook w:val="0020" w:firstRow="1" w:lastRow="0" w:firstColumn="0" w:lastColumn="0" w:noHBand="0" w:noVBand="0"/>
      </w:tblPr>
      <w:tblGrid>
        <w:gridCol w:w="1095"/>
        <w:gridCol w:w="4549"/>
      </w:tblGrid>
      <w:tr w:rsidR="002160D0" w14:paraId="21F50AC2"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0" w:type="auto"/>
          </w:tcPr>
          <w:p w14:paraId="35BF5799" w14:textId="77777777" w:rsidR="002160D0" w:rsidRDefault="00000000" w:rsidP="007820DB">
            <w:pPr>
              <w:pStyle w:val="Compact"/>
              <w:jc w:val="both"/>
            </w:pPr>
            <w:r>
              <w:t>rownum</w:t>
            </w:r>
          </w:p>
        </w:tc>
        <w:tc>
          <w:tcPr>
            <w:tcW w:w="0" w:type="auto"/>
          </w:tcPr>
          <w:p w14:paraId="089046B4" w14:textId="77777777" w:rsidR="002160D0" w:rsidRDefault="00000000" w:rsidP="007820DB">
            <w:pPr>
              <w:pStyle w:val="Compact"/>
              <w:jc w:val="both"/>
            </w:pPr>
            <w:r>
              <w:t>Metric</w:t>
            </w:r>
          </w:p>
        </w:tc>
      </w:tr>
      <w:tr w:rsidR="002160D0" w14:paraId="44D6D657" w14:textId="77777777">
        <w:tc>
          <w:tcPr>
            <w:tcW w:w="0" w:type="auto"/>
          </w:tcPr>
          <w:p w14:paraId="50AA8420" w14:textId="77777777" w:rsidR="002160D0" w:rsidRDefault="00000000" w:rsidP="007820DB">
            <w:pPr>
              <w:pStyle w:val="Compact"/>
              <w:jc w:val="both"/>
            </w:pPr>
            <w:r>
              <w:t>1</w:t>
            </w:r>
          </w:p>
        </w:tc>
        <w:tc>
          <w:tcPr>
            <w:tcW w:w="0" w:type="auto"/>
          </w:tcPr>
          <w:p w14:paraId="389B9CB0" w14:textId="77777777" w:rsidR="002160D0" w:rsidRDefault="00000000" w:rsidP="007820DB">
            <w:pPr>
              <w:pStyle w:val="Compact"/>
              <w:jc w:val="both"/>
            </w:pPr>
            <w:r>
              <w:t>Toplam Ücretli Abonelik</w:t>
            </w:r>
          </w:p>
        </w:tc>
      </w:tr>
      <w:tr w:rsidR="002160D0" w14:paraId="217FA6B8" w14:textId="77777777">
        <w:tc>
          <w:tcPr>
            <w:tcW w:w="0" w:type="auto"/>
          </w:tcPr>
          <w:p w14:paraId="00E9AF9C" w14:textId="77777777" w:rsidR="002160D0" w:rsidRDefault="00000000" w:rsidP="007820DB">
            <w:pPr>
              <w:pStyle w:val="Compact"/>
              <w:jc w:val="both"/>
            </w:pPr>
            <w:r>
              <w:t>2</w:t>
            </w:r>
          </w:p>
        </w:tc>
        <w:tc>
          <w:tcPr>
            <w:tcW w:w="0" w:type="auto"/>
          </w:tcPr>
          <w:p w14:paraId="2002ABA5" w14:textId="77777777" w:rsidR="002160D0" w:rsidRDefault="00000000" w:rsidP="007820DB">
            <w:pPr>
              <w:pStyle w:val="Compact"/>
              <w:jc w:val="both"/>
            </w:pPr>
            <w:r>
              <w:t>Promosyon Kullanmış Ücretli Abone</w:t>
            </w:r>
          </w:p>
        </w:tc>
      </w:tr>
      <w:tr w:rsidR="002160D0" w14:paraId="086A071E" w14:textId="77777777">
        <w:tc>
          <w:tcPr>
            <w:tcW w:w="0" w:type="auto"/>
          </w:tcPr>
          <w:p w14:paraId="392BB4A7" w14:textId="77777777" w:rsidR="002160D0" w:rsidRDefault="00000000" w:rsidP="007820DB">
            <w:pPr>
              <w:pStyle w:val="Compact"/>
              <w:jc w:val="both"/>
            </w:pPr>
            <w:r>
              <w:t>3</w:t>
            </w:r>
          </w:p>
        </w:tc>
        <w:tc>
          <w:tcPr>
            <w:tcW w:w="0" w:type="auto"/>
          </w:tcPr>
          <w:p w14:paraId="5CBE37A8" w14:textId="77777777" w:rsidR="002160D0" w:rsidRDefault="00000000" w:rsidP="007820DB">
            <w:pPr>
              <w:pStyle w:val="Compact"/>
              <w:jc w:val="both"/>
            </w:pPr>
            <w:r>
              <w:t>Yeni Abonelik Satın Alan</w:t>
            </w:r>
          </w:p>
        </w:tc>
      </w:tr>
      <w:tr w:rsidR="002160D0" w14:paraId="37606B26" w14:textId="77777777">
        <w:tc>
          <w:tcPr>
            <w:tcW w:w="0" w:type="auto"/>
          </w:tcPr>
          <w:p w14:paraId="669FD0A1" w14:textId="77777777" w:rsidR="002160D0" w:rsidRDefault="00000000" w:rsidP="007820DB">
            <w:pPr>
              <w:pStyle w:val="Compact"/>
              <w:jc w:val="both"/>
            </w:pPr>
            <w:r>
              <w:t>4</w:t>
            </w:r>
          </w:p>
        </w:tc>
        <w:tc>
          <w:tcPr>
            <w:tcW w:w="0" w:type="auto"/>
          </w:tcPr>
          <w:p w14:paraId="1C139C50" w14:textId="77777777" w:rsidR="002160D0" w:rsidRDefault="00000000" w:rsidP="007820DB">
            <w:pPr>
              <w:pStyle w:val="Compact"/>
              <w:jc w:val="both"/>
            </w:pPr>
            <w:r>
              <w:t>İptal Edilen Abonelik</w:t>
            </w:r>
          </w:p>
        </w:tc>
      </w:tr>
      <w:tr w:rsidR="002160D0" w14:paraId="7439F1D5" w14:textId="77777777">
        <w:tc>
          <w:tcPr>
            <w:tcW w:w="0" w:type="auto"/>
          </w:tcPr>
          <w:p w14:paraId="08FB7297" w14:textId="77777777" w:rsidR="002160D0" w:rsidRDefault="00000000" w:rsidP="007820DB">
            <w:pPr>
              <w:pStyle w:val="Compact"/>
              <w:jc w:val="both"/>
            </w:pPr>
            <w:r>
              <w:t>5</w:t>
            </w:r>
          </w:p>
        </w:tc>
        <w:tc>
          <w:tcPr>
            <w:tcW w:w="0" w:type="auto"/>
          </w:tcPr>
          <w:p w14:paraId="3167BFE8" w14:textId="77777777" w:rsidR="002160D0" w:rsidRDefault="00000000" w:rsidP="007820DB">
            <w:pPr>
              <w:pStyle w:val="Compact"/>
              <w:jc w:val="both"/>
            </w:pPr>
            <w:r>
              <w:t>Grace Period Sürecindeki Kullanıcılar</w:t>
            </w:r>
          </w:p>
        </w:tc>
      </w:tr>
      <w:tr w:rsidR="002160D0" w14:paraId="2BEC8FEB" w14:textId="77777777">
        <w:tc>
          <w:tcPr>
            <w:tcW w:w="0" w:type="auto"/>
          </w:tcPr>
          <w:p w14:paraId="6DFF6E50" w14:textId="77777777" w:rsidR="002160D0" w:rsidRDefault="00000000" w:rsidP="007820DB">
            <w:pPr>
              <w:pStyle w:val="Compact"/>
              <w:jc w:val="both"/>
            </w:pPr>
            <w:r>
              <w:t>6</w:t>
            </w:r>
          </w:p>
        </w:tc>
        <w:tc>
          <w:tcPr>
            <w:tcW w:w="0" w:type="auto"/>
          </w:tcPr>
          <w:p w14:paraId="7B37EF84" w14:textId="77777777" w:rsidR="002160D0" w:rsidRDefault="00000000" w:rsidP="007820DB">
            <w:pPr>
              <w:pStyle w:val="Compact"/>
              <w:jc w:val="both"/>
            </w:pPr>
            <w:r>
              <w:t>7 Günlük Ücretsiz Deneme Kullanımı</w:t>
            </w:r>
          </w:p>
        </w:tc>
      </w:tr>
      <w:tr w:rsidR="002160D0" w14:paraId="4C8AEEDB" w14:textId="77777777">
        <w:tc>
          <w:tcPr>
            <w:tcW w:w="0" w:type="auto"/>
          </w:tcPr>
          <w:p w14:paraId="2D59F2AE" w14:textId="77777777" w:rsidR="002160D0" w:rsidRDefault="00000000" w:rsidP="007820DB">
            <w:pPr>
              <w:pStyle w:val="Compact"/>
              <w:jc w:val="both"/>
            </w:pPr>
            <w:r>
              <w:t>7</w:t>
            </w:r>
          </w:p>
        </w:tc>
        <w:tc>
          <w:tcPr>
            <w:tcW w:w="0" w:type="auto"/>
          </w:tcPr>
          <w:p w14:paraId="6EBFBB8C" w14:textId="77777777" w:rsidR="002160D0" w:rsidRDefault="00000000" w:rsidP="007820DB">
            <w:pPr>
              <w:pStyle w:val="Compact"/>
              <w:jc w:val="both"/>
            </w:pPr>
            <w:r>
              <w:t>7 Günlük Promosyon Kullanımı</w:t>
            </w:r>
          </w:p>
        </w:tc>
      </w:tr>
      <w:tr w:rsidR="002160D0" w14:paraId="484AC4C8" w14:textId="77777777">
        <w:tc>
          <w:tcPr>
            <w:tcW w:w="0" w:type="auto"/>
          </w:tcPr>
          <w:p w14:paraId="08FA3149" w14:textId="77777777" w:rsidR="002160D0" w:rsidRDefault="00000000" w:rsidP="007820DB">
            <w:pPr>
              <w:pStyle w:val="Compact"/>
              <w:jc w:val="both"/>
            </w:pPr>
            <w:r>
              <w:t>8</w:t>
            </w:r>
          </w:p>
        </w:tc>
        <w:tc>
          <w:tcPr>
            <w:tcW w:w="0" w:type="auto"/>
          </w:tcPr>
          <w:p w14:paraId="01417C50" w14:textId="77777777" w:rsidR="002160D0" w:rsidRDefault="00000000" w:rsidP="007820DB">
            <w:pPr>
              <w:pStyle w:val="Compact"/>
              <w:jc w:val="both"/>
            </w:pPr>
            <w:r>
              <w:t>7 Günlük Ücretsiz Deneme Devam Edenler</w:t>
            </w:r>
          </w:p>
        </w:tc>
      </w:tr>
      <w:tr w:rsidR="002160D0" w14:paraId="6D2EFCCF" w14:textId="77777777">
        <w:tc>
          <w:tcPr>
            <w:tcW w:w="0" w:type="auto"/>
          </w:tcPr>
          <w:p w14:paraId="776BFD94" w14:textId="77777777" w:rsidR="002160D0" w:rsidRDefault="00000000" w:rsidP="007820DB">
            <w:pPr>
              <w:pStyle w:val="Compact"/>
              <w:jc w:val="both"/>
            </w:pPr>
            <w:r>
              <w:t>9</w:t>
            </w:r>
          </w:p>
        </w:tc>
        <w:tc>
          <w:tcPr>
            <w:tcW w:w="0" w:type="auto"/>
          </w:tcPr>
          <w:p w14:paraId="04EC02AB" w14:textId="77777777" w:rsidR="002160D0" w:rsidRDefault="00000000" w:rsidP="007820DB">
            <w:pPr>
              <w:pStyle w:val="Compact"/>
              <w:jc w:val="both"/>
            </w:pPr>
            <w:r>
              <w:t>7 Günlük Promosyon Devam Eden</w:t>
            </w:r>
          </w:p>
        </w:tc>
      </w:tr>
      <w:tr w:rsidR="002160D0" w14:paraId="390CDA2B" w14:textId="77777777">
        <w:tc>
          <w:tcPr>
            <w:tcW w:w="0" w:type="auto"/>
          </w:tcPr>
          <w:p w14:paraId="3EA59539" w14:textId="77777777" w:rsidR="002160D0" w:rsidRDefault="00000000" w:rsidP="007820DB">
            <w:pPr>
              <w:pStyle w:val="Compact"/>
              <w:jc w:val="both"/>
            </w:pPr>
            <w:r>
              <w:t>10</w:t>
            </w:r>
          </w:p>
        </w:tc>
        <w:tc>
          <w:tcPr>
            <w:tcW w:w="0" w:type="auto"/>
          </w:tcPr>
          <w:p w14:paraId="715A877E" w14:textId="77777777" w:rsidR="002160D0" w:rsidRDefault="00000000" w:rsidP="007820DB">
            <w:pPr>
              <w:pStyle w:val="Compact"/>
              <w:jc w:val="both"/>
            </w:pPr>
            <w:r>
              <w:t>Son 1 Haftada Abonelik Satın Alan</w:t>
            </w:r>
          </w:p>
        </w:tc>
      </w:tr>
    </w:tbl>
    <w:p w14:paraId="3D1A84F4" w14:textId="77777777" w:rsidR="002160D0" w:rsidRDefault="007F38DB" w:rsidP="007820DB">
      <w:pPr>
        <w:pStyle w:val="GvdeMetni"/>
        <w:jc w:val="both"/>
      </w:pPr>
      <w:r>
        <w:rPr>
          <w:b/>
          <w:bCs/>
        </w:rPr>
        <w:br/>
      </w:r>
      <w:r>
        <w:rPr>
          <w:b/>
          <w:bCs/>
        </w:rPr>
        <w:br/>
        <w:t>Looker kullanımı:</w:t>
      </w:r>
    </w:p>
    <w:p w14:paraId="3D6B5C9B" w14:textId="77777777" w:rsidR="002160D0" w:rsidRDefault="00000000" w:rsidP="007820DB">
      <w:pPr>
        <w:pStyle w:val="Compact"/>
        <w:numPr>
          <w:ilvl w:val="0"/>
          <w:numId w:val="12"/>
        </w:numPr>
        <w:jc w:val="both"/>
      </w:pPr>
      <w:r>
        <w:rPr>
          <w:rStyle w:val="VerbatimChar"/>
        </w:rPr>
        <w:t>Daily_Report_Metrics_Single_Data</w:t>
      </w:r>
      <w:r>
        <w:t xml:space="preserve">: </w:t>
      </w:r>
      <w:r>
        <w:rPr>
          <w:rStyle w:val="VerbatimChar"/>
        </w:rPr>
        <w:t>Daily_Report_Metrics</w:t>
      </w:r>
      <w:r>
        <w:t xml:space="preserve"> tablosunda T-1 tarihine ait row’ları çeker. Looker içinde </w:t>
      </w:r>
      <w:r>
        <w:rPr>
          <w:rStyle w:val="VerbatimChar"/>
        </w:rPr>
        <w:t>rownum</w:t>
      </w:r>
      <w:r>
        <w:t xml:space="preserve"> / </w:t>
      </w:r>
      <w:r>
        <w:rPr>
          <w:rStyle w:val="VerbatimChar"/>
        </w:rPr>
        <w:t>metric</w:t>
      </w:r>
      <w:r>
        <w:t xml:space="preserve"> filtreleriyle KPI kartlarına ayrılır.</w:t>
      </w:r>
    </w:p>
    <w:p w14:paraId="5ACC8996" w14:textId="77777777" w:rsidR="002160D0" w:rsidRDefault="00000000" w:rsidP="007820DB">
      <w:pPr>
        <w:pStyle w:val="Compact"/>
        <w:numPr>
          <w:ilvl w:val="0"/>
          <w:numId w:val="12"/>
        </w:numPr>
        <w:jc w:val="both"/>
      </w:pPr>
      <w:r>
        <w:rPr>
          <w:rStyle w:val="VerbatimChar"/>
        </w:rPr>
        <w:t>Daily_Report_Metrics</w:t>
      </w:r>
      <w:r>
        <w:t xml:space="preserve">, </w:t>
      </w:r>
      <w:r>
        <w:rPr>
          <w:rStyle w:val="VerbatimChar"/>
        </w:rPr>
        <w:t>Daily_Report_Metrics_Ucretli</w:t>
      </w:r>
      <w:r>
        <w:t xml:space="preserve">, </w:t>
      </w:r>
      <w:r>
        <w:rPr>
          <w:rStyle w:val="VerbatimChar"/>
        </w:rPr>
        <w:t>Daily_Report_Metrics_Iptal</w:t>
      </w:r>
      <w:r>
        <w:t xml:space="preserve">, </w:t>
      </w:r>
      <w:r>
        <w:rPr>
          <w:rStyle w:val="VerbatimChar"/>
        </w:rPr>
        <w:t>Daily_Report_Metrics_Yeni_Abonelik</w:t>
      </w:r>
      <w:r>
        <w:t>: aynı tablodan farklı metric filtreleriyle trend ve karşılaştırma çıktıları üretir.</w:t>
      </w:r>
    </w:p>
    <w:p w14:paraId="73C7332E" w14:textId="77777777" w:rsidR="002160D0" w:rsidRDefault="002160D0" w:rsidP="007820DB">
      <w:pPr>
        <w:jc w:val="both"/>
      </w:pPr>
    </w:p>
    <w:p w14:paraId="3C0356EF" w14:textId="77777777" w:rsidR="007F38DB" w:rsidRDefault="007F38DB" w:rsidP="007820DB">
      <w:pPr>
        <w:pStyle w:val="Balk2"/>
        <w:jc w:val="both"/>
      </w:pPr>
      <w:bookmarkStart w:id="16" w:name="looker_report.elastic_active_user"/>
      <w:bookmarkEnd w:id="15"/>
      <w:r>
        <w:br w:type="page"/>
      </w:r>
    </w:p>
    <w:p w14:paraId="672AE5F7" w14:textId="77777777" w:rsidR="002160D0" w:rsidRDefault="00000000" w:rsidP="007820DB">
      <w:pPr>
        <w:pStyle w:val="Balk2"/>
        <w:jc w:val="both"/>
      </w:pPr>
      <w:r>
        <w:lastRenderedPageBreak/>
        <w:t xml:space="preserve">5.3 </w:t>
      </w:r>
      <w:r>
        <w:rPr>
          <w:rStyle w:val="VerbatimChar"/>
        </w:rPr>
        <w:t>looker_report.elastic_active_user</w:t>
      </w:r>
    </w:p>
    <w:p w14:paraId="73C51815" w14:textId="77777777" w:rsidR="002160D0" w:rsidRDefault="00000000" w:rsidP="007820DB">
      <w:pPr>
        <w:pStyle w:val="FirstParagraph"/>
        <w:jc w:val="both"/>
      </w:pPr>
      <w:r>
        <w:rPr>
          <w:b/>
          <w:bCs/>
        </w:rPr>
        <w:t>Rol:</w:t>
      </w:r>
      <w:r>
        <w:t xml:space="preserve"> Elastic kaynaklı legacy active user datasıdır. Migration sonrası eksik kalabilen kullanıcı kayıtları için destek kaynak olarak kullanılır.</w:t>
      </w:r>
    </w:p>
    <w:p w14:paraId="6B39D849" w14:textId="77777777" w:rsidR="002160D0" w:rsidRDefault="007F38DB" w:rsidP="007820DB">
      <w:pPr>
        <w:pStyle w:val="GvdeMetni"/>
        <w:jc w:val="both"/>
      </w:pPr>
      <w:r>
        <w:rPr>
          <w:b/>
          <w:bCs/>
        </w:rPr>
        <w:br/>
        <w:t>Önemli alanlar:</w:t>
      </w:r>
    </w:p>
    <w:tbl>
      <w:tblPr>
        <w:tblStyle w:val="Table"/>
        <w:tblW w:w="5000" w:type="pct"/>
        <w:tblLayout w:type="fixed"/>
        <w:tblLook w:val="0020" w:firstRow="1" w:lastRow="0" w:firstColumn="0" w:lastColumn="0" w:noHBand="0" w:noVBand="0"/>
      </w:tblPr>
      <w:tblGrid>
        <w:gridCol w:w="5398"/>
        <w:gridCol w:w="1231"/>
        <w:gridCol w:w="2993"/>
      </w:tblGrid>
      <w:tr w:rsidR="002160D0" w14:paraId="17079562"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5398" w:type="dxa"/>
          </w:tcPr>
          <w:p w14:paraId="252B4FB3" w14:textId="77777777" w:rsidR="002160D0" w:rsidRDefault="00000000" w:rsidP="007820DB">
            <w:pPr>
              <w:pStyle w:val="Compact"/>
              <w:jc w:val="both"/>
            </w:pPr>
            <w:r>
              <w:t>Alan</w:t>
            </w:r>
          </w:p>
        </w:tc>
        <w:tc>
          <w:tcPr>
            <w:tcW w:w="1231" w:type="dxa"/>
          </w:tcPr>
          <w:p w14:paraId="099D3E27" w14:textId="77777777" w:rsidR="002160D0" w:rsidRDefault="00000000" w:rsidP="007820DB">
            <w:pPr>
              <w:pStyle w:val="Compact"/>
              <w:jc w:val="both"/>
            </w:pPr>
            <w:r>
              <w:t>Tip</w:t>
            </w:r>
          </w:p>
        </w:tc>
        <w:tc>
          <w:tcPr>
            <w:tcW w:w="2993" w:type="dxa"/>
          </w:tcPr>
          <w:p w14:paraId="70661384" w14:textId="77777777" w:rsidR="002160D0" w:rsidRDefault="00000000" w:rsidP="007820DB">
            <w:pPr>
              <w:pStyle w:val="Compact"/>
              <w:jc w:val="both"/>
            </w:pPr>
            <w:r>
              <w:t>Açıklama</w:t>
            </w:r>
          </w:p>
        </w:tc>
      </w:tr>
      <w:tr w:rsidR="002160D0" w14:paraId="593E4F9F" w14:textId="77777777" w:rsidTr="007F38DB">
        <w:tc>
          <w:tcPr>
            <w:tcW w:w="5398" w:type="dxa"/>
          </w:tcPr>
          <w:p w14:paraId="18FA8FC5" w14:textId="77777777" w:rsidR="002160D0" w:rsidRDefault="00000000" w:rsidP="007820DB">
            <w:pPr>
              <w:pStyle w:val="Compact"/>
              <w:jc w:val="both"/>
            </w:pPr>
            <w:r>
              <w:rPr>
                <w:rStyle w:val="VerbatimChar"/>
              </w:rPr>
              <w:t>user_id</w:t>
            </w:r>
          </w:p>
        </w:tc>
        <w:tc>
          <w:tcPr>
            <w:tcW w:w="1231" w:type="dxa"/>
          </w:tcPr>
          <w:p w14:paraId="5F6A30C3" w14:textId="77777777" w:rsidR="002160D0" w:rsidRDefault="00000000" w:rsidP="007820DB">
            <w:pPr>
              <w:pStyle w:val="Compact"/>
              <w:jc w:val="both"/>
            </w:pPr>
            <w:r>
              <w:t>STRING</w:t>
            </w:r>
          </w:p>
        </w:tc>
        <w:tc>
          <w:tcPr>
            <w:tcW w:w="2993" w:type="dxa"/>
          </w:tcPr>
          <w:p w14:paraId="07DD8B86" w14:textId="77777777" w:rsidR="002160D0" w:rsidRDefault="00000000" w:rsidP="007820DB">
            <w:pPr>
              <w:pStyle w:val="Compact"/>
              <w:jc w:val="both"/>
            </w:pPr>
            <w:r>
              <w:t>Kullanıcı anahtarı.</w:t>
            </w:r>
          </w:p>
        </w:tc>
      </w:tr>
      <w:tr w:rsidR="002160D0" w14:paraId="30CC8F20" w14:textId="77777777" w:rsidTr="007F38DB">
        <w:tc>
          <w:tcPr>
            <w:tcW w:w="5398" w:type="dxa"/>
          </w:tcPr>
          <w:p w14:paraId="46816C97" w14:textId="77777777" w:rsidR="002160D0" w:rsidRDefault="00000000" w:rsidP="007820DB">
            <w:pPr>
              <w:pStyle w:val="Compact"/>
              <w:jc w:val="both"/>
            </w:pPr>
            <w:r>
              <w:rPr>
                <w:rStyle w:val="VerbatimChar"/>
              </w:rPr>
              <w:t>status</w:t>
            </w:r>
          </w:p>
        </w:tc>
        <w:tc>
          <w:tcPr>
            <w:tcW w:w="1231" w:type="dxa"/>
          </w:tcPr>
          <w:p w14:paraId="6E2FB0EC" w14:textId="77777777" w:rsidR="002160D0" w:rsidRDefault="00000000" w:rsidP="007820DB">
            <w:pPr>
              <w:pStyle w:val="Compact"/>
              <w:jc w:val="both"/>
            </w:pPr>
            <w:r>
              <w:t>STRING</w:t>
            </w:r>
          </w:p>
        </w:tc>
        <w:tc>
          <w:tcPr>
            <w:tcW w:w="2993" w:type="dxa"/>
          </w:tcPr>
          <w:p w14:paraId="36A3464B" w14:textId="77777777" w:rsidR="002160D0" w:rsidRDefault="00000000" w:rsidP="007820DB">
            <w:pPr>
              <w:pStyle w:val="Compact"/>
              <w:jc w:val="both"/>
            </w:pPr>
            <w:r>
              <w:t>Kullanıcı/subscription status.</w:t>
            </w:r>
          </w:p>
        </w:tc>
      </w:tr>
      <w:tr w:rsidR="002160D0" w14:paraId="76C98B1A" w14:textId="77777777" w:rsidTr="007F38DB">
        <w:tc>
          <w:tcPr>
            <w:tcW w:w="5398" w:type="dxa"/>
          </w:tcPr>
          <w:p w14:paraId="329B9D56" w14:textId="77777777" w:rsidR="002160D0" w:rsidRDefault="00000000" w:rsidP="007820DB">
            <w:pPr>
              <w:pStyle w:val="Compact"/>
              <w:jc w:val="both"/>
            </w:pPr>
            <w:r>
              <w:rPr>
                <w:rStyle w:val="VerbatimChar"/>
              </w:rPr>
              <w:t>subscription_plan_id</w:t>
            </w:r>
          </w:p>
        </w:tc>
        <w:tc>
          <w:tcPr>
            <w:tcW w:w="1231" w:type="dxa"/>
          </w:tcPr>
          <w:p w14:paraId="16EFB680" w14:textId="77777777" w:rsidR="002160D0" w:rsidRDefault="00000000" w:rsidP="007820DB">
            <w:pPr>
              <w:pStyle w:val="Compact"/>
              <w:jc w:val="both"/>
            </w:pPr>
            <w:r>
              <w:t>STRING</w:t>
            </w:r>
          </w:p>
        </w:tc>
        <w:tc>
          <w:tcPr>
            <w:tcW w:w="2993" w:type="dxa"/>
          </w:tcPr>
          <w:p w14:paraId="05390034" w14:textId="77777777" w:rsidR="002160D0" w:rsidRDefault="00000000" w:rsidP="007820DB">
            <w:pPr>
              <w:pStyle w:val="Compact"/>
              <w:jc w:val="both"/>
            </w:pPr>
            <w:r>
              <w:t>Abonelik planı.</w:t>
            </w:r>
          </w:p>
        </w:tc>
      </w:tr>
      <w:tr w:rsidR="002160D0" w14:paraId="5E3B502B" w14:textId="77777777" w:rsidTr="007F38DB">
        <w:tc>
          <w:tcPr>
            <w:tcW w:w="5398" w:type="dxa"/>
          </w:tcPr>
          <w:p w14:paraId="2CEA57D6" w14:textId="77777777" w:rsidR="002160D0" w:rsidRDefault="00000000" w:rsidP="007820DB">
            <w:pPr>
              <w:pStyle w:val="Compact"/>
              <w:jc w:val="both"/>
            </w:pPr>
            <w:r>
              <w:rPr>
                <w:rStyle w:val="VerbatimChar"/>
              </w:rPr>
              <w:t>valid_until</w:t>
            </w:r>
          </w:p>
        </w:tc>
        <w:tc>
          <w:tcPr>
            <w:tcW w:w="1231" w:type="dxa"/>
          </w:tcPr>
          <w:p w14:paraId="35387C18" w14:textId="77777777" w:rsidR="002160D0" w:rsidRDefault="00000000" w:rsidP="007820DB">
            <w:pPr>
              <w:pStyle w:val="Compact"/>
              <w:jc w:val="both"/>
            </w:pPr>
            <w:r>
              <w:t>STRING</w:t>
            </w:r>
          </w:p>
        </w:tc>
        <w:tc>
          <w:tcPr>
            <w:tcW w:w="2993" w:type="dxa"/>
          </w:tcPr>
          <w:p w14:paraId="52FD65E8" w14:textId="77777777" w:rsidR="002160D0" w:rsidRDefault="00000000" w:rsidP="007820DB">
            <w:pPr>
              <w:pStyle w:val="Compact"/>
              <w:jc w:val="both"/>
            </w:pPr>
            <w:r>
              <w:t>Legacy aktiflik tarih alanı.</w:t>
            </w:r>
          </w:p>
        </w:tc>
      </w:tr>
      <w:tr w:rsidR="002160D0" w14:paraId="23C1272D" w14:textId="77777777" w:rsidTr="007F38DB">
        <w:tc>
          <w:tcPr>
            <w:tcW w:w="5398" w:type="dxa"/>
          </w:tcPr>
          <w:p w14:paraId="247F6820" w14:textId="77777777" w:rsidR="002160D0" w:rsidRDefault="00000000" w:rsidP="007820DB">
            <w:pPr>
              <w:pStyle w:val="Compact"/>
              <w:jc w:val="both"/>
            </w:pPr>
            <w:r>
              <w:rPr>
                <w:rStyle w:val="VerbatimChar"/>
              </w:rPr>
              <w:t>grace_until</w:t>
            </w:r>
          </w:p>
        </w:tc>
        <w:tc>
          <w:tcPr>
            <w:tcW w:w="1231" w:type="dxa"/>
          </w:tcPr>
          <w:p w14:paraId="46CA59AF" w14:textId="77777777" w:rsidR="002160D0" w:rsidRDefault="00000000" w:rsidP="007820DB">
            <w:pPr>
              <w:pStyle w:val="Compact"/>
              <w:jc w:val="both"/>
            </w:pPr>
            <w:r>
              <w:t>STRING</w:t>
            </w:r>
          </w:p>
        </w:tc>
        <w:tc>
          <w:tcPr>
            <w:tcW w:w="2993" w:type="dxa"/>
          </w:tcPr>
          <w:p w14:paraId="5BDF620B" w14:textId="77777777" w:rsidR="002160D0" w:rsidRDefault="00000000" w:rsidP="007820DB">
            <w:pPr>
              <w:pStyle w:val="Compact"/>
              <w:jc w:val="both"/>
            </w:pPr>
            <w:r>
              <w:t>Legacy grace bilgisi.</w:t>
            </w:r>
          </w:p>
        </w:tc>
      </w:tr>
      <w:tr w:rsidR="002160D0" w14:paraId="53F54017" w14:textId="77777777" w:rsidTr="007F38DB">
        <w:tc>
          <w:tcPr>
            <w:tcW w:w="5398" w:type="dxa"/>
          </w:tcPr>
          <w:p w14:paraId="4408A165" w14:textId="77777777" w:rsidR="002160D0" w:rsidRDefault="00000000" w:rsidP="007820DB">
            <w:pPr>
              <w:pStyle w:val="Compact"/>
              <w:jc w:val="both"/>
            </w:pPr>
            <w:r>
              <w:rPr>
                <w:rStyle w:val="VerbatimChar"/>
              </w:rPr>
              <w:t>free_trial_start_date</w:t>
            </w:r>
            <w:r>
              <w:t xml:space="preserve">, </w:t>
            </w:r>
            <w:r>
              <w:rPr>
                <w:rStyle w:val="VerbatimChar"/>
              </w:rPr>
              <w:t>free_trial_end_date</w:t>
            </w:r>
          </w:p>
        </w:tc>
        <w:tc>
          <w:tcPr>
            <w:tcW w:w="1231" w:type="dxa"/>
          </w:tcPr>
          <w:p w14:paraId="1A247470" w14:textId="77777777" w:rsidR="002160D0" w:rsidRDefault="00000000" w:rsidP="007820DB">
            <w:pPr>
              <w:pStyle w:val="Compact"/>
              <w:jc w:val="both"/>
            </w:pPr>
            <w:r>
              <w:t>STRING</w:t>
            </w:r>
          </w:p>
        </w:tc>
        <w:tc>
          <w:tcPr>
            <w:tcW w:w="2993" w:type="dxa"/>
          </w:tcPr>
          <w:p w14:paraId="0393B0E0" w14:textId="77777777" w:rsidR="002160D0" w:rsidRDefault="00000000" w:rsidP="007820DB">
            <w:pPr>
              <w:pStyle w:val="Compact"/>
              <w:jc w:val="both"/>
            </w:pPr>
            <w:r>
              <w:t>Trial bilgisi.</w:t>
            </w:r>
          </w:p>
        </w:tc>
      </w:tr>
      <w:tr w:rsidR="002160D0" w14:paraId="2E467307" w14:textId="77777777" w:rsidTr="007F38DB">
        <w:tc>
          <w:tcPr>
            <w:tcW w:w="5398" w:type="dxa"/>
          </w:tcPr>
          <w:p w14:paraId="02A88D79" w14:textId="77777777" w:rsidR="002160D0" w:rsidRDefault="00000000" w:rsidP="007820DB">
            <w:pPr>
              <w:pStyle w:val="Compact"/>
              <w:jc w:val="both"/>
            </w:pPr>
            <w:r>
              <w:rPr>
                <w:rStyle w:val="VerbatimChar"/>
              </w:rPr>
              <w:t>applied_promotions</w:t>
            </w:r>
          </w:p>
        </w:tc>
        <w:tc>
          <w:tcPr>
            <w:tcW w:w="1231" w:type="dxa"/>
          </w:tcPr>
          <w:p w14:paraId="174809A4" w14:textId="77777777" w:rsidR="002160D0" w:rsidRDefault="00000000" w:rsidP="007820DB">
            <w:pPr>
              <w:pStyle w:val="Compact"/>
              <w:jc w:val="both"/>
            </w:pPr>
            <w:r>
              <w:t>STRING</w:t>
            </w:r>
          </w:p>
        </w:tc>
        <w:tc>
          <w:tcPr>
            <w:tcW w:w="2993" w:type="dxa"/>
          </w:tcPr>
          <w:p w14:paraId="41A69247" w14:textId="77777777" w:rsidR="002160D0" w:rsidRDefault="00000000" w:rsidP="007820DB">
            <w:pPr>
              <w:pStyle w:val="Compact"/>
              <w:jc w:val="both"/>
            </w:pPr>
            <w:r>
              <w:t>Legacy promotion bilgisi.</w:t>
            </w:r>
          </w:p>
        </w:tc>
      </w:tr>
    </w:tbl>
    <w:p w14:paraId="5FB7A716" w14:textId="77777777" w:rsidR="002160D0" w:rsidRDefault="007F38DB" w:rsidP="007820DB">
      <w:pPr>
        <w:pStyle w:val="GvdeMetni"/>
        <w:jc w:val="both"/>
      </w:pPr>
      <w:r>
        <w:rPr>
          <w:b/>
          <w:bCs/>
        </w:rPr>
        <w:br/>
      </w:r>
      <w:r>
        <w:rPr>
          <w:b/>
          <w:bCs/>
        </w:rPr>
        <w:br/>
        <w:t>Business note:</w:t>
      </w:r>
    </w:p>
    <w:p w14:paraId="2391E524" w14:textId="77777777" w:rsidR="002160D0" w:rsidRDefault="00000000" w:rsidP="007820DB">
      <w:pPr>
        <w:pStyle w:val="GvdeMetni"/>
        <w:jc w:val="both"/>
      </w:pPr>
      <w:r>
        <w:rPr>
          <w:rStyle w:val="VerbatimChar"/>
        </w:rPr>
        <w:t>subs_payment</w:t>
      </w:r>
      <w:r>
        <w:t xml:space="preserve"> migration sonrası ana kaynak olsa da bazı kullanıcılar Elastic tarafında bulunup </w:t>
      </w:r>
      <w:r>
        <w:rPr>
          <w:rStyle w:val="VerbatimChar"/>
        </w:rPr>
        <w:t>subs_payment</w:t>
      </w:r>
      <w:r>
        <w:t xml:space="preserve"> tarafında eksik olabildiği için belirli KPI ve kampanya analizlerinde Elastic destekleyici kaynak olarak tutulur.</w:t>
      </w:r>
    </w:p>
    <w:p w14:paraId="2F104A01" w14:textId="77777777" w:rsidR="002160D0" w:rsidRDefault="002160D0" w:rsidP="007820DB">
      <w:pPr>
        <w:jc w:val="both"/>
      </w:pPr>
    </w:p>
    <w:p w14:paraId="1EF3DD7C" w14:textId="77777777" w:rsidR="007F38DB" w:rsidRDefault="007F38DB" w:rsidP="007820DB">
      <w:pPr>
        <w:pStyle w:val="Balk2"/>
        <w:jc w:val="both"/>
      </w:pPr>
      <w:bookmarkStart w:id="17" w:name="X2086276aba7f8114ef32518cb49b907167e54ed"/>
      <w:bookmarkEnd w:id="16"/>
      <w:r>
        <w:br w:type="page"/>
      </w:r>
    </w:p>
    <w:p w14:paraId="0C849EB7" w14:textId="77777777" w:rsidR="002160D0" w:rsidRDefault="00000000" w:rsidP="007820DB">
      <w:pPr>
        <w:pStyle w:val="Balk2"/>
        <w:jc w:val="both"/>
      </w:pPr>
      <w:r>
        <w:lastRenderedPageBreak/>
        <w:t xml:space="preserve">5.4 </w:t>
      </w:r>
      <w:r>
        <w:rPr>
          <w:rStyle w:val="VerbatimChar"/>
        </w:rPr>
        <w:t>looker_report.content_report_streaming_V2</w:t>
      </w:r>
    </w:p>
    <w:p w14:paraId="56C97C97" w14:textId="77777777" w:rsidR="002160D0" w:rsidRDefault="00000000" w:rsidP="007820DB">
      <w:pPr>
        <w:pStyle w:val="FirstParagraph"/>
        <w:jc w:val="both"/>
      </w:pPr>
      <w:r>
        <w:rPr>
          <w:b/>
          <w:bCs/>
        </w:rPr>
        <w:t>Rol:</w:t>
      </w:r>
      <w:r>
        <w:t xml:space="preserve"> İzlenme davranışının ana reporting kaynağıdır.</w:t>
      </w:r>
    </w:p>
    <w:p w14:paraId="0ABD89D8" w14:textId="77777777" w:rsidR="002160D0" w:rsidRDefault="00000000" w:rsidP="007820DB">
      <w:pPr>
        <w:pStyle w:val="GvdeMetni"/>
        <w:jc w:val="both"/>
      </w:pPr>
      <w:r>
        <w:rPr>
          <w:b/>
          <w:bCs/>
        </w:rPr>
        <w:t>Ana kullanım alanları:</w:t>
      </w:r>
    </w:p>
    <w:p w14:paraId="245DE6E8" w14:textId="77777777" w:rsidR="002160D0" w:rsidRDefault="00000000" w:rsidP="007820DB">
      <w:pPr>
        <w:pStyle w:val="Compact"/>
        <w:numPr>
          <w:ilvl w:val="0"/>
          <w:numId w:val="13"/>
        </w:numPr>
        <w:jc w:val="both"/>
      </w:pPr>
      <w:r>
        <w:t>Content performance</w:t>
      </w:r>
    </w:p>
    <w:p w14:paraId="4170180A" w14:textId="77777777" w:rsidR="002160D0" w:rsidRDefault="00000000" w:rsidP="007820DB">
      <w:pPr>
        <w:pStyle w:val="Compact"/>
        <w:numPr>
          <w:ilvl w:val="0"/>
          <w:numId w:val="13"/>
        </w:numPr>
        <w:jc w:val="both"/>
      </w:pPr>
      <w:r>
        <w:t>Unique watcher / view count</w:t>
      </w:r>
    </w:p>
    <w:p w14:paraId="04571599" w14:textId="77777777" w:rsidR="002160D0" w:rsidRDefault="00000000" w:rsidP="007820DB">
      <w:pPr>
        <w:pStyle w:val="Compact"/>
        <w:numPr>
          <w:ilvl w:val="0"/>
          <w:numId w:val="13"/>
        </w:numPr>
        <w:jc w:val="both"/>
      </w:pPr>
      <w:r>
        <w:t>Watch time</w:t>
      </w:r>
    </w:p>
    <w:p w14:paraId="1BE43985" w14:textId="77777777" w:rsidR="002160D0" w:rsidRDefault="00000000" w:rsidP="007820DB">
      <w:pPr>
        <w:pStyle w:val="Compact"/>
        <w:numPr>
          <w:ilvl w:val="0"/>
          <w:numId w:val="13"/>
        </w:numPr>
        <w:jc w:val="both"/>
      </w:pPr>
      <w:r>
        <w:t>First watch analysis</w:t>
      </w:r>
    </w:p>
    <w:p w14:paraId="1D7F59DE" w14:textId="77777777" w:rsidR="002160D0" w:rsidRDefault="00000000" w:rsidP="007820DB">
      <w:pPr>
        <w:pStyle w:val="Compact"/>
        <w:numPr>
          <w:ilvl w:val="0"/>
          <w:numId w:val="13"/>
        </w:numPr>
        <w:jc w:val="both"/>
      </w:pPr>
      <w:r>
        <w:t>Last watched before expiry</w:t>
      </w:r>
    </w:p>
    <w:p w14:paraId="39A7561E" w14:textId="77777777" w:rsidR="002160D0" w:rsidRDefault="00000000" w:rsidP="007820DB">
      <w:pPr>
        <w:pStyle w:val="Compact"/>
        <w:numPr>
          <w:ilvl w:val="0"/>
          <w:numId w:val="13"/>
        </w:numPr>
        <w:jc w:val="both"/>
      </w:pPr>
      <w:r>
        <w:t>Content category retention</w:t>
      </w:r>
    </w:p>
    <w:p w14:paraId="639F86C7" w14:textId="77777777" w:rsidR="002160D0" w:rsidRDefault="00000000" w:rsidP="007820DB">
      <w:pPr>
        <w:pStyle w:val="Compact"/>
        <w:numPr>
          <w:ilvl w:val="0"/>
          <w:numId w:val="13"/>
        </w:numPr>
        <w:jc w:val="both"/>
      </w:pPr>
      <w:r>
        <w:t>Watcher LTV</w:t>
      </w:r>
    </w:p>
    <w:p w14:paraId="7A025DE0" w14:textId="77777777" w:rsidR="002160D0" w:rsidRDefault="00000000" w:rsidP="007820DB">
      <w:pPr>
        <w:pStyle w:val="Compact"/>
        <w:numPr>
          <w:ilvl w:val="0"/>
          <w:numId w:val="13"/>
        </w:numPr>
        <w:jc w:val="both"/>
      </w:pPr>
      <w:r>
        <w:t>Heavy vs light watcher segmentasyonu</w:t>
      </w:r>
    </w:p>
    <w:p w14:paraId="47D8558F" w14:textId="77777777" w:rsidR="002160D0" w:rsidRDefault="00000000" w:rsidP="007820DB">
      <w:pPr>
        <w:pStyle w:val="Compact"/>
        <w:numPr>
          <w:ilvl w:val="0"/>
          <w:numId w:val="13"/>
        </w:numPr>
        <w:jc w:val="both"/>
      </w:pPr>
      <w:r>
        <w:t>Campaign watcher ve platform usage analizleri</w:t>
      </w:r>
    </w:p>
    <w:p w14:paraId="51571A1A" w14:textId="77777777" w:rsidR="002160D0" w:rsidRDefault="007F38DB" w:rsidP="007820DB">
      <w:pPr>
        <w:pStyle w:val="FirstParagraph"/>
        <w:jc w:val="both"/>
      </w:pPr>
      <w:r>
        <w:rPr>
          <w:b/>
          <w:bCs/>
        </w:rPr>
        <w:br/>
        <w:t>Önemli alanlar:</w:t>
      </w:r>
    </w:p>
    <w:tbl>
      <w:tblPr>
        <w:tblStyle w:val="Table"/>
        <w:tblW w:w="5000" w:type="pct"/>
        <w:tblLayout w:type="fixed"/>
        <w:tblLook w:val="0020" w:firstRow="1" w:lastRow="0" w:firstColumn="0" w:lastColumn="0" w:noHBand="0" w:noVBand="0"/>
      </w:tblPr>
      <w:tblGrid>
        <w:gridCol w:w="1590"/>
        <w:gridCol w:w="1779"/>
        <w:gridCol w:w="6253"/>
      </w:tblGrid>
      <w:tr w:rsidR="002160D0" w14:paraId="7500FD49"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1590" w:type="dxa"/>
          </w:tcPr>
          <w:p w14:paraId="15913868" w14:textId="77777777" w:rsidR="002160D0" w:rsidRDefault="00000000" w:rsidP="007820DB">
            <w:pPr>
              <w:pStyle w:val="Compact"/>
              <w:jc w:val="both"/>
            </w:pPr>
            <w:r>
              <w:t>Alan</w:t>
            </w:r>
          </w:p>
        </w:tc>
        <w:tc>
          <w:tcPr>
            <w:tcW w:w="1779" w:type="dxa"/>
          </w:tcPr>
          <w:p w14:paraId="7F2DA2E7" w14:textId="77777777" w:rsidR="002160D0" w:rsidRDefault="00000000" w:rsidP="007820DB">
            <w:pPr>
              <w:pStyle w:val="Compact"/>
              <w:jc w:val="both"/>
            </w:pPr>
            <w:r>
              <w:t>Tip</w:t>
            </w:r>
          </w:p>
        </w:tc>
        <w:tc>
          <w:tcPr>
            <w:tcW w:w="6253" w:type="dxa"/>
          </w:tcPr>
          <w:p w14:paraId="14CF6FCE" w14:textId="77777777" w:rsidR="002160D0" w:rsidRDefault="00000000" w:rsidP="007820DB">
            <w:pPr>
              <w:pStyle w:val="Compact"/>
              <w:jc w:val="both"/>
            </w:pPr>
            <w:r>
              <w:t>Açıklama</w:t>
            </w:r>
          </w:p>
        </w:tc>
      </w:tr>
      <w:tr w:rsidR="002160D0" w14:paraId="1D5FEB17" w14:textId="77777777" w:rsidTr="007F38DB">
        <w:tc>
          <w:tcPr>
            <w:tcW w:w="1590" w:type="dxa"/>
          </w:tcPr>
          <w:p w14:paraId="4201D65A" w14:textId="77777777" w:rsidR="002160D0" w:rsidRDefault="00000000" w:rsidP="007820DB">
            <w:pPr>
              <w:pStyle w:val="Compact"/>
              <w:jc w:val="both"/>
            </w:pPr>
            <w:r>
              <w:rPr>
                <w:rStyle w:val="VerbatimChar"/>
              </w:rPr>
              <w:t>user_id</w:t>
            </w:r>
          </w:p>
        </w:tc>
        <w:tc>
          <w:tcPr>
            <w:tcW w:w="1779" w:type="dxa"/>
          </w:tcPr>
          <w:p w14:paraId="5B8905B2" w14:textId="77777777" w:rsidR="002160D0" w:rsidRDefault="00000000" w:rsidP="007820DB">
            <w:pPr>
              <w:pStyle w:val="Compact"/>
              <w:jc w:val="both"/>
            </w:pPr>
            <w:r>
              <w:t>STRING</w:t>
            </w:r>
          </w:p>
        </w:tc>
        <w:tc>
          <w:tcPr>
            <w:tcW w:w="6253" w:type="dxa"/>
          </w:tcPr>
          <w:p w14:paraId="32AC770D" w14:textId="77777777" w:rsidR="002160D0" w:rsidRDefault="00000000" w:rsidP="007820DB">
            <w:pPr>
              <w:pStyle w:val="Compact"/>
              <w:jc w:val="both"/>
            </w:pPr>
            <w:r>
              <w:t>İzleyen kullanıcı.</w:t>
            </w:r>
          </w:p>
        </w:tc>
      </w:tr>
      <w:tr w:rsidR="002160D0" w14:paraId="2205BB0B" w14:textId="77777777" w:rsidTr="007F38DB">
        <w:tc>
          <w:tcPr>
            <w:tcW w:w="1590" w:type="dxa"/>
          </w:tcPr>
          <w:p w14:paraId="03CAA222" w14:textId="77777777" w:rsidR="002160D0" w:rsidRDefault="00000000" w:rsidP="007820DB">
            <w:pPr>
              <w:pStyle w:val="Compact"/>
              <w:jc w:val="both"/>
            </w:pPr>
            <w:r>
              <w:rPr>
                <w:rStyle w:val="VerbatimChar"/>
              </w:rPr>
              <w:t>event_date</w:t>
            </w:r>
          </w:p>
        </w:tc>
        <w:tc>
          <w:tcPr>
            <w:tcW w:w="1779" w:type="dxa"/>
          </w:tcPr>
          <w:p w14:paraId="0FBA9E7D" w14:textId="77777777" w:rsidR="002160D0" w:rsidRDefault="00000000" w:rsidP="007820DB">
            <w:pPr>
              <w:pStyle w:val="Compact"/>
              <w:jc w:val="both"/>
            </w:pPr>
            <w:r>
              <w:t>DATE</w:t>
            </w:r>
          </w:p>
        </w:tc>
        <w:tc>
          <w:tcPr>
            <w:tcW w:w="6253" w:type="dxa"/>
          </w:tcPr>
          <w:p w14:paraId="055ED45E" w14:textId="77777777" w:rsidR="002160D0" w:rsidRDefault="00000000" w:rsidP="007820DB">
            <w:pPr>
              <w:pStyle w:val="Compact"/>
              <w:jc w:val="both"/>
            </w:pPr>
            <w:r>
              <w:t>İzleme tarihi.</w:t>
            </w:r>
          </w:p>
        </w:tc>
      </w:tr>
      <w:tr w:rsidR="002160D0" w14:paraId="54FBEAD0" w14:textId="77777777" w:rsidTr="007F38DB">
        <w:tc>
          <w:tcPr>
            <w:tcW w:w="1590" w:type="dxa"/>
          </w:tcPr>
          <w:p w14:paraId="50E564DE" w14:textId="77777777" w:rsidR="002160D0" w:rsidRDefault="00000000" w:rsidP="007820DB">
            <w:pPr>
              <w:pStyle w:val="Compact"/>
              <w:jc w:val="both"/>
            </w:pPr>
            <w:r>
              <w:rPr>
                <w:rStyle w:val="VerbatimChar"/>
              </w:rPr>
              <w:t>Datetime_Ist</w:t>
            </w:r>
          </w:p>
        </w:tc>
        <w:tc>
          <w:tcPr>
            <w:tcW w:w="1779" w:type="dxa"/>
          </w:tcPr>
          <w:p w14:paraId="0B5B8A9E" w14:textId="77777777" w:rsidR="002160D0" w:rsidRDefault="00000000" w:rsidP="007820DB">
            <w:pPr>
              <w:pStyle w:val="Compact"/>
              <w:jc w:val="both"/>
            </w:pPr>
            <w:r>
              <w:t>DATETIME</w:t>
            </w:r>
          </w:p>
        </w:tc>
        <w:tc>
          <w:tcPr>
            <w:tcW w:w="6253" w:type="dxa"/>
          </w:tcPr>
          <w:p w14:paraId="51E18D70" w14:textId="77777777" w:rsidR="002160D0" w:rsidRDefault="00000000" w:rsidP="007820DB">
            <w:pPr>
              <w:pStyle w:val="Compact"/>
              <w:jc w:val="both"/>
            </w:pPr>
            <w:r>
              <w:t>İstanbul zamanına normalize edilmiş event zamanı. İlk/son izleme sıralaması için kritik.</w:t>
            </w:r>
          </w:p>
        </w:tc>
      </w:tr>
      <w:tr w:rsidR="002160D0" w14:paraId="7BD1782F" w14:textId="77777777" w:rsidTr="007F38DB">
        <w:tc>
          <w:tcPr>
            <w:tcW w:w="1590" w:type="dxa"/>
          </w:tcPr>
          <w:p w14:paraId="5F6C0155" w14:textId="77777777" w:rsidR="002160D0" w:rsidRDefault="00000000" w:rsidP="007820DB">
            <w:pPr>
              <w:pStyle w:val="Compact"/>
              <w:jc w:val="both"/>
            </w:pPr>
            <w:r>
              <w:rPr>
                <w:rStyle w:val="VerbatimChar"/>
              </w:rPr>
              <w:t>video_id</w:t>
            </w:r>
          </w:p>
        </w:tc>
        <w:tc>
          <w:tcPr>
            <w:tcW w:w="1779" w:type="dxa"/>
          </w:tcPr>
          <w:p w14:paraId="4D7BF691" w14:textId="77777777" w:rsidR="002160D0" w:rsidRDefault="00000000" w:rsidP="007820DB">
            <w:pPr>
              <w:pStyle w:val="Compact"/>
              <w:jc w:val="both"/>
            </w:pPr>
            <w:r>
              <w:t>STRING</w:t>
            </w:r>
          </w:p>
        </w:tc>
        <w:tc>
          <w:tcPr>
            <w:tcW w:w="6253" w:type="dxa"/>
          </w:tcPr>
          <w:p w14:paraId="27AEE69A" w14:textId="77777777" w:rsidR="002160D0" w:rsidRDefault="00000000" w:rsidP="007820DB">
            <w:pPr>
              <w:pStyle w:val="Compact"/>
              <w:jc w:val="both"/>
            </w:pPr>
            <w:r>
              <w:t>İçerik metadata join anahtarı.</w:t>
            </w:r>
          </w:p>
        </w:tc>
      </w:tr>
      <w:tr w:rsidR="002160D0" w14:paraId="769FDB15" w14:textId="77777777" w:rsidTr="007F38DB">
        <w:tc>
          <w:tcPr>
            <w:tcW w:w="1590" w:type="dxa"/>
          </w:tcPr>
          <w:p w14:paraId="2DFCA5E7" w14:textId="77777777" w:rsidR="002160D0" w:rsidRDefault="00000000" w:rsidP="007820DB">
            <w:pPr>
              <w:pStyle w:val="Compact"/>
              <w:jc w:val="both"/>
            </w:pPr>
            <w:r>
              <w:rPr>
                <w:rStyle w:val="VerbatimChar"/>
              </w:rPr>
              <w:t>ga_session_id</w:t>
            </w:r>
          </w:p>
        </w:tc>
        <w:tc>
          <w:tcPr>
            <w:tcW w:w="1779" w:type="dxa"/>
          </w:tcPr>
          <w:p w14:paraId="507547F0" w14:textId="77777777" w:rsidR="002160D0" w:rsidRDefault="00000000" w:rsidP="007820DB">
            <w:pPr>
              <w:pStyle w:val="Compact"/>
              <w:jc w:val="both"/>
            </w:pPr>
            <w:r>
              <w:t>INT64</w:t>
            </w:r>
          </w:p>
        </w:tc>
        <w:tc>
          <w:tcPr>
            <w:tcW w:w="6253" w:type="dxa"/>
          </w:tcPr>
          <w:p w14:paraId="3E55A4CB" w14:textId="77777777" w:rsidR="002160D0" w:rsidRDefault="00000000" w:rsidP="007820DB">
            <w:pPr>
              <w:pStyle w:val="Compact"/>
              <w:jc w:val="both"/>
            </w:pPr>
            <w:r>
              <w:t>GA session bilgisi.</w:t>
            </w:r>
          </w:p>
        </w:tc>
      </w:tr>
      <w:tr w:rsidR="002160D0" w14:paraId="5BB3FF68" w14:textId="77777777" w:rsidTr="007F38DB">
        <w:tc>
          <w:tcPr>
            <w:tcW w:w="1590" w:type="dxa"/>
          </w:tcPr>
          <w:p w14:paraId="6DA49E93" w14:textId="77777777" w:rsidR="002160D0" w:rsidRDefault="00000000" w:rsidP="007820DB">
            <w:pPr>
              <w:pStyle w:val="Compact"/>
              <w:jc w:val="both"/>
            </w:pPr>
            <w:r>
              <w:rPr>
                <w:rStyle w:val="VerbatimChar"/>
              </w:rPr>
              <w:t>watch_time_second</w:t>
            </w:r>
          </w:p>
        </w:tc>
        <w:tc>
          <w:tcPr>
            <w:tcW w:w="1779" w:type="dxa"/>
          </w:tcPr>
          <w:p w14:paraId="5F646775" w14:textId="77777777" w:rsidR="002160D0" w:rsidRDefault="00000000" w:rsidP="007820DB">
            <w:pPr>
              <w:pStyle w:val="Compact"/>
              <w:jc w:val="both"/>
            </w:pPr>
            <w:r>
              <w:t>FLOAT64</w:t>
            </w:r>
          </w:p>
        </w:tc>
        <w:tc>
          <w:tcPr>
            <w:tcW w:w="6253" w:type="dxa"/>
          </w:tcPr>
          <w:p w14:paraId="29E1EFA9" w14:textId="77777777" w:rsidR="002160D0" w:rsidRDefault="00000000" w:rsidP="007820DB">
            <w:pPr>
              <w:pStyle w:val="Compact"/>
              <w:jc w:val="both"/>
            </w:pPr>
            <w:r>
              <w:t>İzleme süresi.</w:t>
            </w:r>
          </w:p>
        </w:tc>
      </w:tr>
      <w:tr w:rsidR="002160D0" w14:paraId="66F7629F" w14:textId="77777777" w:rsidTr="007F38DB">
        <w:tc>
          <w:tcPr>
            <w:tcW w:w="1590" w:type="dxa"/>
          </w:tcPr>
          <w:p w14:paraId="235A30E5" w14:textId="77777777" w:rsidR="002160D0" w:rsidRDefault="00000000" w:rsidP="007820DB">
            <w:pPr>
              <w:pStyle w:val="Compact"/>
              <w:jc w:val="both"/>
            </w:pPr>
            <w:r>
              <w:rPr>
                <w:rStyle w:val="VerbatimChar"/>
              </w:rPr>
              <w:t>device_category</w:t>
            </w:r>
          </w:p>
        </w:tc>
        <w:tc>
          <w:tcPr>
            <w:tcW w:w="1779" w:type="dxa"/>
          </w:tcPr>
          <w:p w14:paraId="56127B2F" w14:textId="77777777" w:rsidR="002160D0" w:rsidRDefault="00000000" w:rsidP="007820DB">
            <w:pPr>
              <w:pStyle w:val="Compact"/>
              <w:jc w:val="both"/>
            </w:pPr>
            <w:r>
              <w:t>STRING</w:t>
            </w:r>
          </w:p>
        </w:tc>
        <w:tc>
          <w:tcPr>
            <w:tcW w:w="6253" w:type="dxa"/>
          </w:tcPr>
          <w:p w14:paraId="1E0CAA8B" w14:textId="77777777" w:rsidR="002160D0" w:rsidRDefault="00000000" w:rsidP="007820DB">
            <w:pPr>
              <w:pStyle w:val="Compact"/>
              <w:jc w:val="both"/>
            </w:pPr>
            <w:r>
              <w:t>Cihaz kategorisi.</w:t>
            </w:r>
          </w:p>
        </w:tc>
      </w:tr>
      <w:tr w:rsidR="002160D0" w14:paraId="474FAA62" w14:textId="77777777" w:rsidTr="007F38DB">
        <w:tc>
          <w:tcPr>
            <w:tcW w:w="1590" w:type="dxa"/>
          </w:tcPr>
          <w:p w14:paraId="3B8F5C95" w14:textId="77777777" w:rsidR="002160D0" w:rsidRDefault="00000000" w:rsidP="007820DB">
            <w:pPr>
              <w:pStyle w:val="Compact"/>
              <w:jc w:val="both"/>
            </w:pPr>
            <w:r>
              <w:rPr>
                <w:rStyle w:val="VerbatimChar"/>
              </w:rPr>
              <w:t>device_platform</w:t>
            </w:r>
          </w:p>
        </w:tc>
        <w:tc>
          <w:tcPr>
            <w:tcW w:w="1779" w:type="dxa"/>
          </w:tcPr>
          <w:p w14:paraId="05DF8C69" w14:textId="77777777" w:rsidR="002160D0" w:rsidRDefault="00000000" w:rsidP="007820DB">
            <w:pPr>
              <w:pStyle w:val="Compact"/>
              <w:jc w:val="both"/>
            </w:pPr>
            <w:r>
              <w:t>STRING</w:t>
            </w:r>
          </w:p>
        </w:tc>
        <w:tc>
          <w:tcPr>
            <w:tcW w:w="6253" w:type="dxa"/>
          </w:tcPr>
          <w:p w14:paraId="6C1A482C" w14:textId="77777777" w:rsidR="002160D0" w:rsidRDefault="00000000" w:rsidP="007820DB">
            <w:pPr>
              <w:pStyle w:val="Compact"/>
              <w:jc w:val="both"/>
            </w:pPr>
            <w:r>
              <w:t>Platform kırılımı.</w:t>
            </w:r>
          </w:p>
        </w:tc>
      </w:tr>
      <w:tr w:rsidR="002160D0" w14:paraId="03EEB583" w14:textId="77777777" w:rsidTr="007F38DB">
        <w:tc>
          <w:tcPr>
            <w:tcW w:w="1590" w:type="dxa"/>
          </w:tcPr>
          <w:p w14:paraId="564848BE" w14:textId="77777777" w:rsidR="002160D0" w:rsidRDefault="00000000" w:rsidP="007820DB">
            <w:pPr>
              <w:pStyle w:val="Compact"/>
              <w:jc w:val="both"/>
            </w:pPr>
            <w:r>
              <w:rPr>
                <w:rStyle w:val="VerbatimChar"/>
              </w:rPr>
              <w:t>user_pseudo_id</w:t>
            </w:r>
          </w:p>
        </w:tc>
        <w:tc>
          <w:tcPr>
            <w:tcW w:w="1779" w:type="dxa"/>
          </w:tcPr>
          <w:p w14:paraId="2E1B8461" w14:textId="77777777" w:rsidR="002160D0" w:rsidRDefault="00000000" w:rsidP="007820DB">
            <w:pPr>
              <w:pStyle w:val="Compact"/>
              <w:jc w:val="both"/>
            </w:pPr>
            <w:r>
              <w:t>STRING</w:t>
            </w:r>
          </w:p>
        </w:tc>
        <w:tc>
          <w:tcPr>
            <w:tcW w:w="6253" w:type="dxa"/>
          </w:tcPr>
          <w:p w14:paraId="70B25188" w14:textId="77777777" w:rsidR="002160D0" w:rsidRDefault="00000000" w:rsidP="007820DB">
            <w:pPr>
              <w:pStyle w:val="Compact"/>
              <w:jc w:val="both"/>
            </w:pPr>
            <w:r>
              <w:t>GA kaynaklı pseudo user fallback / analiz alanı.</w:t>
            </w:r>
          </w:p>
        </w:tc>
      </w:tr>
    </w:tbl>
    <w:p w14:paraId="77B613AA" w14:textId="77777777" w:rsidR="002160D0" w:rsidRDefault="007F38DB" w:rsidP="007820DB">
      <w:pPr>
        <w:pStyle w:val="GvdeMetni"/>
        <w:jc w:val="both"/>
      </w:pPr>
      <w:r>
        <w:rPr>
          <w:b/>
          <w:bCs/>
        </w:rPr>
        <w:br/>
        <w:t>Join mantığı:</w:t>
      </w:r>
    </w:p>
    <w:p w14:paraId="1F1D5FFD" w14:textId="77777777" w:rsidR="002160D0" w:rsidRDefault="00000000" w:rsidP="007820DB">
      <w:pPr>
        <w:pStyle w:val="Compact"/>
        <w:numPr>
          <w:ilvl w:val="0"/>
          <w:numId w:val="14"/>
        </w:numPr>
        <w:jc w:val="both"/>
      </w:pPr>
      <w:r>
        <w:rPr>
          <w:rStyle w:val="VerbatimChar"/>
        </w:rPr>
        <w:t>video_id</w:t>
      </w:r>
      <w:r>
        <w:t xml:space="preserve"> → </w:t>
      </w:r>
      <w:r>
        <w:rPr>
          <w:rStyle w:val="VerbatimChar"/>
        </w:rPr>
        <w:t>Backoffice_metadata.ContentMetaData.video_id</w:t>
      </w:r>
    </w:p>
    <w:p w14:paraId="44F830B8" w14:textId="77777777" w:rsidR="002160D0" w:rsidRDefault="00000000" w:rsidP="007820DB">
      <w:pPr>
        <w:pStyle w:val="Compact"/>
        <w:numPr>
          <w:ilvl w:val="0"/>
          <w:numId w:val="14"/>
        </w:numPr>
        <w:jc w:val="both"/>
      </w:pPr>
      <w:r>
        <w:rPr>
          <w:rStyle w:val="VerbatimChar"/>
        </w:rPr>
        <w:t>user_id</w:t>
      </w:r>
      <w:r>
        <w:t xml:space="preserve"> → </w:t>
      </w:r>
      <w:r>
        <w:rPr>
          <w:rStyle w:val="VerbatimChar"/>
        </w:rPr>
        <w:t>subs_payment.user_id</w:t>
      </w:r>
      <w:r>
        <w:t xml:space="preserve"> veya </w:t>
      </w:r>
      <w:r>
        <w:rPr>
          <w:rStyle w:val="VerbatimChar"/>
        </w:rPr>
        <w:t>elastic_active_user.user_id</w:t>
      </w:r>
    </w:p>
    <w:p w14:paraId="0071EB73" w14:textId="77777777" w:rsidR="002160D0" w:rsidRDefault="002160D0" w:rsidP="007820DB">
      <w:pPr>
        <w:jc w:val="both"/>
      </w:pPr>
    </w:p>
    <w:p w14:paraId="2D623DC5" w14:textId="77777777" w:rsidR="007F38DB" w:rsidRDefault="007F38DB" w:rsidP="007820DB">
      <w:pPr>
        <w:pStyle w:val="Balk2"/>
        <w:jc w:val="both"/>
      </w:pPr>
      <w:bookmarkStart w:id="18" w:name="backoffice_metadata.contentmetadata"/>
      <w:bookmarkEnd w:id="17"/>
      <w:r>
        <w:br w:type="page"/>
      </w:r>
    </w:p>
    <w:p w14:paraId="2CE881BD" w14:textId="77777777" w:rsidR="002160D0" w:rsidRDefault="00000000" w:rsidP="007820DB">
      <w:pPr>
        <w:pStyle w:val="Balk2"/>
        <w:jc w:val="both"/>
      </w:pPr>
      <w:r>
        <w:lastRenderedPageBreak/>
        <w:t xml:space="preserve">5.5 </w:t>
      </w:r>
      <w:r>
        <w:rPr>
          <w:rStyle w:val="VerbatimChar"/>
        </w:rPr>
        <w:t>Backoffice_metadata.ContentMetaData</w:t>
      </w:r>
    </w:p>
    <w:p w14:paraId="6EC60676" w14:textId="77777777" w:rsidR="002160D0" w:rsidRDefault="00000000" w:rsidP="007820DB">
      <w:pPr>
        <w:pStyle w:val="FirstParagraph"/>
        <w:jc w:val="both"/>
      </w:pPr>
      <w:r>
        <w:rPr>
          <w:b/>
          <w:bCs/>
        </w:rPr>
        <w:t>Rol:</w:t>
      </w:r>
      <w:r>
        <w:t xml:space="preserve"> İçerik metadata enrichment kaynağıdır.</w:t>
      </w:r>
    </w:p>
    <w:p w14:paraId="3DF2DA69" w14:textId="77777777" w:rsidR="002160D0" w:rsidRDefault="007F38DB" w:rsidP="007820DB">
      <w:pPr>
        <w:pStyle w:val="GvdeMetni"/>
        <w:jc w:val="both"/>
      </w:pPr>
      <w:r>
        <w:rPr>
          <w:b/>
          <w:bCs/>
        </w:rPr>
        <w:br/>
        <w:t>Önemli alanlar:</w:t>
      </w:r>
    </w:p>
    <w:tbl>
      <w:tblPr>
        <w:tblStyle w:val="Table"/>
        <w:tblW w:w="5000" w:type="pct"/>
        <w:tblLayout w:type="fixed"/>
        <w:tblLook w:val="0020" w:firstRow="1" w:lastRow="0" w:firstColumn="0" w:lastColumn="0" w:noHBand="0" w:noVBand="0"/>
      </w:tblPr>
      <w:tblGrid>
        <w:gridCol w:w="2555"/>
        <w:gridCol w:w="1239"/>
        <w:gridCol w:w="5828"/>
      </w:tblGrid>
      <w:tr w:rsidR="002160D0" w14:paraId="1C2552E6"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2555" w:type="dxa"/>
          </w:tcPr>
          <w:p w14:paraId="28B1C1D7" w14:textId="77777777" w:rsidR="002160D0" w:rsidRDefault="00000000" w:rsidP="007820DB">
            <w:pPr>
              <w:pStyle w:val="Compact"/>
              <w:jc w:val="both"/>
            </w:pPr>
            <w:r>
              <w:t>Alan</w:t>
            </w:r>
          </w:p>
        </w:tc>
        <w:tc>
          <w:tcPr>
            <w:tcW w:w="1239" w:type="dxa"/>
          </w:tcPr>
          <w:p w14:paraId="46662AD3" w14:textId="77777777" w:rsidR="002160D0" w:rsidRDefault="00000000" w:rsidP="007820DB">
            <w:pPr>
              <w:pStyle w:val="Compact"/>
              <w:jc w:val="both"/>
            </w:pPr>
            <w:r>
              <w:t>Tip</w:t>
            </w:r>
          </w:p>
        </w:tc>
        <w:tc>
          <w:tcPr>
            <w:tcW w:w="5828" w:type="dxa"/>
          </w:tcPr>
          <w:p w14:paraId="5885B2B3" w14:textId="77777777" w:rsidR="002160D0" w:rsidRDefault="00000000" w:rsidP="007820DB">
            <w:pPr>
              <w:pStyle w:val="Compact"/>
              <w:jc w:val="both"/>
            </w:pPr>
            <w:r>
              <w:t>Açıklama</w:t>
            </w:r>
          </w:p>
        </w:tc>
      </w:tr>
      <w:tr w:rsidR="002160D0" w14:paraId="5C36F562" w14:textId="77777777" w:rsidTr="007F38DB">
        <w:tc>
          <w:tcPr>
            <w:tcW w:w="2555" w:type="dxa"/>
          </w:tcPr>
          <w:p w14:paraId="5EE9FB2C" w14:textId="77777777" w:rsidR="002160D0" w:rsidRDefault="00000000" w:rsidP="007820DB">
            <w:pPr>
              <w:pStyle w:val="Compact"/>
              <w:jc w:val="both"/>
            </w:pPr>
            <w:r>
              <w:rPr>
                <w:rStyle w:val="VerbatimChar"/>
              </w:rPr>
              <w:t>video_id</w:t>
            </w:r>
          </w:p>
        </w:tc>
        <w:tc>
          <w:tcPr>
            <w:tcW w:w="1239" w:type="dxa"/>
          </w:tcPr>
          <w:p w14:paraId="5155BAF9" w14:textId="77777777" w:rsidR="002160D0" w:rsidRDefault="00000000" w:rsidP="007820DB">
            <w:pPr>
              <w:pStyle w:val="Compact"/>
              <w:jc w:val="both"/>
            </w:pPr>
            <w:r>
              <w:t>STRING</w:t>
            </w:r>
          </w:p>
        </w:tc>
        <w:tc>
          <w:tcPr>
            <w:tcW w:w="5828" w:type="dxa"/>
          </w:tcPr>
          <w:p w14:paraId="60F2C330" w14:textId="77777777" w:rsidR="002160D0" w:rsidRDefault="00000000" w:rsidP="007820DB">
            <w:pPr>
              <w:pStyle w:val="Compact"/>
              <w:jc w:val="both"/>
            </w:pPr>
            <w:r>
              <w:t>İzlenme tablolarıyla ana join alanı.</w:t>
            </w:r>
          </w:p>
        </w:tc>
      </w:tr>
      <w:tr w:rsidR="002160D0" w14:paraId="2CC422C2" w14:textId="77777777" w:rsidTr="007F38DB">
        <w:tc>
          <w:tcPr>
            <w:tcW w:w="2555" w:type="dxa"/>
          </w:tcPr>
          <w:p w14:paraId="43708E7D" w14:textId="77777777" w:rsidR="002160D0" w:rsidRDefault="00000000" w:rsidP="007820DB">
            <w:pPr>
              <w:pStyle w:val="Compact"/>
              <w:jc w:val="both"/>
            </w:pPr>
            <w:r>
              <w:rPr>
                <w:rStyle w:val="VerbatimChar"/>
              </w:rPr>
              <w:t>titleid</w:t>
            </w:r>
          </w:p>
        </w:tc>
        <w:tc>
          <w:tcPr>
            <w:tcW w:w="1239" w:type="dxa"/>
          </w:tcPr>
          <w:p w14:paraId="50171BBD" w14:textId="77777777" w:rsidR="002160D0" w:rsidRDefault="00000000" w:rsidP="007820DB">
            <w:pPr>
              <w:pStyle w:val="Compact"/>
              <w:jc w:val="both"/>
            </w:pPr>
            <w:r>
              <w:t>STRING</w:t>
            </w:r>
          </w:p>
        </w:tc>
        <w:tc>
          <w:tcPr>
            <w:tcW w:w="5828" w:type="dxa"/>
          </w:tcPr>
          <w:p w14:paraId="219002B2" w14:textId="77777777" w:rsidR="002160D0" w:rsidRDefault="00000000" w:rsidP="007820DB">
            <w:pPr>
              <w:pStyle w:val="Compact"/>
              <w:jc w:val="both"/>
            </w:pPr>
            <w:r>
              <w:t>Title ID.</w:t>
            </w:r>
          </w:p>
        </w:tc>
      </w:tr>
      <w:tr w:rsidR="002160D0" w14:paraId="43B2E186" w14:textId="77777777" w:rsidTr="007F38DB">
        <w:tc>
          <w:tcPr>
            <w:tcW w:w="2555" w:type="dxa"/>
          </w:tcPr>
          <w:p w14:paraId="7B7639E0" w14:textId="77777777" w:rsidR="002160D0" w:rsidRDefault="00000000" w:rsidP="007820DB">
            <w:pPr>
              <w:pStyle w:val="Compact"/>
              <w:jc w:val="both"/>
            </w:pPr>
            <w:r>
              <w:rPr>
                <w:rStyle w:val="VerbatimChar"/>
              </w:rPr>
              <w:t>displayname</w:t>
            </w:r>
          </w:p>
        </w:tc>
        <w:tc>
          <w:tcPr>
            <w:tcW w:w="1239" w:type="dxa"/>
          </w:tcPr>
          <w:p w14:paraId="01973892" w14:textId="77777777" w:rsidR="002160D0" w:rsidRDefault="00000000" w:rsidP="007820DB">
            <w:pPr>
              <w:pStyle w:val="Compact"/>
              <w:jc w:val="both"/>
            </w:pPr>
            <w:r>
              <w:t>STRING</w:t>
            </w:r>
          </w:p>
        </w:tc>
        <w:tc>
          <w:tcPr>
            <w:tcW w:w="5828" w:type="dxa"/>
          </w:tcPr>
          <w:p w14:paraId="2161E5A0" w14:textId="77777777" w:rsidR="002160D0" w:rsidRDefault="00000000" w:rsidP="007820DB">
            <w:pPr>
              <w:pStyle w:val="Compact"/>
              <w:jc w:val="both"/>
            </w:pPr>
            <w:r>
              <w:t>İçerik adı.</w:t>
            </w:r>
          </w:p>
        </w:tc>
      </w:tr>
      <w:tr w:rsidR="002160D0" w14:paraId="61121BF5" w14:textId="77777777" w:rsidTr="007F38DB">
        <w:tc>
          <w:tcPr>
            <w:tcW w:w="2555" w:type="dxa"/>
          </w:tcPr>
          <w:p w14:paraId="4082B213" w14:textId="77777777" w:rsidR="002160D0" w:rsidRDefault="00000000" w:rsidP="007820DB">
            <w:pPr>
              <w:pStyle w:val="Compact"/>
              <w:jc w:val="both"/>
            </w:pPr>
            <w:r>
              <w:rPr>
                <w:rStyle w:val="VerbatimChar"/>
              </w:rPr>
              <w:t>video_name</w:t>
            </w:r>
          </w:p>
        </w:tc>
        <w:tc>
          <w:tcPr>
            <w:tcW w:w="1239" w:type="dxa"/>
          </w:tcPr>
          <w:p w14:paraId="70F663B5" w14:textId="77777777" w:rsidR="002160D0" w:rsidRDefault="00000000" w:rsidP="007820DB">
            <w:pPr>
              <w:pStyle w:val="Compact"/>
              <w:jc w:val="both"/>
            </w:pPr>
            <w:r>
              <w:t>STRING</w:t>
            </w:r>
          </w:p>
        </w:tc>
        <w:tc>
          <w:tcPr>
            <w:tcW w:w="5828" w:type="dxa"/>
          </w:tcPr>
          <w:p w14:paraId="375C0AAB" w14:textId="77777777" w:rsidR="002160D0" w:rsidRDefault="00000000" w:rsidP="007820DB">
            <w:pPr>
              <w:pStyle w:val="Compact"/>
              <w:jc w:val="both"/>
            </w:pPr>
            <w:r>
              <w:t>Bölüm/video adı.</w:t>
            </w:r>
          </w:p>
        </w:tc>
      </w:tr>
      <w:tr w:rsidR="002160D0" w14:paraId="331D1C89" w14:textId="77777777" w:rsidTr="007F38DB">
        <w:tc>
          <w:tcPr>
            <w:tcW w:w="2555" w:type="dxa"/>
          </w:tcPr>
          <w:p w14:paraId="0EC77E0B" w14:textId="77777777" w:rsidR="002160D0" w:rsidRDefault="00000000" w:rsidP="007820DB">
            <w:pPr>
              <w:pStyle w:val="Compact"/>
              <w:jc w:val="both"/>
            </w:pPr>
            <w:r>
              <w:rPr>
                <w:rStyle w:val="VerbatimChar"/>
              </w:rPr>
              <w:t>season_info</w:t>
            </w:r>
          </w:p>
        </w:tc>
        <w:tc>
          <w:tcPr>
            <w:tcW w:w="1239" w:type="dxa"/>
          </w:tcPr>
          <w:p w14:paraId="163B1F06" w14:textId="77777777" w:rsidR="002160D0" w:rsidRDefault="00000000" w:rsidP="007820DB">
            <w:pPr>
              <w:pStyle w:val="Compact"/>
              <w:jc w:val="both"/>
            </w:pPr>
            <w:r>
              <w:t>STRING</w:t>
            </w:r>
          </w:p>
        </w:tc>
        <w:tc>
          <w:tcPr>
            <w:tcW w:w="5828" w:type="dxa"/>
          </w:tcPr>
          <w:p w14:paraId="7521F767" w14:textId="77777777" w:rsidR="002160D0" w:rsidRDefault="00000000" w:rsidP="007820DB">
            <w:pPr>
              <w:pStyle w:val="Compact"/>
              <w:jc w:val="both"/>
            </w:pPr>
            <w:r>
              <w:t>Sezon bilgisi.</w:t>
            </w:r>
          </w:p>
        </w:tc>
      </w:tr>
      <w:tr w:rsidR="002160D0" w14:paraId="47D83A6A" w14:textId="77777777" w:rsidTr="007F38DB">
        <w:tc>
          <w:tcPr>
            <w:tcW w:w="2555" w:type="dxa"/>
          </w:tcPr>
          <w:p w14:paraId="7EDC7FD1" w14:textId="77777777" w:rsidR="002160D0" w:rsidRDefault="00000000" w:rsidP="007820DB">
            <w:pPr>
              <w:pStyle w:val="Compact"/>
              <w:jc w:val="both"/>
            </w:pPr>
            <w:r>
              <w:rPr>
                <w:rStyle w:val="VerbatimChar"/>
              </w:rPr>
              <w:t>EpisodeNumber</w:t>
            </w:r>
          </w:p>
        </w:tc>
        <w:tc>
          <w:tcPr>
            <w:tcW w:w="1239" w:type="dxa"/>
          </w:tcPr>
          <w:p w14:paraId="6C208323" w14:textId="77777777" w:rsidR="002160D0" w:rsidRDefault="00000000" w:rsidP="007820DB">
            <w:pPr>
              <w:pStyle w:val="Compact"/>
              <w:jc w:val="both"/>
            </w:pPr>
            <w:r>
              <w:t>INT64</w:t>
            </w:r>
          </w:p>
        </w:tc>
        <w:tc>
          <w:tcPr>
            <w:tcW w:w="5828" w:type="dxa"/>
          </w:tcPr>
          <w:p w14:paraId="3653CC7A" w14:textId="77777777" w:rsidR="002160D0" w:rsidRDefault="00000000" w:rsidP="007820DB">
            <w:pPr>
              <w:pStyle w:val="Compact"/>
              <w:jc w:val="both"/>
            </w:pPr>
            <w:r>
              <w:t>Bölüm numarası.</w:t>
            </w:r>
          </w:p>
        </w:tc>
      </w:tr>
      <w:tr w:rsidR="002160D0" w14:paraId="2F177CB9" w14:textId="77777777" w:rsidTr="007F38DB">
        <w:tc>
          <w:tcPr>
            <w:tcW w:w="2555" w:type="dxa"/>
          </w:tcPr>
          <w:p w14:paraId="4D45C308" w14:textId="77777777" w:rsidR="002160D0" w:rsidRDefault="00000000" w:rsidP="007820DB">
            <w:pPr>
              <w:pStyle w:val="Compact"/>
              <w:jc w:val="both"/>
            </w:pPr>
            <w:r>
              <w:rPr>
                <w:rStyle w:val="VerbatimChar"/>
              </w:rPr>
              <w:t>contenttype_id</w:t>
            </w:r>
          </w:p>
        </w:tc>
        <w:tc>
          <w:tcPr>
            <w:tcW w:w="1239" w:type="dxa"/>
          </w:tcPr>
          <w:p w14:paraId="0857F189" w14:textId="77777777" w:rsidR="002160D0" w:rsidRDefault="00000000" w:rsidP="007820DB">
            <w:pPr>
              <w:pStyle w:val="Compact"/>
              <w:jc w:val="both"/>
            </w:pPr>
            <w:r>
              <w:t>STRING</w:t>
            </w:r>
          </w:p>
        </w:tc>
        <w:tc>
          <w:tcPr>
            <w:tcW w:w="5828" w:type="dxa"/>
          </w:tcPr>
          <w:p w14:paraId="30D9D044" w14:textId="77777777" w:rsidR="002160D0" w:rsidRDefault="00000000" w:rsidP="007820DB">
            <w:pPr>
              <w:pStyle w:val="Compact"/>
              <w:jc w:val="both"/>
            </w:pPr>
            <w:r>
              <w:t>İçerik türü.</w:t>
            </w:r>
          </w:p>
        </w:tc>
      </w:tr>
      <w:tr w:rsidR="002160D0" w14:paraId="62989251" w14:textId="77777777" w:rsidTr="007F38DB">
        <w:tc>
          <w:tcPr>
            <w:tcW w:w="2555" w:type="dxa"/>
          </w:tcPr>
          <w:p w14:paraId="33188BA4" w14:textId="77777777" w:rsidR="002160D0" w:rsidRDefault="00000000" w:rsidP="007820DB">
            <w:pPr>
              <w:pStyle w:val="Compact"/>
              <w:jc w:val="both"/>
            </w:pPr>
            <w:r>
              <w:rPr>
                <w:rStyle w:val="VerbatimChar"/>
              </w:rPr>
              <w:t>genres</w:t>
            </w:r>
          </w:p>
        </w:tc>
        <w:tc>
          <w:tcPr>
            <w:tcW w:w="1239" w:type="dxa"/>
          </w:tcPr>
          <w:p w14:paraId="4FB1E287" w14:textId="77777777" w:rsidR="002160D0" w:rsidRDefault="00000000" w:rsidP="007820DB">
            <w:pPr>
              <w:pStyle w:val="Compact"/>
              <w:jc w:val="both"/>
            </w:pPr>
            <w:r>
              <w:t>STRING</w:t>
            </w:r>
          </w:p>
        </w:tc>
        <w:tc>
          <w:tcPr>
            <w:tcW w:w="5828" w:type="dxa"/>
          </w:tcPr>
          <w:p w14:paraId="764C279C" w14:textId="77777777" w:rsidR="002160D0" w:rsidRDefault="00000000" w:rsidP="007820DB">
            <w:pPr>
              <w:pStyle w:val="Compact"/>
              <w:jc w:val="both"/>
            </w:pPr>
            <w:r>
              <w:t>Virgülle ayrılmış genre/kategori listesi.</w:t>
            </w:r>
          </w:p>
        </w:tc>
      </w:tr>
      <w:tr w:rsidR="002160D0" w14:paraId="287A4A83" w14:textId="77777777" w:rsidTr="007F38DB">
        <w:tc>
          <w:tcPr>
            <w:tcW w:w="2555" w:type="dxa"/>
          </w:tcPr>
          <w:p w14:paraId="12321701" w14:textId="77777777" w:rsidR="002160D0" w:rsidRDefault="00000000" w:rsidP="007820DB">
            <w:pPr>
              <w:pStyle w:val="Compact"/>
              <w:jc w:val="both"/>
            </w:pPr>
            <w:r>
              <w:rPr>
                <w:rStyle w:val="VerbatimChar"/>
              </w:rPr>
              <w:t>IsGainOriginals</w:t>
            </w:r>
          </w:p>
        </w:tc>
        <w:tc>
          <w:tcPr>
            <w:tcW w:w="1239" w:type="dxa"/>
          </w:tcPr>
          <w:p w14:paraId="26A93238" w14:textId="77777777" w:rsidR="002160D0" w:rsidRDefault="00000000" w:rsidP="007820DB">
            <w:pPr>
              <w:pStyle w:val="Compact"/>
              <w:jc w:val="both"/>
            </w:pPr>
            <w:r>
              <w:t>BOOL</w:t>
            </w:r>
          </w:p>
        </w:tc>
        <w:tc>
          <w:tcPr>
            <w:tcW w:w="5828" w:type="dxa"/>
          </w:tcPr>
          <w:p w14:paraId="43F8524E" w14:textId="77777777" w:rsidR="002160D0" w:rsidRDefault="00000000" w:rsidP="007820DB">
            <w:pPr>
              <w:pStyle w:val="Compact"/>
              <w:jc w:val="both"/>
            </w:pPr>
            <w:r>
              <w:t>GAİN Orijinal bilgisi.</w:t>
            </w:r>
          </w:p>
        </w:tc>
      </w:tr>
    </w:tbl>
    <w:p w14:paraId="768944B3" w14:textId="77777777" w:rsidR="002160D0" w:rsidRDefault="007F38DB" w:rsidP="007820DB">
      <w:pPr>
        <w:pStyle w:val="GvdeMetni"/>
        <w:jc w:val="both"/>
      </w:pPr>
      <w:r>
        <w:rPr>
          <w:b/>
          <w:bCs/>
        </w:rPr>
        <w:br/>
      </w:r>
      <w:r>
        <w:rPr>
          <w:b/>
          <w:bCs/>
        </w:rPr>
        <w:br/>
        <w:t>Business note:</w:t>
      </w:r>
    </w:p>
    <w:p w14:paraId="0B1D8150" w14:textId="77777777" w:rsidR="002160D0" w:rsidRDefault="00000000" w:rsidP="007820DB">
      <w:pPr>
        <w:pStyle w:val="GvdeMetni"/>
        <w:jc w:val="both"/>
      </w:pPr>
      <w:r>
        <w:t xml:space="preserve">İzlenme datası tek başına içerik adı, tür, sezon ve kategori üretmek için yeterli değildir. Bu nedenle </w:t>
      </w:r>
      <w:r>
        <w:rPr>
          <w:rStyle w:val="VerbatimChar"/>
        </w:rPr>
        <w:t>content_report_streaming_V2</w:t>
      </w:r>
      <w:r>
        <w:t xml:space="preserve"> çoğu içerik SQL’inde </w:t>
      </w:r>
      <w:r>
        <w:rPr>
          <w:rStyle w:val="VerbatimChar"/>
        </w:rPr>
        <w:t>ContentMetaData</w:t>
      </w:r>
      <w:r>
        <w:t xml:space="preserve"> ile enrich edilir.</w:t>
      </w:r>
    </w:p>
    <w:p w14:paraId="05F69E53" w14:textId="77777777" w:rsidR="002160D0" w:rsidRDefault="002160D0" w:rsidP="007820DB">
      <w:pPr>
        <w:jc w:val="both"/>
      </w:pPr>
    </w:p>
    <w:p w14:paraId="61249BD5" w14:textId="77777777" w:rsidR="007F38DB" w:rsidRDefault="007F38DB" w:rsidP="007820DB">
      <w:pPr>
        <w:pStyle w:val="Balk2"/>
        <w:jc w:val="both"/>
      </w:pPr>
      <w:bookmarkStart w:id="19" w:name="backoffice_metadata.bo_promotions"/>
      <w:bookmarkEnd w:id="18"/>
      <w:r>
        <w:br w:type="page"/>
      </w:r>
    </w:p>
    <w:p w14:paraId="547B37BC" w14:textId="77777777" w:rsidR="002160D0" w:rsidRDefault="00000000" w:rsidP="007820DB">
      <w:pPr>
        <w:pStyle w:val="Balk2"/>
        <w:jc w:val="both"/>
      </w:pPr>
      <w:r>
        <w:lastRenderedPageBreak/>
        <w:t xml:space="preserve">5.6 </w:t>
      </w:r>
      <w:r>
        <w:rPr>
          <w:rStyle w:val="VerbatimChar"/>
        </w:rPr>
        <w:t>Backoffice_metadata.bo_promotions</w:t>
      </w:r>
    </w:p>
    <w:p w14:paraId="1615FCB8" w14:textId="77777777" w:rsidR="002160D0" w:rsidRDefault="00000000" w:rsidP="007820DB">
      <w:pPr>
        <w:pStyle w:val="FirstParagraph"/>
        <w:jc w:val="both"/>
      </w:pPr>
      <w:r>
        <w:rPr>
          <w:b/>
          <w:bCs/>
        </w:rPr>
        <w:t>Rol:</w:t>
      </w:r>
      <w:r>
        <w:t xml:space="preserve"> Promosyon ve kampanya metadata kaynağıdır.</w:t>
      </w:r>
    </w:p>
    <w:p w14:paraId="648CD504" w14:textId="77777777" w:rsidR="002160D0" w:rsidRDefault="00000000" w:rsidP="007820DB">
      <w:pPr>
        <w:pStyle w:val="GvdeMetni"/>
        <w:jc w:val="both"/>
      </w:pPr>
      <w:r>
        <w:rPr>
          <w:b/>
          <w:bCs/>
        </w:rPr>
        <w:t>Önemli alanlar:</w:t>
      </w:r>
    </w:p>
    <w:tbl>
      <w:tblPr>
        <w:tblStyle w:val="Table"/>
        <w:tblW w:w="5000" w:type="pct"/>
        <w:tblLayout w:type="fixed"/>
        <w:tblLook w:val="0020" w:firstRow="1" w:lastRow="0" w:firstColumn="0" w:lastColumn="0" w:noHBand="0" w:noVBand="0"/>
      </w:tblPr>
      <w:tblGrid>
        <w:gridCol w:w="3385"/>
        <w:gridCol w:w="1401"/>
        <w:gridCol w:w="4836"/>
      </w:tblGrid>
      <w:tr w:rsidR="002160D0" w14:paraId="71C94AED"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3385" w:type="dxa"/>
          </w:tcPr>
          <w:p w14:paraId="09D4E0CF" w14:textId="77777777" w:rsidR="002160D0" w:rsidRDefault="00000000" w:rsidP="007820DB">
            <w:pPr>
              <w:pStyle w:val="Compact"/>
              <w:jc w:val="both"/>
            </w:pPr>
            <w:r>
              <w:t>Alan</w:t>
            </w:r>
          </w:p>
        </w:tc>
        <w:tc>
          <w:tcPr>
            <w:tcW w:w="1401" w:type="dxa"/>
          </w:tcPr>
          <w:p w14:paraId="46C11D52" w14:textId="77777777" w:rsidR="002160D0" w:rsidRDefault="00000000" w:rsidP="007820DB">
            <w:pPr>
              <w:pStyle w:val="Compact"/>
              <w:jc w:val="both"/>
            </w:pPr>
            <w:r>
              <w:t>Tip</w:t>
            </w:r>
          </w:p>
        </w:tc>
        <w:tc>
          <w:tcPr>
            <w:tcW w:w="4836" w:type="dxa"/>
          </w:tcPr>
          <w:p w14:paraId="798EAE80" w14:textId="77777777" w:rsidR="002160D0" w:rsidRDefault="00000000" w:rsidP="007820DB">
            <w:pPr>
              <w:pStyle w:val="Compact"/>
              <w:jc w:val="both"/>
            </w:pPr>
            <w:r>
              <w:t>Açıklama</w:t>
            </w:r>
          </w:p>
        </w:tc>
      </w:tr>
      <w:tr w:rsidR="002160D0" w14:paraId="673544CF" w14:textId="77777777" w:rsidTr="007F38DB">
        <w:tc>
          <w:tcPr>
            <w:tcW w:w="3385" w:type="dxa"/>
          </w:tcPr>
          <w:p w14:paraId="524C4BA0" w14:textId="77777777" w:rsidR="002160D0" w:rsidRDefault="00000000" w:rsidP="007820DB">
            <w:pPr>
              <w:pStyle w:val="Compact"/>
              <w:jc w:val="both"/>
            </w:pPr>
            <w:r>
              <w:rPr>
                <w:rStyle w:val="VerbatimChar"/>
              </w:rPr>
              <w:t>promotionId</w:t>
            </w:r>
          </w:p>
        </w:tc>
        <w:tc>
          <w:tcPr>
            <w:tcW w:w="1401" w:type="dxa"/>
          </w:tcPr>
          <w:p w14:paraId="53FE17C2" w14:textId="77777777" w:rsidR="002160D0" w:rsidRDefault="00000000" w:rsidP="007820DB">
            <w:pPr>
              <w:pStyle w:val="Compact"/>
              <w:jc w:val="both"/>
            </w:pPr>
            <w:r>
              <w:t>STRING</w:t>
            </w:r>
          </w:p>
        </w:tc>
        <w:tc>
          <w:tcPr>
            <w:tcW w:w="4836" w:type="dxa"/>
          </w:tcPr>
          <w:p w14:paraId="55E25720" w14:textId="77777777" w:rsidR="002160D0" w:rsidRDefault="00000000" w:rsidP="007820DB">
            <w:pPr>
              <w:pStyle w:val="Compact"/>
              <w:jc w:val="both"/>
            </w:pPr>
            <w:r>
              <w:rPr>
                <w:rStyle w:val="VerbatimChar"/>
              </w:rPr>
              <w:t>subs_payment.applied_promotions.promotionId</w:t>
            </w:r>
            <w:r>
              <w:t xml:space="preserve"> ile join anahtarı.</w:t>
            </w:r>
          </w:p>
        </w:tc>
      </w:tr>
      <w:tr w:rsidR="002160D0" w14:paraId="428EA7C1" w14:textId="77777777" w:rsidTr="007F38DB">
        <w:tc>
          <w:tcPr>
            <w:tcW w:w="3385" w:type="dxa"/>
          </w:tcPr>
          <w:p w14:paraId="019D9F68" w14:textId="77777777" w:rsidR="002160D0" w:rsidRDefault="00000000" w:rsidP="007820DB">
            <w:pPr>
              <w:pStyle w:val="Compact"/>
              <w:jc w:val="both"/>
            </w:pPr>
            <w:r>
              <w:rPr>
                <w:rStyle w:val="VerbatimChar"/>
              </w:rPr>
              <w:t>name</w:t>
            </w:r>
          </w:p>
        </w:tc>
        <w:tc>
          <w:tcPr>
            <w:tcW w:w="1401" w:type="dxa"/>
          </w:tcPr>
          <w:p w14:paraId="16F902F8" w14:textId="77777777" w:rsidR="002160D0" w:rsidRDefault="00000000" w:rsidP="007820DB">
            <w:pPr>
              <w:pStyle w:val="Compact"/>
              <w:jc w:val="both"/>
            </w:pPr>
            <w:r>
              <w:t>STRING</w:t>
            </w:r>
          </w:p>
        </w:tc>
        <w:tc>
          <w:tcPr>
            <w:tcW w:w="4836" w:type="dxa"/>
          </w:tcPr>
          <w:p w14:paraId="69F3A1AF" w14:textId="77777777" w:rsidR="002160D0" w:rsidRDefault="00000000" w:rsidP="007820DB">
            <w:pPr>
              <w:pStyle w:val="Compact"/>
              <w:jc w:val="both"/>
            </w:pPr>
            <w:r>
              <w:t>Promosyon adı.</w:t>
            </w:r>
          </w:p>
        </w:tc>
      </w:tr>
      <w:tr w:rsidR="002160D0" w14:paraId="5771F2A6" w14:textId="77777777" w:rsidTr="007F38DB">
        <w:tc>
          <w:tcPr>
            <w:tcW w:w="3385" w:type="dxa"/>
          </w:tcPr>
          <w:p w14:paraId="75C66BEE" w14:textId="77777777" w:rsidR="002160D0" w:rsidRDefault="00000000" w:rsidP="007820DB">
            <w:pPr>
              <w:pStyle w:val="Compact"/>
              <w:jc w:val="both"/>
            </w:pPr>
            <w:r>
              <w:rPr>
                <w:rStyle w:val="VerbatimChar"/>
              </w:rPr>
              <w:t>promotionDescription</w:t>
            </w:r>
          </w:p>
        </w:tc>
        <w:tc>
          <w:tcPr>
            <w:tcW w:w="1401" w:type="dxa"/>
          </w:tcPr>
          <w:p w14:paraId="58277AFA" w14:textId="77777777" w:rsidR="002160D0" w:rsidRDefault="00000000" w:rsidP="007820DB">
            <w:pPr>
              <w:pStyle w:val="Compact"/>
              <w:jc w:val="both"/>
            </w:pPr>
            <w:r>
              <w:t>STRING</w:t>
            </w:r>
          </w:p>
        </w:tc>
        <w:tc>
          <w:tcPr>
            <w:tcW w:w="4836" w:type="dxa"/>
          </w:tcPr>
          <w:p w14:paraId="7DA5A9D9" w14:textId="77777777" w:rsidR="002160D0" w:rsidRDefault="00000000" w:rsidP="007820DB">
            <w:pPr>
              <w:pStyle w:val="Compact"/>
              <w:jc w:val="both"/>
            </w:pPr>
            <w:r>
              <w:t>Açıklama / alternatif isim.</w:t>
            </w:r>
          </w:p>
        </w:tc>
      </w:tr>
      <w:tr w:rsidR="002160D0" w14:paraId="715EBE8D" w14:textId="77777777" w:rsidTr="007F38DB">
        <w:tc>
          <w:tcPr>
            <w:tcW w:w="3385" w:type="dxa"/>
          </w:tcPr>
          <w:p w14:paraId="4976BE12" w14:textId="77777777" w:rsidR="002160D0" w:rsidRDefault="00000000" w:rsidP="007820DB">
            <w:pPr>
              <w:pStyle w:val="Compact"/>
              <w:jc w:val="both"/>
            </w:pPr>
            <w:r>
              <w:rPr>
                <w:rStyle w:val="VerbatimChar"/>
              </w:rPr>
              <w:t>type</w:t>
            </w:r>
          </w:p>
        </w:tc>
        <w:tc>
          <w:tcPr>
            <w:tcW w:w="1401" w:type="dxa"/>
          </w:tcPr>
          <w:p w14:paraId="6B66845D" w14:textId="77777777" w:rsidR="002160D0" w:rsidRDefault="00000000" w:rsidP="007820DB">
            <w:pPr>
              <w:pStyle w:val="Compact"/>
              <w:jc w:val="both"/>
            </w:pPr>
            <w:r>
              <w:t>STRING</w:t>
            </w:r>
          </w:p>
        </w:tc>
        <w:tc>
          <w:tcPr>
            <w:tcW w:w="4836" w:type="dxa"/>
          </w:tcPr>
          <w:p w14:paraId="56F0DD18" w14:textId="77777777" w:rsidR="002160D0" w:rsidRDefault="00000000" w:rsidP="007820DB">
            <w:pPr>
              <w:pStyle w:val="Compact"/>
              <w:jc w:val="both"/>
            </w:pPr>
            <w:r>
              <w:t>MASS, UNIQUE, USER_GROUP, PREPAID vb.</w:t>
            </w:r>
          </w:p>
        </w:tc>
      </w:tr>
      <w:tr w:rsidR="002160D0" w14:paraId="76A39E33" w14:textId="77777777" w:rsidTr="007F38DB">
        <w:tc>
          <w:tcPr>
            <w:tcW w:w="3385" w:type="dxa"/>
          </w:tcPr>
          <w:p w14:paraId="5AC12972" w14:textId="77777777" w:rsidR="002160D0" w:rsidRDefault="00000000" w:rsidP="007820DB">
            <w:pPr>
              <w:pStyle w:val="Compact"/>
              <w:jc w:val="both"/>
            </w:pPr>
            <w:r>
              <w:rPr>
                <w:rStyle w:val="VerbatimChar"/>
              </w:rPr>
              <w:t>isActive</w:t>
            </w:r>
          </w:p>
        </w:tc>
        <w:tc>
          <w:tcPr>
            <w:tcW w:w="1401" w:type="dxa"/>
          </w:tcPr>
          <w:p w14:paraId="3F5FEEC7" w14:textId="77777777" w:rsidR="002160D0" w:rsidRDefault="00000000" w:rsidP="007820DB">
            <w:pPr>
              <w:pStyle w:val="Compact"/>
              <w:jc w:val="both"/>
            </w:pPr>
            <w:r>
              <w:t>BOOL</w:t>
            </w:r>
          </w:p>
        </w:tc>
        <w:tc>
          <w:tcPr>
            <w:tcW w:w="4836" w:type="dxa"/>
          </w:tcPr>
          <w:p w14:paraId="5E582581" w14:textId="77777777" w:rsidR="002160D0" w:rsidRDefault="00000000" w:rsidP="007820DB">
            <w:pPr>
              <w:pStyle w:val="Compact"/>
              <w:jc w:val="both"/>
            </w:pPr>
            <w:r>
              <w:t>Aktif/pasif bilgisi.</w:t>
            </w:r>
          </w:p>
        </w:tc>
      </w:tr>
      <w:tr w:rsidR="002160D0" w14:paraId="7D1D2923" w14:textId="77777777" w:rsidTr="007F38DB">
        <w:tc>
          <w:tcPr>
            <w:tcW w:w="3385" w:type="dxa"/>
          </w:tcPr>
          <w:p w14:paraId="7DF910A5" w14:textId="77777777" w:rsidR="002160D0" w:rsidRDefault="00000000" w:rsidP="007820DB">
            <w:pPr>
              <w:pStyle w:val="Compact"/>
              <w:jc w:val="both"/>
            </w:pPr>
            <w:r>
              <w:rPr>
                <w:rStyle w:val="VerbatimChar"/>
              </w:rPr>
              <w:t>campaignStartDate</w:t>
            </w:r>
            <w:r>
              <w:t xml:space="preserve">, </w:t>
            </w:r>
            <w:r>
              <w:rPr>
                <w:rStyle w:val="VerbatimChar"/>
              </w:rPr>
              <w:t>campaignEndDate</w:t>
            </w:r>
          </w:p>
        </w:tc>
        <w:tc>
          <w:tcPr>
            <w:tcW w:w="1401" w:type="dxa"/>
          </w:tcPr>
          <w:p w14:paraId="57008F63" w14:textId="77777777" w:rsidR="002160D0" w:rsidRDefault="00000000" w:rsidP="007820DB">
            <w:pPr>
              <w:pStyle w:val="Compact"/>
              <w:jc w:val="both"/>
            </w:pPr>
            <w:r>
              <w:t>STRING</w:t>
            </w:r>
          </w:p>
        </w:tc>
        <w:tc>
          <w:tcPr>
            <w:tcW w:w="4836" w:type="dxa"/>
          </w:tcPr>
          <w:p w14:paraId="4B89B623" w14:textId="77777777" w:rsidR="002160D0" w:rsidRDefault="00000000" w:rsidP="007820DB">
            <w:pPr>
              <w:pStyle w:val="Compact"/>
              <w:jc w:val="both"/>
            </w:pPr>
            <w:r>
              <w:t>Kampanya tarih aralığı.</w:t>
            </w:r>
          </w:p>
        </w:tc>
      </w:tr>
      <w:tr w:rsidR="002160D0" w14:paraId="3AB0CD79" w14:textId="77777777" w:rsidTr="007F38DB">
        <w:tc>
          <w:tcPr>
            <w:tcW w:w="3385" w:type="dxa"/>
          </w:tcPr>
          <w:p w14:paraId="62C02E68" w14:textId="77777777" w:rsidR="002160D0" w:rsidRDefault="00000000" w:rsidP="007820DB">
            <w:pPr>
              <w:pStyle w:val="Compact"/>
              <w:jc w:val="both"/>
            </w:pPr>
            <w:r>
              <w:rPr>
                <w:rStyle w:val="VerbatimChar"/>
              </w:rPr>
              <w:t>codeCount</w:t>
            </w:r>
            <w:r>
              <w:t xml:space="preserve">, </w:t>
            </w:r>
            <w:r>
              <w:rPr>
                <w:rStyle w:val="VerbatimChar"/>
              </w:rPr>
              <w:t>usageCount</w:t>
            </w:r>
          </w:p>
        </w:tc>
        <w:tc>
          <w:tcPr>
            <w:tcW w:w="1401" w:type="dxa"/>
          </w:tcPr>
          <w:p w14:paraId="01C12E04" w14:textId="77777777" w:rsidR="002160D0" w:rsidRDefault="00000000" w:rsidP="007820DB">
            <w:pPr>
              <w:pStyle w:val="Compact"/>
              <w:jc w:val="both"/>
            </w:pPr>
            <w:r>
              <w:t>INT64</w:t>
            </w:r>
          </w:p>
        </w:tc>
        <w:tc>
          <w:tcPr>
            <w:tcW w:w="4836" w:type="dxa"/>
          </w:tcPr>
          <w:p w14:paraId="6B0F07F2" w14:textId="77777777" w:rsidR="002160D0" w:rsidRDefault="00000000" w:rsidP="007820DB">
            <w:pPr>
              <w:pStyle w:val="Compact"/>
              <w:jc w:val="both"/>
            </w:pPr>
            <w:r>
              <w:t>Üretilen ve kullanılan kod sayıları.</w:t>
            </w:r>
          </w:p>
        </w:tc>
      </w:tr>
      <w:tr w:rsidR="002160D0" w14:paraId="53742452" w14:textId="77777777" w:rsidTr="007F38DB">
        <w:tc>
          <w:tcPr>
            <w:tcW w:w="3385" w:type="dxa"/>
          </w:tcPr>
          <w:p w14:paraId="2BC75D6C" w14:textId="77777777" w:rsidR="002160D0" w:rsidRDefault="00000000" w:rsidP="007820DB">
            <w:pPr>
              <w:pStyle w:val="Compact"/>
              <w:jc w:val="both"/>
            </w:pPr>
            <w:r>
              <w:rPr>
                <w:rStyle w:val="VerbatimChar"/>
              </w:rPr>
              <w:t>paymentOptions</w:t>
            </w:r>
          </w:p>
        </w:tc>
        <w:tc>
          <w:tcPr>
            <w:tcW w:w="1401" w:type="dxa"/>
          </w:tcPr>
          <w:p w14:paraId="1A57B022" w14:textId="77777777" w:rsidR="002160D0" w:rsidRDefault="00000000" w:rsidP="007820DB">
            <w:pPr>
              <w:pStyle w:val="Compact"/>
              <w:jc w:val="both"/>
            </w:pPr>
            <w:r>
              <w:t>STRING</w:t>
            </w:r>
          </w:p>
        </w:tc>
        <w:tc>
          <w:tcPr>
            <w:tcW w:w="4836" w:type="dxa"/>
          </w:tcPr>
          <w:p w14:paraId="310CCF29" w14:textId="77777777" w:rsidR="002160D0" w:rsidRDefault="00000000" w:rsidP="007820DB">
            <w:pPr>
              <w:pStyle w:val="Compact"/>
              <w:jc w:val="both"/>
            </w:pPr>
            <w:r>
              <w:t>Geçerli ödeme seçenekleri.</w:t>
            </w:r>
          </w:p>
        </w:tc>
      </w:tr>
      <w:tr w:rsidR="002160D0" w14:paraId="153CF623" w14:textId="77777777" w:rsidTr="007F38DB">
        <w:tc>
          <w:tcPr>
            <w:tcW w:w="3385" w:type="dxa"/>
          </w:tcPr>
          <w:p w14:paraId="29A2421F" w14:textId="77777777" w:rsidR="002160D0" w:rsidRDefault="00000000" w:rsidP="007820DB">
            <w:pPr>
              <w:pStyle w:val="Compact"/>
              <w:jc w:val="both"/>
            </w:pPr>
            <w:r>
              <w:rPr>
                <w:rStyle w:val="VerbatimChar"/>
              </w:rPr>
              <w:t>benefits</w:t>
            </w:r>
          </w:p>
        </w:tc>
        <w:tc>
          <w:tcPr>
            <w:tcW w:w="1401" w:type="dxa"/>
          </w:tcPr>
          <w:p w14:paraId="50CF5B0E" w14:textId="77777777" w:rsidR="002160D0" w:rsidRDefault="00000000" w:rsidP="007820DB">
            <w:pPr>
              <w:pStyle w:val="Compact"/>
              <w:jc w:val="both"/>
            </w:pPr>
            <w:r>
              <w:t>STRING</w:t>
            </w:r>
          </w:p>
        </w:tc>
        <w:tc>
          <w:tcPr>
            <w:tcW w:w="4836" w:type="dxa"/>
          </w:tcPr>
          <w:p w14:paraId="3DE4FFFA" w14:textId="77777777" w:rsidR="002160D0" w:rsidRDefault="00000000" w:rsidP="007820DB">
            <w:pPr>
              <w:pStyle w:val="Compact"/>
              <w:jc w:val="both"/>
            </w:pPr>
            <w:r>
              <w:t>Kampanya benefit detayları.</w:t>
            </w:r>
          </w:p>
        </w:tc>
      </w:tr>
    </w:tbl>
    <w:p w14:paraId="5EBB47CC" w14:textId="77777777" w:rsidR="002160D0" w:rsidRDefault="00000000" w:rsidP="007820DB">
      <w:pPr>
        <w:pStyle w:val="GvdeMetni"/>
        <w:jc w:val="both"/>
      </w:pPr>
      <w:r>
        <w:rPr>
          <w:b/>
          <w:bCs/>
        </w:rPr>
        <w:t>Join mantığı:</w:t>
      </w:r>
    </w:p>
    <w:p w14:paraId="51BE47F5" w14:textId="77777777" w:rsidR="002160D0" w:rsidRDefault="00000000" w:rsidP="007820DB">
      <w:pPr>
        <w:pStyle w:val="GvdeMetni"/>
        <w:jc w:val="both"/>
      </w:pPr>
      <w:r>
        <w:rPr>
          <w:rStyle w:val="VerbatimChar"/>
        </w:rPr>
        <w:t>bo_promotions.promotionId = subs_payment.applied_promotions.promotionId</w:t>
      </w:r>
    </w:p>
    <w:p w14:paraId="0BDB5C99" w14:textId="77777777" w:rsidR="002160D0" w:rsidRDefault="00F51523" w:rsidP="007820DB">
      <w:pPr>
        <w:jc w:val="both"/>
      </w:pPr>
      <w:r>
        <w:rPr>
          <w:noProof/>
        </w:rPr>
        <w:pict w14:anchorId="3A3F8E54">
          <v:rect id="_x0000_i1034" alt="" style="width:470.3pt;height:.05pt;mso-width-percent:0;mso-height-percent:0;mso-width-percent:0;mso-height-percent:0" o:hralign="center" o:hrstd="t" o:hr="t"/>
        </w:pict>
      </w:r>
    </w:p>
    <w:p w14:paraId="797BFDD8" w14:textId="77777777" w:rsidR="002160D0" w:rsidRDefault="00000000" w:rsidP="007820DB">
      <w:pPr>
        <w:pStyle w:val="Balk2"/>
        <w:jc w:val="both"/>
      </w:pPr>
      <w:bookmarkStart w:id="20" w:name="datamarts.transaction_v2"/>
      <w:bookmarkEnd w:id="19"/>
      <w:r>
        <w:t xml:space="preserve">5.7 </w:t>
      </w:r>
      <w:r>
        <w:rPr>
          <w:rStyle w:val="VerbatimChar"/>
        </w:rPr>
        <w:t>datamarts.transaction_v2</w:t>
      </w:r>
    </w:p>
    <w:p w14:paraId="24C64460" w14:textId="77777777" w:rsidR="002160D0" w:rsidRDefault="00000000" w:rsidP="007820DB">
      <w:pPr>
        <w:pStyle w:val="FirstParagraph"/>
        <w:jc w:val="both"/>
      </w:pPr>
      <w:r>
        <w:rPr>
          <w:b/>
          <w:bCs/>
        </w:rPr>
        <w:t>Rol:</w:t>
      </w:r>
      <w:r>
        <w:t xml:space="preserve"> Normalize transaction / payment data source. Özellikle payment reconciliation, mobile payment kontrolleri ve eski transaction akışlarının debug’ı için kullanılır.</w:t>
      </w:r>
    </w:p>
    <w:p w14:paraId="6539E8EB" w14:textId="77777777" w:rsidR="002160D0" w:rsidRDefault="00000000" w:rsidP="007820DB">
      <w:pPr>
        <w:pStyle w:val="GvdeMetni"/>
        <w:jc w:val="both"/>
      </w:pPr>
      <w:r>
        <w:rPr>
          <w:b/>
          <w:bCs/>
        </w:rPr>
        <w:t>Önemli alanlar:</w:t>
      </w:r>
    </w:p>
    <w:tbl>
      <w:tblPr>
        <w:tblStyle w:val="Table"/>
        <w:tblW w:w="0" w:type="auto"/>
        <w:tblLook w:val="0020" w:firstRow="1" w:lastRow="0" w:firstColumn="0" w:lastColumn="0" w:noHBand="0" w:noVBand="0"/>
      </w:tblPr>
      <w:tblGrid>
        <w:gridCol w:w="1789"/>
        <w:gridCol w:w="1721"/>
        <w:gridCol w:w="3644"/>
      </w:tblGrid>
      <w:tr w:rsidR="002160D0" w14:paraId="7D86D6AB"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0" w:type="auto"/>
          </w:tcPr>
          <w:p w14:paraId="79A97B99" w14:textId="77777777" w:rsidR="002160D0" w:rsidRDefault="00000000" w:rsidP="007820DB">
            <w:pPr>
              <w:pStyle w:val="Compact"/>
              <w:jc w:val="both"/>
            </w:pPr>
            <w:r>
              <w:t>Alan</w:t>
            </w:r>
          </w:p>
        </w:tc>
        <w:tc>
          <w:tcPr>
            <w:tcW w:w="1721" w:type="dxa"/>
          </w:tcPr>
          <w:p w14:paraId="75F7A2ED" w14:textId="77777777" w:rsidR="002160D0" w:rsidRDefault="00000000" w:rsidP="007820DB">
            <w:pPr>
              <w:pStyle w:val="Compact"/>
              <w:jc w:val="both"/>
            </w:pPr>
            <w:r>
              <w:t>Tip</w:t>
            </w:r>
          </w:p>
        </w:tc>
        <w:tc>
          <w:tcPr>
            <w:tcW w:w="3644" w:type="dxa"/>
          </w:tcPr>
          <w:p w14:paraId="3832522A" w14:textId="77777777" w:rsidR="002160D0" w:rsidRDefault="00000000" w:rsidP="007820DB">
            <w:pPr>
              <w:pStyle w:val="Compact"/>
              <w:jc w:val="both"/>
            </w:pPr>
            <w:r>
              <w:t>Açıklama</w:t>
            </w:r>
          </w:p>
        </w:tc>
      </w:tr>
      <w:tr w:rsidR="002160D0" w14:paraId="3C7E4ED1" w14:textId="77777777" w:rsidTr="007F38DB">
        <w:tc>
          <w:tcPr>
            <w:tcW w:w="0" w:type="auto"/>
          </w:tcPr>
          <w:p w14:paraId="38E64DEA" w14:textId="77777777" w:rsidR="002160D0" w:rsidRDefault="00000000" w:rsidP="007820DB">
            <w:pPr>
              <w:pStyle w:val="Compact"/>
              <w:jc w:val="both"/>
            </w:pPr>
            <w:r>
              <w:rPr>
                <w:rStyle w:val="VerbatimChar"/>
              </w:rPr>
              <w:t>transactionId</w:t>
            </w:r>
          </w:p>
        </w:tc>
        <w:tc>
          <w:tcPr>
            <w:tcW w:w="1721" w:type="dxa"/>
          </w:tcPr>
          <w:p w14:paraId="7647E425" w14:textId="77777777" w:rsidR="002160D0" w:rsidRDefault="00000000" w:rsidP="007820DB">
            <w:pPr>
              <w:pStyle w:val="Compact"/>
              <w:jc w:val="both"/>
            </w:pPr>
            <w:r>
              <w:t>STRING</w:t>
            </w:r>
          </w:p>
        </w:tc>
        <w:tc>
          <w:tcPr>
            <w:tcW w:w="3644" w:type="dxa"/>
          </w:tcPr>
          <w:p w14:paraId="3F084CFD" w14:textId="77777777" w:rsidR="002160D0" w:rsidRDefault="00000000" w:rsidP="007820DB">
            <w:pPr>
              <w:pStyle w:val="Compact"/>
              <w:jc w:val="both"/>
            </w:pPr>
            <w:r>
              <w:t>Transaction ID.</w:t>
            </w:r>
          </w:p>
        </w:tc>
      </w:tr>
      <w:tr w:rsidR="002160D0" w14:paraId="5A08990E" w14:textId="77777777" w:rsidTr="007F38DB">
        <w:tc>
          <w:tcPr>
            <w:tcW w:w="0" w:type="auto"/>
          </w:tcPr>
          <w:p w14:paraId="54A277A6" w14:textId="77777777" w:rsidR="002160D0" w:rsidRDefault="00000000" w:rsidP="007820DB">
            <w:pPr>
              <w:pStyle w:val="Compact"/>
              <w:jc w:val="both"/>
            </w:pPr>
            <w:r>
              <w:rPr>
                <w:rStyle w:val="VerbatimChar"/>
              </w:rPr>
              <w:t>paymentType</w:t>
            </w:r>
          </w:p>
        </w:tc>
        <w:tc>
          <w:tcPr>
            <w:tcW w:w="1721" w:type="dxa"/>
          </w:tcPr>
          <w:p w14:paraId="77D4FF55" w14:textId="77777777" w:rsidR="002160D0" w:rsidRDefault="00000000" w:rsidP="007820DB">
            <w:pPr>
              <w:pStyle w:val="Compact"/>
              <w:jc w:val="both"/>
            </w:pPr>
            <w:r>
              <w:t>STRING</w:t>
            </w:r>
          </w:p>
        </w:tc>
        <w:tc>
          <w:tcPr>
            <w:tcW w:w="3644" w:type="dxa"/>
          </w:tcPr>
          <w:p w14:paraId="41544C86" w14:textId="77777777" w:rsidR="002160D0" w:rsidRDefault="00000000" w:rsidP="007820DB">
            <w:pPr>
              <w:pStyle w:val="Compact"/>
              <w:jc w:val="both"/>
            </w:pPr>
            <w:r>
              <w:t>Payment channel/type.</w:t>
            </w:r>
          </w:p>
        </w:tc>
      </w:tr>
      <w:tr w:rsidR="002160D0" w14:paraId="220C1DDE" w14:textId="77777777" w:rsidTr="007F38DB">
        <w:tc>
          <w:tcPr>
            <w:tcW w:w="0" w:type="auto"/>
          </w:tcPr>
          <w:p w14:paraId="16E488E7" w14:textId="77777777" w:rsidR="002160D0" w:rsidRDefault="00000000" w:rsidP="007820DB">
            <w:pPr>
              <w:pStyle w:val="Compact"/>
              <w:jc w:val="both"/>
            </w:pPr>
            <w:r>
              <w:rPr>
                <w:rStyle w:val="VerbatimChar"/>
              </w:rPr>
              <w:t>createdAt</w:t>
            </w:r>
          </w:p>
        </w:tc>
        <w:tc>
          <w:tcPr>
            <w:tcW w:w="1721" w:type="dxa"/>
          </w:tcPr>
          <w:p w14:paraId="5864BF16" w14:textId="77777777" w:rsidR="002160D0" w:rsidRDefault="00000000" w:rsidP="007820DB">
            <w:pPr>
              <w:pStyle w:val="Compact"/>
              <w:jc w:val="both"/>
            </w:pPr>
            <w:r>
              <w:t>TIMESTAMP</w:t>
            </w:r>
          </w:p>
        </w:tc>
        <w:tc>
          <w:tcPr>
            <w:tcW w:w="3644" w:type="dxa"/>
          </w:tcPr>
          <w:p w14:paraId="2C039F89" w14:textId="77777777" w:rsidR="002160D0" w:rsidRDefault="00000000" w:rsidP="007820DB">
            <w:pPr>
              <w:pStyle w:val="Compact"/>
              <w:jc w:val="both"/>
            </w:pPr>
            <w:r>
              <w:t>Transaction oluşum zamanı.</w:t>
            </w:r>
          </w:p>
        </w:tc>
      </w:tr>
      <w:tr w:rsidR="002160D0" w14:paraId="7BED3ED8" w14:textId="77777777" w:rsidTr="007F38DB">
        <w:tc>
          <w:tcPr>
            <w:tcW w:w="0" w:type="auto"/>
          </w:tcPr>
          <w:p w14:paraId="45E291FC" w14:textId="77777777" w:rsidR="002160D0" w:rsidRDefault="00000000" w:rsidP="007820DB">
            <w:pPr>
              <w:pStyle w:val="Compact"/>
              <w:jc w:val="both"/>
            </w:pPr>
            <w:r>
              <w:rPr>
                <w:rStyle w:val="VerbatimChar"/>
              </w:rPr>
              <w:t>userId</w:t>
            </w:r>
          </w:p>
        </w:tc>
        <w:tc>
          <w:tcPr>
            <w:tcW w:w="1721" w:type="dxa"/>
          </w:tcPr>
          <w:p w14:paraId="20073D33" w14:textId="77777777" w:rsidR="002160D0" w:rsidRDefault="00000000" w:rsidP="007820DB">
            <w:pPr>
              <w:pStyle w:val="Compact"/>
              <w:jc w:val="both"/>
            </w:pPr>
            <w:r>
              <w:t>INT64</w:t>
            </w:r>
          </w:p>
        </w:tc>
        <w:tc>
          <w:tcPr>
            <w:tcW w:w="3644" w:type="dxa"/>
          </w:tcPr>
          <w:p w14:paraId="50C3A066" w14:textId="77777777" w:rsidR="002160D0" w:rsidRDefault="00000000" w:rsidP="007820DB">
            <w:pPr>
              <w:pStyle w:val="Compact"/>
              <w:jc w:val="both"/>
            </w:pPr>
            <w:r>
              <w:t>Kullanıcı ID.</w:t>
            </w:r>
          </w:p>
        </w:tc>
      </w:tr>
      <w:tr w:rsidR="002160D0" w14:paraId="2424A0BB" w14:textId="77777777" w:rsidTr="007F38DB">
        <w:tc>
          <w:tcPr>
            <w:tcW w:w="0" w:type="auto"/>
          </w:tcPr>
          <w:p w14:paraId="5790E3D9" w14:textId="77777777" w:rsidR="002160D0" w:rsidRDefault="00000000" w:rsidP="007820DB">
            <w:pPr>
              <w:pStyle w:val="Compact"/>
              <w:jc w:val="both"/>
            </w:pPr>
            <w:r>
              <w:rPr>
                <w:rStyle w:val="VerbatimChar"/>
              </w:rPr>
              <w:t>userUUID</w:t>
            </w:r>
          </w:p>
        </w:tc>
        <w:tc>
          <w:tcPr>
            <w:tcW w:w="1721" w:type="dxa"/>
          </w:tcPr>
          <w:p w14:paraId="6C81CD94" w14:textId="77777777" w:rsidR="002160D0" w:rsidRDefault="00000000" w:rsidP="007820DB">
            <w:pPr>
              <w:pStyle w:val="Compact"/>
              <w:jc w:val="both"/>
            </w:pPr>
            <w:r>
              <w:t>STRING</w:t>
            </w:r>
          </w:p>
        </w:tc>
        <w:tc>
          <w:tcPr>
            <w:tcW w:w="3644" w:type="dxa"/>
          </w:tcPr>
          <w:p w14:paraId="4AB88720" w14:textId="77777777" w:rsidR="002160D0" w:rsidRDefault="00000000" w:rsidP="007820DB">
            <w:pPr>
              <w:pStyle w:val="Compact"/>
              <w:jc w:val="both"/>
            </w:pPr>
            <w:r>
              <w:t>User UUID.</w:t>
            </w:r>
          </w:p>
        </w:tc>
      </w:tr>
      <w:tr w:rsidR="002160D0" w14:paraId="67B7955C" w14:textId="77777777" w:rsidTr="007F38DB">
        <w:tc>
          <w:tcPr>
            <w:tcW w:w="0" w:type="auto"/>
          </w:tcPr>
          <w:p w14:paraId="2C36F210" w14:textId="77777777" w:rsidR="002160D0" w:rsidRDefault="00000000" w:rsidP="007820DB">
            <w:pPr>
              <w:pStyle w:val="Compact"/>
              <w:jc w:val="both"/>
            </w:pPr>
            <w:r>
              <w:rPr>
                <w:rStyle w:val="VerbatimChar"/>
              </w:rPr>
              <w:t>price</w:t>
            </w:r>
          </w:p>
        </w:tc>
        <w:tc>
          <w:tcPr>
            <w:tcW w:w="1721" w:type="dxa"/>
          </w:tcPr>
          <w:p w14:paraId="52F11844" w14:textId="77777777" w:rsidR="002160D0" w:rsidRDefault="00000000" w:rsidP="007820DB">
            <w:pPr>
              <w:pStyle w:val="Compact"/>
              <w:jc w:val="both"/>
            </w:pPr>
            <w:r>
              <w:t>FLOAT64</w:t>
            </w:r>
          </w:p>
        </w:tc>
        <w:tc>
          <w:tcPr>
            <w:tcW w:w="3644" w:type="dxa"/>
          </w:tcPr>
          <w:p w14:paraId="063CDB59" w14:textId="77777777" w:rsidR="002160D0" w:rsidRDefault="00000000" w:rsidP="007820DB">
            <w:pPr>
              <w:pStyle w:val="Compact"/>
              <w:jc w:val="both"/>
            </w:pPr>
            <w:r>
              <w:t>Tutar.</w:t>
            </w:r>
          </w:p>
        </w:tc>
      </w:tr>
      <w:tr w:rsidR="002160D0" w14:paraId="642CA5B8" w14:textId="77777777" w:rsidTr="007F38DB">
        <w:tc>
          <w:tcPr>
            <w:tcW w:w="0" w:type="auto"/>
          </w:tcPr>
          <w:p w14:paraId="08E9D4D3" w14:textId="77777777" w:rsidR="002160D0" w:rsidRDefault="00000000" w:rsidP="007820DB">
            <w:pPr>
              <w:pStyle w:val="Compact"/>
              <w:jc w:val="both"/>
            </w:pPr>
            <w:r>
              <w:rPr>
                <w:rStyle w:val="VerbatimChar"/>
              </w:rPr>
              <w:t>currency</w:t>
            </w:r>
          </w:p>
        </w:tc>
        <w:tc>
          <w:tcPr>
            <w:tcW w:w="1721" w:type="dxa"/>
          </w:tcPr>
          <w:p w14:paraId="0D96536F" w14:textId="77777777" w:rsidR="002160D0" w:rsidRDefault="00000000" w:rsidP="007820DB">
            <w:pPr>
              <w:pStyle w:val="Compact"/>
              <w:jc w:val="both"/>
            </w:pPr>
            <w:r>
              <w:t>STRING</w:t>
            </w:r>
          </w:p>
        </w:tc>
        <w:tc>
          <w:tcPr>
            <w:tcW w:w="3644" w:type="dxa"/>
          </w:tcPr>
          <w:p w14:paraId="5B0B8651" w14:textId="77777777" w:rsidR="002160D0" w:rsidRDefault="00000000" w:rsidP="007820DB">
            <w:pPr>
              <w:pStyle w:val="Compact"/>
              <w:jc w:val="both"/>
            </w:pPr>
            <w:r>
              <w:t>Para birimi.</w:t>
            </w:r>
          </w:p>
        </w:tc>
      </w:tr>
      <w:tr w:rsidR="002160D0" w14:paraId="61B63BE8" w14:textId="77777777" w:rsidTr="007F38DB">
        <w:tc>
          <w:tcPr>
            <w:tcW w:w="0" w:type="auto"/>
          </w:tcPr>
          <w:p w14:paraId="1FDE6AF3" w14:textId="77777777" w:rsidR="002160D0" w:rsidRDefault="00000000" w:rsidP="007820DB">
            <w:pPr>
              <w:pStyle w:val="Compact"/>
              <w:jc w:val="both"/>
            </w:pPr>
            <w:r>
              <w:rPr>
                <w:rStyle w:val="VerbatimChar"/>
              </w:rPr>
              <w:t>promotion</w:t>
            </w:r>
          </w:p>
        </w:tc>
        <w:tc>
          <w:tcPr>
            <w:tcW w:w="1721" w:type="dxa"/>
          </w:tcPr>
          <w:p w14:paraId="32B99D5B" w14:textId="77777777" w:rsidR="002160D0" w:rsidRDefault="00000000" w:rsidP="007820DB">
            <w:pPr>
              <w:pStyle w:val="Compact"/>
              <w:jc w:val="both"/>
            </w:pPr>
            <w:r>
              <w:t>STRING</w:t>
            </w:r>
          </w:p>
        </w:tc>
        <w:tc>
          <w:tcPr>
            <w:tcW w:w="3644" w:type="dxa"/>
          </w:tcPr>
          <w:p w14:paraId="15D684ED" w14:textId="77777777" w:rsidR="002160D0" w:rsidRDefault="00000000" w:rsidP="007820DB">
            <w:pPr>
              <w:pStyle w:val="Compact"/>
              <w:jc w:val="both"/>
            </w:pPr>
            <w:r>
              <w:t>Promotion bilgisi.</w:t>
            </w:r>
          </w:p>
        </w:tc>
      </w:tr>
      <w:tr w:rsidR="002160D0" w14:paraId="5A6D6D26" w14:textId="77777777" w:rsidTr="007F38DB">
        <w:tc>
          <w:tcPr>
            <w:tcW w:w="0" w:type="auto"/>
          </w:tcPr>
          <w:p w14:paraId="27251BE2" w14:textId="77777777" w:rsidR="002160D0" w:rsidRDefault="00000000" w:rsidP="007820DB">
            <w:pPr>
              <w:pStyle w:val="Compact"/>
              <w:jc w:val="both"/>
            </w:pPr>
            <w:r>
              <w:rPr>
                <w:rStyle w:val="VerbatimChar"/>
              </w:rPr>
              <w:t>expiresAt</w:t>
            </w:r>
          </w:p>
        </w:tc>
        <w:tc>
          <w:tcPr>
            <w:tcW w:w="1721" w:type="dxa"/>
          </w:tcPr>
          <w:p w14:paraId="55AB7675" w14:textId="77777777" w:rsidR="002160D0" w:rsidRDefault="00000000" w:rsidP="007820DB">
            <w:pPr>
              <w:pStyle w:val="Compact"/>
              <w:jc w:val="both"/>
            </w:pPr>
            <w:r>
              <w:t>TIMESTAMP</w:t>
            </w:r>
          </w:p>
        </w:tc>
        <w:tc>
          <w:tcPr>
            <w:tcW w:w="3644" w:type="dxa"/>
          </w:tcPr>
          <w:p w14:paraId="2DEC39AD" w14:textId="77777777" w:rsidR="002160D0" w:rsidRDefault="00000000" w:rsidP="007820DB">
            <w:pPr>
              <w:pStyle w:val="Compact"/>
              <w:jc w:val="both"/>
            </w:pPr>
            <w:r>
              <w:t>Access/subscription expire zamanı.</w:t>
            </w:r>
          </w:p>
        </w:tc>
      </w:tr>
    </w:tbl>
    <w:p w14:paraId="330139B3" w14:textId="77777777" w:rsidR="002160D0" w:rsidRDefault="00F51523" w:rsidP="007820DB">
      <w:pPr>
        <w:jc w:val="both"/>
      </w:pPr>
      <w:r>
        <w:rPr>
          <w:noProof/>
        </w:rPr>
        <w:pict w14:anchorId="58F710E0">
          <v:rect id="_x0000_i1033" alt="" style="width:470.3pt;height:.05pt;mso-width-percent:0;mso-height-percent:0;mso-width-percent:0;mso-height-percent:0" o:hralign="center" o:hrstd="t" o:hr="t"/>
        </w:pict>
      </w:r>
    </w:p>
    <w:p w14:paraId="510F5B46" w14:textId="77777777" w:rsidR="002160D0" w:rsidRDefault="00000000" w:rsidP="007820DB">
      <w:pPr>
        <w:pStyle w:val="Balk2"/>
        <w:jc w:val="both"/>
      </w:pPr>
      <w:bookmarkStart w:id="21" w:name="bc_marketing_raw.manual_monthly_spend"/>
      <w:bookmarkEnd w:id="20"/>
      <w:r>
        <w:lastRenderedPageBreak/>
        <w:t xml:space="preserve">5.8 </w:t>
      </w:r>
      <w:r>
        <w:rPr>
          <w:rStyle w:val="VerbatimChar"/>
        </w:rPr>
        <w:t>bc_marketing_raw.manual_monthly_spend</w:t>
      </w:r>
    </w:p>
    <w:p w14:paraId="552D5EB3" w14:textId="77777777" w:rsidR="002160D0" w:rsidRDefault="00000000" w:rsidP="007820DB">
      <w:pPr>
        <w:pStyle w:val="FirstParagraph"/>
        <w:jc w:val="both"/>
      </w:pPr>
      <w:r>
        <w:rPr>
          <w:b/>
          <w:bCs/>
        </w:rPr>
        <w:t>Rol:</w:t>
      </w:r>
      <w:r>
        <w:t xml:space="preserve"> Geçmişte CAC hesapları için oluşturulmuş manuel aylık marketing spend kaynağıdır.</w:t>
      </w:r>
    </w:p>
    <w:p w14:paraId="4896E3CD" w14:textId="77777777" w:rsidR="002160D0" w:rsidRDefault="00000000" w:rsidP="007820DB">
      <w:pPr>
        <w:pStyle w:val="GvdeMetni"/>
        <w:jc w:val="both"/>
      </w:pPr>
      <w:r>
        <w:rPr>
          <w:b/>
          <w:bCs/>
        </w:rPr>
        <w:t>Schema:</w:t>
      </w:r>
    </w:p>
    <w:tbl>
      <w:tblPr>
        <w:tblStyle w:val="Table"/>
        <w:tblW w:w="0" w:type="auto"/>
        <w:tblLook w:val="0020" w:firstRow="1" w:lastRow="0" w:firstColumn="0" w:lastColumn="0" w:noHBand="0" w:noVBand="0"/>
      </w:tblPr>
      <w:tblGrid>
        <w:gridCol w:w="1547"/>
        <w:gridCol w:w="1513"/>
        <w:gridCol w:w="3273"/>
      </w:tblGrid>
      <w:tr w:rsidR="002160D0" w14:paraId="070BE956"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0" w:type="auto"/>
          </w:tcPr>
          <w:p w14:paraId="5FAE0317" w14:textId="77777777" w:rsidR="002160D0" w:rsidRDefault="00000000" w:rsidP="007820DB">
            <w:pPr>
              <w:pStyle w:val="Compact"/>
              <w:jc w:val="both"/>
            </w:pPr>
            <w:r>
              <w:t>Alan</w:t>
            </w:r>
          </w:p>
        </w:tc>
        <w:tc>
          <w:tcPr>
            <w:tcW w:w="0" w:type="auto"/>
          </w:tcPr>
          <w:p w14:paraId="31B97E78" w14:textId="77777777" w:rsidR="002160D0" w:rsidRDefault="00000000" w:rsidP="007820DB">
            <w:pPr>
              <w:pStyle w:val="Compact"/>
              <w:jc w:val="both"/>
            </w:pPr>
            <w:r>
              <w:t>Tip</w:t>
            </w:r>
          </w:p>
        </w:tc>
        <w:tc>
          <w:tcPr>
            <w:tcW w:w="0" w:type="auto"/>
          </w:tcPr>
          <w:p w14:paraId="343597C3" w14:textId="77777777" w:rsidR="002160D0" w:rsidRDefault="00000000" w:rsidP="007820DB">
            <w:pPr>
              <w:pStyle w:val="Compact"/>
              <w:jc w:val="both"/>
            </w:pPr>
            <w:r>
              <w:t>Açıklama</w:t>
            </w:r>
          </w:p>
        </w:tc>
      </w:tr>
      <w:tr w:rsidR="002160D0" w14:paraId="0A04704D" w14:textId="77777777">
        <w:tc>
          <w:tcPr>
            <w:tcW w:w="0" w:type="auto"/>
          </w:tcPr>
          <w:p w14:paraId="6F034562" w14:textId="77777777" w:rsidR="002160D0" w:rsidRDefault="00000000" w:rsidP="007820DB">
            <w:pPr>
              <w:pStyle w:val="Compact"/>
              <w:jc w:val="both"/>
            </w:pPr>
            <w:r>
              <w:rPr>
                <w:rStyle w:val="VerbatimChar"/>
              </w:rPr>
              <w:t>month</w:t>
            </w:r>
          </w:p>
        </w:tc>
        <w:tc>
          <w:tcPr>
            <w:tcW w:w="0" w:type="auto"/>
          </w:tcPr>
          <w:p w14:paraId="6B89A2D5" w14:textId="77777777" w:rsidR="002160D0" w:rsidRDefault="00000000" w:rsidP="007820DB">
            <w:pPr>
              <w:pStyle w:val="Compact"/>
              <w:jc w:val="both"/>
            </w:pPr>
            <w:r>
              <w:t>DATE</w:t>
            </w:r>
          </w:p>
        </w:tc>
        <w:tc>
          <w:tcPr>
            <w:tcW w:w="0" w:type="auto"/>
          </w:tcPr>
          <w:p w14:paraId="1A38A451" w14:textId="77777777" w:rsidR="002160D0" w:rsidRDefault="00000000" w:rsidP="007820DB">
            <w:pPr>
              <w:pStyle w:val="Compact"/>
              <w:jc w:val="both"/>
            </w:pPr>
            <w:r>
              <w:t>Spend ayı.</w:t>
            </w:r>
          </w:p>
        </w:tc>
      </w:tr>
      <w:tr w:rsidR="002160D0" w14:paraId="6A8F18DA" w14:textId="77777777">
        <w:tc>
          <w:tcPr>
            <w:tcW w:w="0" w:type="auto"/>
          </w:tcPr>
          <w:p w14:paraId="6754E847" w14:textId="77777777" w:rsidR="002160D0" w:rsidRDefault="00000000" w:rsidP="007820DB">
            <w:pPr>
              <w:pStyle w:val="Compact"/>
              <w:jc w:val="both"/>
            </w:pPr>
            <w:r>
              <w:rPr>
                <w:rStyle w:val="VerbatimChar"/>
              </w:rPr>
              <w:t>channel</w:t>
            </w:r>
          </w:p>
        </w:tc>
        <w:tc>
          <w:tcPr>
            <w:tcW w:w="0" w:type="auto"/>
          </w:tcPr>
          <w:p w14:paraId="3F5FCF5F" w14:textId="77777777" w:rsidR="002160D0" w:rsidRDefault="00000000" w:rsidP="007820DB">
            <w:pPr>
              <w:pStyle w:val="Compact"/>
              <w:jc w:val="both"/>
            </w:pPr>
            <w:r>
              <w:t>STRING</w:t>
            </w:r>
          </w:p>
        </w:tc>
        <w:tc>
          <w:tcPr>
            <w:tcW w:w="0" w:type="auto"/>
          </w:tcPr>
          <w:p w14:paraId="59A358B6" w14:textId="77777777" w:rsidR="002160D0" w:rsidRDefault="00000000" w:rsidP="007820DB">
            <w:pPr>
              <w:pStyle w:val="Compact"/>
              <w:jc w:val="both"/>
            </w:pPr>
            <w:r>
              <w:t>Kanal: meta, google, tiktok vb.</w:t>
            </w:r>
          </w:p>
        </w:tc>
      </w:tr>
      <w:tr w:rsidR="002160D0" w14:paraId="72748924" w14:textId="77777777">
        <w:tc>
          <w:tcPr>
            <w:tcW w:w="0" w:type="auto"/>
          </w:tcPr>
          <w:p w14:paraId="0EB96221" w14:textId="77777777" w:rsidR="002160D0" w:rsidRDefault="00000000" w:rsidP="007820DB">
            <w:pPr>
              <w:pStyle w:val="Compact"/>
              <w:jc w:val="both"/>
            </w:pPr>
            <w:r>
              <w:rPr>
                <w:rStyle w:val="VerbatimChar"/>
              </w:rPr>
              <w:t>spend_tl</w:t>
            </w:r>
          </w:p>
        </w:tc>
        <w:tc>
          <w:tcPr>
            <w:tcW w:w="0" w:type="auto"/>
          </w:tcPr>
          <w:p w14:paraId="78F633EC" w14:textId="77777777" w:rsidR="002160D0" w:rsidRDefault="00000000" w:rsidP="007820DB">
            <w:pPr>
              <w:pStyle w:val="Compact"/>
              <w:jc w:val="both"/>
            </w:pPr>
            <w:r>
              <w:t>FLOAT64</w:t>
            </w:r>
          </w:p>
        </w:tc>
        <w:tc>
          <w:tcPr>
            <w:tcW w:w="0" w:type="auto"/>
          </w:tcPr>
          <w:p w14:paraId="1832DDD2" w14:textId="77777777" w:rsidR="002160D0" w:rsidRDefault="00000000" w:rsidP="007820DB">
            <w:pPr>
              <w:pStyle w:val="Compact"/>
              <w:jc w:val="both"/>
            </w:pPr>
            <w:r>
              <w:t>TRY spend.</w:t>
            </w:r>
          </w:p>
        </w:tc>
      </w:tr>
      <w:tr w:rsidR="002160D0" w14:paraId="51CA32F3" w14:textId="77777777">
        <w:tc>
          <w:tcPr>
            <w:tcW w:w="0" w:type="auto"/>
          </w:tcPr>
          <w:p w14:paraId="7BBE31B2" w14:textId="77777777" w:rsidR="002160D0" w:rsidRDefault="00000000" w:rsidP="007820DB">
            <w:pPr>
              <w:pStyle w:val="Compact"/>
              <w:jc w:val="both"/>
            </w:pPr>
            <w:r>
              <w:rPr>
                <w:rStyle w:val="VerbatimChar"/>
              </w:rPr>
              <w:t>currency</w:t>
            </w:r>
          </w:p>
        </w:tc>
        <w:tc>
          <w:tcPr>
            <w:tcW w:w="0" w:type="auto"/>
          </w:tcPr>
          <w:p w14:paraId="4A857106" w14:textId="77777777" w:rsidR="002160D0" w:rsidRDefault="00000000" w:rsidP="007820DB">
            <w:pPr>
              <w:pStyle w:val="Compact"/>
              <w:jc w:val="both"/>
            </w:pPr>
            <w:r>
              <w:t>STRING</w:t>
            </w:r>
          </w:p>
        </w:tc>
        <w:tc>
          <w:tcPr>
            <w:tcW w:w="0" w:type="auto"/>
          </w:tcPr>
          <w:p w14:paraId="7C4DDAA7" w14:textId="77777777" w:rsidR="002160D0" w:rsidRDefault="00000000" w:rsidP="007820DB">
            <w:pPr>
              <w:pStyle w:val="Compact"/>
              <w:jc w:val="both"/>
            </w:pPr>
            <w:r>
              <w:t>Para birimi.</w:t>
            </w:r>
          </w:p>
        </w:tc>
      </w:tr>
      <w:tr w:rsidR="002160D0" w14:paraId="2B0BFF9B" w14:textId="77777777">
        <w:tc>
          <w:tcPr>
            <w:tcW w:w="0" w:type="auto"/>
          </w:tcPr>
          <w:p w14:paraId="55117EE6" w14:textId="77777777" w:rsidR="002160D0" w:rsidRDefault="00000000" w:rsidP="007820DB">
            <w:pPr>
              <w:pStyle w:val="Compact"/>
              <w:jc w:val="both"/>
            </w:pPr>
            <w:r>
              <w:rPr>
                <w:rStyle w:val="VerbatimChar"/>
              </w:rPr>
              <w:t>source_type</w:t>
            </w:r>
          </w:p>
        </w:tc>
        <w:tc>
          <w:tcPr>
            <w:tcW w:w="0" w:type="auto"/>
          </w:tcPr>
          <w:p w14:paraId="1B3E299B" w14:textId="77777777" w:rsidR="002160D0" w:rsidRDefault="00000000" w:rsidP="007820DB">
            <w:pPr>
              <w:pStyle w:val="Compact"/>
              <w:jc w:val="both"/>
            </w:pPr>
            <w:r>
              <w:t>STRING</w:t>
            </w:r>
          </w:p>
        </w:tc>
        <w:tc>
          <w:tcPr>
            <w:tcW w:w="0" w:type="auto"/>
          </w:tcPr>
          <w:p w14:paraId="3ACECFF0" w14:textId="77777777" w:rsidR="002160D0" w:rsidRDefault="00000000" w:rsidP="007820DB">
            <w:pPr>
              <w:pStyle w:val="Compact"/>
              <w:jc w:val="both"/>
            </w:pPr>
            <w:r>
              <w:t>Manuel kaynak tipi.</w:t>
            </w:r>
          </w:p>
        </w:tc>
      </w:tr>
      <w:tr w:rsidR="002160D0" w14:paraId="4010C6A4" w14:textId="77777777">
        <w:tc>
          <w:tcPr>
            <w:tcW w:w="0" w:type="auto"/>
          </w:tcPr>
          <w:p w14:paraId="0659B9D9" w14:textId="77777777" w:rsidR="002160D0" w:rsidRDefault="00000000" w:rsidP="007820DB">
            <w:pPr>
              <w:pStyle w:val="Compact"/>
              <w:jc w:val="both"/>
            </w:pPr>
            <w:r>
              <w:rPr>
                <w:rStyle w:val="VerbatimChar"/>
              </w:rPr>
              <w:t>note</w:t>
            </w:r>
          </w:p>
        </w:tc>
        <w:tc>
          <w:tcPr>
            <w:tcW w:w="0" w:type="auto"/>
          </w:tcPr>
          <w:p w14:paraId="3B3B79D2" w14:textId="77777777" w:rsidR="002160D0" w:rsidRDefault="00000000" w:rsidP="007820DB">
            <w:pPr>
              <w:pStyle w:val="Compact"/>
              <w:jc w:val="both"/>
            </w:pPr>
            <w:r>
              <w:t>STRING</w:t>
            </w:r>
          </w:p>
        </w:tc>
        <w:tc>
          <w:tcPr>
            <w:tcW w:w="0" w:type="auto"/>
          </w:tcPr>
          <w:p w14:paraId="73BD4BC5" w14:textId="77777777" w:rsidR="002160D0" w:rsidRDefault="00000000" w:rsidP="007820DB">
            <w:pPr>
              <w:pStyle w:val="Compact"/>
              <w:jc w:val="both"/>
            </w:pPr>
            <w:r>
              <w:t>Not.</w:t>
            </w:r>
          </w:p>
        </w:tc>
      </w:tr>
      <w:tr w:rsidR="002160D0" w14:paraId="46053ED4" w14:textId="77777777">
        <w:tc>
          <w:tcPr>
            <w:tcW w:w="0" w:type="auto"/>
          </w:tcPr>
          <w:p w14:paraId="5EA16801" w14:textId="77777777" w:rsidR="002160D0" w:rsidRDefault="00000000" w:rsidP="007820DB">
            <w:pPr>
              <w:pStyle w:val="Compact"/>
              <w:jc w:val="both"/>
            </w:pPr>
            <w:r>
              <w:rPr>
                <w:rStyle w:val="VerbatimChar"/>
              </w:rPr>
              <w:t>inserted_at</w:t>
            </w:r>
          </w:p>
        </w:tc>
        <w:tc>
          <w:tcPr>
            <w:tcW w:w="0" w:type="auto"/>
          </w:tcPr>
          <w:p w14:paraId="711FD3D0" w14:textId="77777777" w:rsidR="002160D0" w:rsidRDefault="00000000" w:rsidP="007820DB">
            <w:pPr>
              <w:pStyle w:val="Compact"/>
              <w:jc w:val="both"/>
            </w:pPr>
            <w:r>
              <w:t>TIMESTAMP</w:t>
            </w:r>
          </w:p>
        </w:tc>
        <w:tc>
          <w:tcPr>
            <w:tcW w:w="0" w:type="auto"/>
          </w:tcPr>
          <w:p w14:paraId="6D0DD084" w14:textId="77777777" w:rsidR="002160D0" w:rsidRDefault="00000000" w:rsidP="007820DB">
            <w:pPr>
              <w:pStyle w:val="Compact"/>
              <w:jc w:val="both"/>
            </w:pPr>
            <w:r>
              <w:t>Insert zamanı.</w:t>
            </w:r>
          </w:p>
        </w:tc>
      </w:tr>
    </w:tbl>
    <w:p w14:paraId="524833FD" w14:textId="77777777" w:rsidR="002160D0" w:rsidRDefault="007F38DB" w:rsidP="007820DB">
      <w:pPr>
        <w:pStyle w:val="GvdeMetni"/>
        <w:jc w:val="both"/>
      </w:pPr>
      <w:r>
        <w:rPr>
          <w:b/>
          <w:bCs/>
        </w:rPr>
        <w:br/>
        <w:t>Historical / legacy state:</w:t>
      </w:r>
    </w:p>
    <w:p w14:paraId="36FF5D1C" w14:textId="77777777" w:rsidR="002160D0" w:rsidRDefault="00000000" w:rsidP="007820DB">
      <w:pPr>
        <w:pStyle w:val="GvdeMetni"/>
        <w:jc w:val="both"/>
      </w:pPr>
      <w:r>
        <w:t>Bu tablo, otomasyon altyapısı tamamlanmadan önce CAC metriklerini hızlıca çalıştırmak için kullanılmıştır. Eski Looker SQL’lerinde veya geçmiş dashboard versiyonlarında aktif kaynak olarak görülebilir.</w:t>
      </w:r>
    </w:p>
    <w:p w14:paraId="7DA3B9BC" w14:textId="77777777" w:rsidR="003259D2" w:rsidRDefault="00000000">
      <w:pPr>
        <w:pStyle w:val="FirstParagraph"/>
        <w:jc w:val="both"/>
      </w:pPr>
      <w:r>
        <w:t>v1.1 sonrası aktif Looker SQL standardında manual_monthly_spend kullanılmamalıdır. Campaign Unit Economics Cohort dahil güncel CAC kaynakları ads_daily_spend üzerinden çalışmalıdır.</w:t>
      </w:r>
    </w:p>
    <w:p w14:paraId="0D1954D7" w14:textId="77777777" w:rsidR="002160D0" w:rsidRDefault="00000000" w:rsidP="007820DB">
      <w:pPr>
        <w:pStyle w:val="GvdeMetni"/>
        <w:jc w:val="both"/>
      </w:pPr>
      <w:r>
        <w:rPr>
          <w:b/>
          <w:bCs/>
        </w:rPr>
        <w:t>Current standard:</w:t>
      </w:r>
    </w:p>
    <w:p w14:paraId="1FD87308" w14:textId="77777777" w:rsidR="002160D0" w:rsidRDefault="00000000" w:rsidP="007820DB">
      <w:pPr>
        <w:pStyle w:val="GvdeMetni"/>
        <w:jc w:val="both"/>
      </w:pPr>
      <w:r>
        <w:t xml:space="preserve">CAC / LTV-CAC standardizasyonu sonrası yeni ve revize edilen SQL’lerde primary spend source olarak bu tablo kullanılmamalıdır. Standart kaynak </w:t>
      </w:r>
      <w:r>
        <w:rPr>
          <w:rStyle w:val="VerbatimChar"/>
        </w:rPr>
        <w:t>bc_marketing_marts.ads_daily_spend</w:t>
      </w:r>
      <w:r>
        <w:t xml:space="preserve"> olmalıdır.</w:t>
      </w:r>
    </w:p>
    <w:p w14:paraId="4DC1B2DA" w14:textId="77777777" w:rsidR="002160D0" w:rsidRDefault="007F38DB" w:rsidP="007820DB">
      <w:pPr>
        <w:pStyle w:val="GvdeMetni"/>
        <w:jc w:val="both"/>
      </w:pPr>
      <w:r>
        <w:rPr>
          <w:b/>
          <w:bCs/>
        </w:rPr>
        <w:br/>
        <w:t>Dokümantasyon notu:</w:t>
      </w:r>
    </w:p>
    <w:p w14:paraId="1AF730D6" w14:textId="77777777" w:rsidR="002160D0" w:rsidRDefault="00000000" w:rsidP="007820DB">
      <w:pPr>
        <w:pStyle w:val="GvdeMetni"/>
        <w:jc w:val="both"/>
      </w:pPr>
      <w:r>
        <w:t>Yakın zamanda</w:t>
      </w:r>
      <w:r w:rsidR="007F38DB">
        <w:t>(T=01.06.26)</w:t>
      </w:r>
      <w:r>
        <w:t xml:space="preserve"> eski bir SQL veya dashboard incelenirse </w:t>
      </w:r>
      <w:r>
        <w:rPr>
          <w:rStyle w:val="VerbatimChar"/>
        </w:rPr>
        <w:t>manual_monthly_spend</w:t>
      </w:r>
      <w:r>
        <w:t xml:space="preserve"> kullanımı görülebilir. Bu durum veri modelinin hedef standardı değil, geçmiş/legacy kullanımın izidir. Güncel reklam harcaması akışı Google Ads ve Meta Ads raw transfer tabloları üzerinden </w:t>
      </w:r>
      <w:r>
        <w:rPr>
          <w:rStyle w:val="VerbatimChar"/>
        </w:rPr>
        <w:t>bc_marketing_marts.ads_daily_spend</w:t>
      </w:r>
      <w:r>
        <w:t xml:space="preserve"> tablosuna akmaktadır.</w:t>
      </w:r>
    </w:p>
    <w:p w14:paraId="18193AD7" w14:textId="77777777" w:rsidR="002160D0" w:rsidRDefault="002160D0" w:rsidP="007820DB">
      <w:pPr>
        <w:jc w:val="both"/>
      </w:pPr>
    </w:p>
    <w:p w14:paraId="1AF30D52" w14:textId="77777777" w:rsidR="007F38DB" w:rsidRDefault="007F38DB" w:rsidP="007820DB">
      <w:pPr>
        <w:pStyle w:val="Balk2"/>
        <w:jc w:val="both"/>
      </w:pPr>
      <w:bookmarkStart w:id="22" w:name="bc_marketing_marts.ads_daily_spend"/>
      <w:bookmarkEnd w:id="21"/>
      <w:r>
        <w:br w:type="page"/>
      </w:r>
    </w:p>
    <w:p w14:paraId="7952B3A4" w14:textId="77777777" w:rsidR="002160D0" w:rsidRDefault="00000000" w:rsidP="007820DB">
      <w:pPr>
        <w:pStyle w:val="Balk2"/>
        <w:jc w:val="both"/>
      </w:pPr>
      <w:r>
        <w:lastRenderedPageBreak/>
        <w:t xml:space="preserve">5.9 </w:t>
      </w:r>
      <w:r>
        <w:rPr>
          <w:rStyle w:val="VerbatimChar"/>
        </w:rPr>
        <w:t>bc_marketing_marts.ads_daily_spend</w:t>
      </w:r>
    </w:p>
    <w:p w14:paraId="74C284E6" w14:textId="77777777" w:rsidR="002160D0" w:rsidRDefault="00000000" w:rsidP="007820DB">
      <w:pPr>
        <w:pStyle w:val="FirstParagraph"/>
        <w:jc w:val="both"/>
      </w:pPr>
      <w:r>
        <w:rPr>
          <w:b/>
          <w:bCs/>
        </w:rPr>
        <w:t>Rol:</w:t>
      </w:r>
      <w:r>
        <w:t xml:space="preserve"> Google Ads ve Meta Ads raw transfer tablolarından beslenen, normalize edilmiş günlük reklam harcaması mart tablosudur.</w:t>
      </w:r>
    </w:p>
    <w:p w14:paraId="6571622A" w14:textId="77777777" w:rsidR="002160D0" w:rsidRDefault="00000000" w:rsidP="007820DB">
      <w:pPr>
        <w:pStyle w:val="GvdeMetni"/>
        <w:jc w:val="both"/>
      </w:pPr>
      <w:r>
        <w:rPr>
          <w:b/>
          <w:bCs/>
        </w:rPr>
        <w:t>Aktif veri akışı:</w:t>
      </w:r>
    </w:p>
    <w:p w14:paraId="49CFD3C7" w14:textId="77777777" w:rsidR="002160D0" w:rsidRDefault="00000000" w:rsidP="007820DB">
      <w:pPr>
        <w:pStyle w:val="GvdeMetni"/>
        <w:jc w:val="both"/>
      </w:pPr>
      <w:r>
        <w:t xml:space="preserve">Bu tablo aktif olarak veri almaktadır. Güncel akışta Google Ads ve Meta Ads tarafındaki raw transfer tabloları </w:t>
      </w:r>
      <w:r>
        <w:rPr>
          <w:rStyle w:val="VerbatimChar"/>
        </w:rPr>
        <w:t>BC_ADS_DAILY_SPEND_UNIFIED_01</w:t>
      </w:r>
      <w:r>
        <w:t xml:space="preserve"> scheduled query’si ile normalize edilerek </w:t>
      </w:r>
      <w:r>
        <w:rPr>
          <w:rStyle w:val="VerbatimChar"/>
        </w:rPr>
        <w:t>bc_marketing_marts.ads_daily_spend</w:t>
      </w:r>
      <w:r>
        <w:t xml:space="preserve"> tablosuna yazılır.</w:t>
      </w:r>
    </w:p>
    <w:p w14:paraId="44FC500F" w14:textId="77777777" w:rsidR="002160D0" w:rsidRDefault="00000000" w:rsidP="007820DB">
      <w:pPr>
        <w:pStyle w:val="GvdeMetni"/>
        <w:jc w:val="both"/>
      </w:pPr>
      <w:r>
        <w:t>Örnek akış:</w:t>
      </w:r>
    </w:p>
    <w:p w14:paraId="1E983654" w14:textId="77777777" w:rsidR="002160D0" w:rsidRDefault="00000000" w:rsidP="007820DB">
      <w:pPr>
        <w:pStyle w:val="SourceCode"/>
      </w:pPr>
      <w:r>
        <w:rPr>
          <w:rStyle w:val="VerbatimChar"/>
        </w:rPr>
        <w:t>Google Ads Data Transfer → bc_googleads_spend_raw → BC_ADS_DAILY_SPEND_UNIFIED_01 → bc_marketing_marts.ads_daily_spend</w:t>
      </w:r>
      <w:r>
        <w:br/>
      </w:r>
      <w:r>
        <w:rPr>
          <w:rStyle w:val="VerbatimChar"/>
        </w:rPr>
        <w:t>Meta Ads Data Transfer   → bc_meta_spend_raw      → BC_ADS_DAILY_SPEND_UNIFIED_01 → bc_marketing_marts.ads_daily_spend</w:t>
      </w:r>
    </w:p>
    <w:p w14:paraId="5068F70D" w14:textId="77777777" w:rsidR="002160D0" w:rsidRDefault="007F38DB" w:rsidP="007820DB">
      <w:pPr>
        <w:pStyle w:val="FirstParagraph"/>
        <w:jc w:val="both"/>
      </w:pPr>
      <w:r>
        <w:rPr>
          <w:b/>
          <w:bCs/>
        </w:rPr>
        <w:br/>
      </w:r>
      <w:r>
        <w:rPr>
          <w:b/>
          <w:bCs/>
        </w:rPr>
        <w:br/>
        <w:t>Schema:</w:t>
      </w:r>
    </w:p>
    <w:tbl>
      <w:tblPr>
        <w:tblStyle w:val="Table"/>
        <w:tblW w:w="5000" w:type="pct"/>
        <w:tblLayout w:type="fixed"/>
        <w:tblLook w:val="0020" w:firstRow="1" w:lastRow="0" w:firstColumn="0" w:lastColumn="0" w:noHBand="0" w:noVBand="0"/>
      </w:tblPr>
      <w:tblGrid>
        <w:gridCol w:w="3208"/>
        <w:gridCol w:w="1862"/>
        <w:gridCol w:w="4552"/>
      </w:tblGrid>
      <w:tr w:rsidR="002160D0" w14:paraId="7E5A003B" w14:textId="77777777" w:rsidTr="007820DB">
        <w:trPr>
          <w:cnfStyle w:val="100000000000" w:firstRow="1" w:lastRow="0" w:firstColumn="0" w:lastColumn="0" w:oddVBand="0" w:evenVBand="0" w:oddHBand="0" w:evenHBand="0" w:firstRowFirstColumn="0" w:firstRowLastColumn="0" w:lastRowFirstColumn="0" w:lastRowLastColumn="0"/>
          <w:tblHeader/>
        </w:trPr>
        <w:tc>
          <w:tcPr>
            <w:tcW w:w="3208" w:type="dxa"/>
          </w:tcPr>
          <w:p w14:paraId="65DA92F3" w14:textId="77777777" w:rsidR="002160D0" w:rsidRDefault="00000000" w:rsidP="007820DB">
            <w:pPr>
              <w:pStyle w:val="Compact"/>
              <w:jc w:val="both"/>
            </w:pPr>
            <w:r>
              <w:t>Alan</w:t>
            </w:r>
          </w:p>
        </w:tc>
        <w:tc>
          <w:tcPr>
            <w:tcW w:w="1862" w:type="dxa"/>
          </w:tcPr>
          <w:p w14:paraId="0D445D55" w14:textId="77777777" w:rsidR="002160D0" w:rsidRDefault="00000000" w:rsidP="007820DB">
            <w:pPr>
              <w:pStyle w:val="Compact"/>
              <w:jc w:val="both"/>
            </w:pPr>
            <w:r>
              <w:t>Tip</w:t>
            </w:r>
          </w:p>
        </w:tc>
        <w:tc>
          <w:tcPr>
            <w:tcW w:w="4552" w:type="dxa"/>
          </w:tcPr>
          <w:p w14:paraId="12BD2C52" w14:textId="77777777" w:rsidR="002160D0" w:rsidRDefault="00000000" w:rsidP="007820DB">
            <w:pPr>
              <w:pStyle w:val="Compact"/>
              <w:jc w:val="both"/>
            </w:pPr>
            <w:r>
              <w:t>Açıklama</w:t>
            </w:r>
          </w:p>
        </w:tc>
      </w:tr>
      <w:tr w:rsidR="002160D0" w14:paraId="7C47D26B" w14:textId="77777777" w:rsidTr="007820DB">
        <w:tc>
          <w:tcPr>
            <w:tcW w:w="3208" w:type="dxa"/>
          </w:tcPr>
          <w:p w14:paraId="5DC7CB59" w14:textId="77777777" w:rsidR="002160D0" w:rsidRDefault="00000000" w:rsidP="007820DB">
            <w:pPr>
              <w:pStyle w:val="Compact"/>
              <w:jc w:val="both"/>
            </w:pPr>
            <w:r>
              <w:rPr>
                <w:rStyle w:val="VerbatimChar"/>
              </w:rPr>
              <w:t>day</w:t>
            </w:r>
          </w:p>
        </w:tc>
        <w:tc>
          <w:tcPr>
            <w:tcW w:w="1862" w:type="dxa"/>
          </w:tcPr>
          <w:p w14:paraId="54D0EF2C" w14:textId="77777777" w:rsidR="002160D0" w:rsidRDefault="00000000" w:rsidP="007820DB">
            <w:pPr>
              <w:pStyle w:val="Compact"/>
              <w:jc w:val="both"/>
            </w:pPr>
            <w:r>
              <w:t>DATE</w:t>
            </w:r>
          </w:p>
        </w:tc>
        <w:tc>
          <w:tcPr>
            <w:tcW w:w="4552" w:type="dxa"/>
          </w:tcPr>
          <w:p w14:paraId="6E743CA7" w14:textId="77777777" w:rsidR="002160D0" w:rsidRDefault="00000000" w:rsidP="007820DB">
            <w:pPr>
              <w:pStyle w:val="Compact"/>
              <w:jc w:val="both"/>
            </w:pPr>
            <w:r>
              <w:t>Spend günü.</w:t>
            </w:r>
          </w:p>
        </w:tc>
      </w:tr>
      <w:tr w:rsidR="002160D0" w14:paraId="79FCDDA2" w14:textId="77777777" w:rsidTr="007820DB">
        <w:tc>
          <w:tcPr>
            <w:tcW w:w="3208" w:type="dxa"/>
          </w:tcPr>
          <w:p w14:paraId="6A604788" w14:textId="77777777" w:rsidR="002160D0" w:rsidRDefault="00000000" w:rsidP="007820DB">
            <w:pPr>
              <w:pStyle w:val="Compact"/>
              <w:jc w:val="both"/>
            </w:pPr>
            <w:r>
              <w:rPr>
                <w:rStyle w:val="VerbatimChar"/>
              </w:rPr>
              <w:t>month</w:t>
            </w:r>
          </w:p>
        </w:tc>
        <w:tc>
          <w:tcPr>
            <w:tcW w:w="1862" w:type="dxa"/>
          </w:tcPr>
          <w:p w14:paraId="0AA52592" w14:textId="77777777" w:rsidR="002160D0" w:rsidRDefault="00000000" w:rsidP="007820DB">
            <w:pPr>
              <w:pStyle w:val="Compact"/>
              <w:jc w:val="both"/>
            </w:pPr>
            <w:r>
              <w:t>DATE</w:t>
            </w:r>
          </w:p>
        </w:tc>
        <w:tc>
          <w:tcPr>
            <w:tcW w:w="4552" w:type="dxa"/>
          </w:tcPr>
          <w:p w14:paraId="7C9EFA7F" w14:textId="77777777" w:rsidR="002160D0" w:rsidRDefault="00000000" w:rsidP="007820DB">
            <w:pPr>
              <w:pStyle w:val="Compact"/>
              <w:jc w:val="both"/>
            </w:pPr>
            <w:r>
              <w:t>Ay başlangıcı.</w:t>
            </w:r>
          </w:p>
        </w:tc>
      </w:tr>
      <w:tr w:rsidR="002160D0" w14:paraId="27362EED" w14:textId="77777777" w:rsidTr="007820DB">
        <w:tc>
          <w:tcPr>
            <w:tcW w:w="3208" w:type="dxa"/>
          </w:tcPr>
          <w:p w14:paraId="74CF87A9" w14:textId="77777777" w:rsidR="002160D0" w:rsidRDefault="00000000" w:rsidP="007820DB">
            <w:pPr>
              <w:pStyle w:val="Compact"/>
              <w:jc w:val="both"/>
            </w:pPr>
            <w:r>
              <w:rPr>
                <w:rStyle w:val="VerbatimChar"/>
              </w:rPr>
              <w:t>channel</w:t>
            </w:r>
          </w:p>
        </w:tc>
        <w:tc>
          <w:tcPr>
            <w:tcW w:w="1862" w:type="dxa"/>
          </w:tcPr>
          <w:p w14:paraId="58944951" w14:textId="77777777" w:rsidR="002160D0" w:rsidRDefault="00000000" w:rsidP="007820DB">
            <w:pPr>
              <w:pStyle w:val="Compact"/>
              <w:jc w:val="both"/>
            </w:pPr>
            <w:r>
              <w:t>STRING</w:t>
            </w:r>
          </w:p>
        </w:tc>
        <w:tc>
          <w:tcPr>
            <w:tcW w:w="4552" w:type="dxa"/>
          </w:tcPr>
          <w:p w14:paraId="4BCD8A0F" w14:textId="77777777" w:rsidR="002160D0" w:rsidRDefault="00000000" w:rsidP="007820DB">
            <w:pPr>
              <w:pStyle w:val="Compact"/>
              <w:jc w:val="both"/>
            </w:pPr>
            <w:r>
              <w:t xml:space="preserve">Normalize kanal. Örn. </w:t>
            </w:r>
            <w:r>
              <w:rPr>
                <w:rStyle w:val="VerbatimChar"/>
              </w:rPr>
              <w:t>google</w:t>
            </w:r>
            <w:r>
              <w:t xml:space="preserve">, </w:t>
            </w:r>
            <w:r>
              <w:rPr>
                <w:rStyle w:val="VerbatimChar"/>
              </w:rPr>
              <w:t>meta</w:t>
            </w:r>
            <w:r>
              <w:t>.</w:t>
            </w:r>
          </w:p>
        </w:tc>
      </w:tr>
      <w:tr w:rsidR="002160D0" w14:paraId="2E0AAC3B" w14:textId="77777777" w:rsidTr="007820DB">
        <w:tc>
          <w:tcPr>
            <w:tcW w:w="3208" w:type="dxa"/>
          </w:tcPr>
          <w:p w14:paraId="64B30CE4" w14:textId="77777777" w:rsidR="002160D0" w:rsidRDefault="00000000" w:rsidP="007820DB">
            <w:pPr>
              <w:pStyle w:val="Compact"/>
              <w:jc w:val="both"/>
            </w:pPr>
            <w:r>
              <w:rPr>
                <w:rStyle w:val="VerbatimChar"/>
              </w:rPr>
              <w:t>source_platform</w:t>
            </w:r>
          </w:p>
        </w:tc>
        <w:tc>
          <w:tcPr>
            <w:tcW w:w="1862" w:type="dxa"/>
          </w:tcPr>
          <w:p w14:paraId="44027C04" w14:textId="77777777" w:rsidR="002160D0" w:rsidRDefault="00000000" w:rsidP="007820DB">
            <w:pPr>
              <w:pStyle w:val="Compact"/>
              <w:jc w:val="both"/>
            </w:pPr>
            <w:r>
              <w:t>STRING</w:t>
            </w:r>
          </w:p>
        </w:tc>
        <w:tc>
          <w:tcPr>
            <w:tcW w:w="4552" w:type="dxa"/>
          </w:tcPr>
          <w:p w14:paraId="2E5C8297" w14:textId="77777777" w:rsidR="002160D0" w:rsidRDefault="00000000" w:rsidP="007820DB">
            <w:pPr>
              <w:pStyle w:val="Compact"/>
              <w:jc w:val="both"/>
            </w:pPr>
            <w:r>
              <w:t xml:space="preserve">Kaynak platform. Örn. </w:t>
            </w:r>
            <w:r>
              <w:rPr>
                <w:rStyle w:val="VerbatimChar"/>
              </w:rPr>
              <w:t>google_ads</w:t>
            </w:r>
            <w:r>
              <w:t xml:space="preserve">, </w:t>
            </w:r>
            <w:r>
              <w:rPr>
                <w:rStyle w:val="VerbatimChar"/>
              </w:rPr>
              <w:t>meta_ads</w:t>
            </w:r>
            <w:r>
              <w:t>.</w:t>
            </w:r>
          </w:p>
        </w:tc>
      </w:tr>
      <w:tr w:rsidR="002160D0" w14:paraId="38066153" w14:textId="77777777" w:rsidTr="007820DB">
        <w:tc>
          <w:tcPr>
            <w:tcW w:w="3208" w:type="dxa"/>
          </w:tcPr>
          <w:p w14:paraId="6A7E10F3" w14:textId="77777777" w:rsidR="002160D0" w:rsidRDefault="00000000" w:rsidP="007820DB">
            <w:pPr>
              <w:pStyle w:val="Compact"/>
              <w:jc w:val="both"/>
            </w:pPr>
            <w:r>
              <w:rPr>
                <w:rStyle w:val="VerbatimChar"/>
              </w:rPr>
              <w:t>account_id</w:t>
            </w:r>
            <w:r>
              <w:t xml:space="preserve">, </w:t>
            </w:r>
            <w:r>
              <w:rPr>
                <w:rStyle w:val="VerbatimChar"/>
              </w:rPr>
              <w:t>account_name</w:t>
            </w:r>
          </w:p>
        </w:tc>
        <w:tc>
          <w:tcPr>
            <w:tcW w:w="1862" w:type="dxa"/>
          </w:tcPr>
          <w:p w14:paraId="015D18FE" w14:textId="77777777" w:rsidR="002160D0" w:rsidRDefault="00000000" w:rsidP="007820DB">
            <w:pPr>
              <w:pStyle w:val="Compact"/>
              <w:jc w:val="both"/>
            </w:pPr>
            <w:r>
              <w:t>STRING</w:t>
            </w:r>
          </w:p>
        </w:tc>
        <w:tc>
          <w:tcPr>
            <w:tcW w:w="4552" w:type="dxa"/>
          </w:tcPr>
          <w:p w14:paraId="6B946C29" w14:textId="77777777" w:rsidR="002160D0" w:rsidRDefault="00000000" w:rsidP="007820DB">
            <w:pPr>
              <w:pStyle w:val="Compact"/>
              <w:jc w:val="both"/>
            </w:pPr>
            <w:r>
              <w:t>Reklam hesabı bilgileri.</w:t>
            </w:r>
          </w:p>
        </w:tc>
      </w:tr>
      <w:tr w:rsidR="002160D0" w14:paraId="06056872" w14:textId="77777777" w:rsidTr="007820DB">
        <w:tc>
          <w:tcPr>
            <w:tcW w:w="3208" w:type="dxa"/>
          </w:tcPr>
          <w:p w14:paraId="67D078E7" w14:textId="77777777" w:rsidR="002160D0" w:rsidRDefault="00000000" w:rsidP="007820DB">
            <w:pPr>
              <w:pStyle w:val="Compact"/>
              <w:jc w:val="both"/>
            </w:pPr>
            <w:r>
              <w:rPr>
                <w:rStyle w:val="VerbatimChar"/>
              </w:rPr>
              <w:t>campaign_id</w:t>
            </w:r>
            <w:r>
              <w:t xml:space="preserve">, </w:t>
            </w:r>
            <w:r>
              <w:rPr>
                <w:rStyle w:val="VerbatimChar"/>
              </w:rPr>
              <w:t>campaign_name</w:t>
            </w:r>
          </w:p>
        </w:tc>
        <w:tc>
          <w:tcPr>
            <w:tcW w:w="1862" w:type="dxa"/>
          </w:tcPr>
          <w:p w14:paraId="43BB2842" w14:textId="77777777" w:rsidR="002160D0" w:rsidRDefault="00000000" w:rsidP="007820DB">
            <w:pPr>
              <w:pStyle w:val="Compact"/>
              <w:jc w:val="both"/>
            </w:pPr>
            <w:r>
              <w:t>STRING</w:t>
            </w:r>
          </w:p>
        </w:tc>
        <w:tc>
          <w:tcPr>
            <w:tcW w:w="4552" w:type="dxa"/>
          </w:tcPr>
          <w:p w14:paraId="7E044CDB" w14:textId="77777777" w:rsidR="002160D0" w:rsidRDefault="00000000" w:rsidP="007820DB">
            <w:pPr>
              <w:pStyle w:val="Compact"/>
              <w:jc w:val="both"/>
            </w:pPr>
            <w:r>
              <w:t>Kampanya bilgileri. Google tarafında campaign ID dolu gelebilir; Meta tarafında account-level AdInsights akışında campaign alanları boş olabilir.</w:t>
            </w:r>
          </w:p>
        </w:tc>
      </w:tr>
      <w:tr w:rsidR="002160D0" w14:paraId="4530A4B3" w14:textId="77777777" w:rsidTr="007820DB">
        <w:tc>
          <w:tcPr>
            <w:tcW w:w="3208" w:type="dxa"/>
          </w:tcPr>
          <w:p w14:paraId="18848CB2" w14:textId="77777777" w:rsidR="002160D0" w:rsidRDefault="00000000" w:rsidP="007820DB">
            <w:pPr>
              <w:pStyle w:val="Compact"/>
              <w:jc w:val="both"/>
            </w:pPr>
            <w:r>
              <w:rPr>
                <w:rStyle w:val="VerbatimChar"/>
              </w:rPr>
              <w:t>currency</w:t>
            </w:r>
          </w:p>
        </w:tc>
        <w:tc>
          <w:tcPr>
            <w:tcW w:w="1862" w:type="dxa"/>
          </w:tcPr>
          <w:p w14:paraId="301653BE" w14:textId="77777777" w:rsidR="002160D0" w:rsidRDefault="00000000" w:rsidP="007820DB">
            <w:pPr>
              <w:pStyle w:val="Compact"/>
              <w:jc w:val="both"/>
            </w:pPr>
            <w:r>
              <w:t>STRING</w:t>
            </w:r>
          </w:p>
        </w:tc>
        <w:tc>
          <w:tcPr>
            <w:tcW w:w="4552" w:type="dxa"/>
          </w:tcPr>
          <w:p w14:paraId="63977A03" w14:textId="77777777" w:rsidR="002160D0" w:rsidRDefault="00000000" w:rsidP="007820DB">
            <w:pPr>
              <w:pStyle w:val="Compact"/>
              <w:jc w:val="both"/>
            </w:pPr>
            <w:r>
              <w:t xml:space="preserve">Para birimi. Güncel CAC kullanımı için </w:t>
            </w:r>
            <w:r>
              <w:rPr>
                <w:rStyle w:val="VerbatimChar"/>
              </w:rPr>
              <w:t>TRY</w:t>
            </w:r>
            <w:r>
              <w:t>.</w:t>
            </w:r>
          </w:p>
        </w:tc>
      </w:tr>
      <w:tr w:rsidR="002160D0" w14:paraId="5018987D" w14:textId="77777777" w:rsidTr="007820DB">
        <w:tc>
          <w:tcPr>
            <w:tcW w:w="3208" w:type="dxa"/>
          </w:tcPr>
          <w:p w14:paraId="762B382C" w14:textId="77777777" w:rsidR="002160D0" w:rsidRDefault="00000000" w:rsidP="007820DB">
            <w:pPr>
              <w:pStyle w:val="Compact"/>
              <w:jc w:val="both"/>
            </w:pPr>
            <w:r>
              <w:rPr>
                <w:rStyle w:val="VerbatimChar"/>
              </w:rPr>
              <w:t>spend_tl</w:t>
            </w:r>
          </w:p>
        </w:tc>
        <w:tc>
          <w:tcPr>
            <w:tcW w:w="1862" w:type="dxa"/>
          </w:tcPr>
          <w:p w14:paraId="7316E552" w14:textId="77777777" w:rsidR="002160D0" w:rsidRDefault="00000000" w:rsidP="007820DB">
            <w:pPr>
              <w:pStyle w:val="Compact"/>
              <w:jc w:val="both"/>
            </w:pPr>
            <w:r>
              <w:t>FLOAT64</w:t>
            </w:r>
          </w:p>
        </w:tc>
        <w:tc>
          <w:tcPr>
            <w:tcW w:w="4552" w:type="dxa"/>
          </w:tcPr>
          <w:p w14:paraId="506865DC" w14:textId="77777777" w:rsidR="002160D0" w:rsidRDefault="00000000" w:rsidP="007820DB">
            <w:pPr>
              <w:pStyle w:val="Compact"/>
              <w:jc w:val="both"/>
            </w:pPr>
            <w:r>
              <w:t>TRY normalize spend.</w:t>
            </w:r>
          </w:p>
        </w:tc>
      </w:tr>
      <w:tr w:rsidR="002160D0" w14:paraId="65077DE7" w14:textId="77777777" w:rsidTr="007820DB">
        <w:tc>
          <w:tcPr>
            <w:tcW w:w="3208" w:type="dxa"/>
          </w:tcPr>
          <w:p w14:paraId="5A9EDF02" w14:textId="77777777" w:rsidR="002160D0" w:rsidRDefault="00000000" w:rsidP="007820DB">
            <w:pPr>
              <w:pStyle w:val="Compact"/>
              <w:jc w:val="both"/>
            </w:pPr>
            <w:r>
              <w:rPr>
                <w:rStyle w:val="VerbatimChar"/>
              </w:rPr>
              <w:t>source_table</w:t>
            </w:r>
          </w:p>
        </w:tc>
        <w:tc>
          <w:tcPr>
            <w:tcW w:w="1862" w:type="dxa"/>
          </w:tcPr>
          <w:p w14:paraId="1BDE2346" w14:textId="77777777" w:rsidR="002160D0" w:rsidRDefault="00000000" w:rsidP="007820DB">
            <w:pPr>
              <w:pStyle w:val="Compact"/>
              <w:jc w:val="both"/>
            </w:pPr>
            <w:r>
              <w:t>STRING</w:t>
            </w:r>
          </w:p>
        </w:tc>
        <w:tc>
          <w:tcPr>
            <w:tcW w:w="4552" w:type="dxa"/>
          </w:tcPr>
          <w:p w14:paraId="33FBFC36" w14:textId="77777777" w:rsidR="002160D0" w:rsidRDefault="00000000" w:rsidP="007820DB">
            <w:pPr>
              <w:pStyle w:val="Compact"/>
              <w:jc w:val="both"/>
            </w:pPr>
            <w:r>
              <w:t xml:space="preserve">Kaynak raw tablo. Örn. </w:t>
            </w:r>
            <w:r>
              <w:rPr>
                <w:rStyle w:val="VerbatimChar"/>
              </w:rPr>
              <w:t>p_ads_CampaignBasicStats_6861382209</w:t>
            </w:r>
            <w:r>
              <w:t xml:space="preserve">, </w:t>
            </w:r>
            <w:r>
              <w:rPr>
                <w:rStyle w:val="VerbatimChar"/>
              </w:rPr>
              <w:t>AdInsights</w:t>
            </w:r>
            <w:r>
              <w:t>.</w:t>
            </w:r>
          </w:p>
        </w:tc>
      </w:tr>
      <w:tr w:rsidR="002160D0" w14:paraId="27D3BA4E" w14:textId="77777777" w:rsidTr="007820DB">
        <w:tc>
          <w:tcPr>
            <w:tcW w:w="3208" w:type="dxa"/>
          </w:tcPr>
          <w:p w14:paraId="6B760266" w14:textId="77777777" w:rsidR="002160D0" w:rsidRDefault="00000000" w:rsidP="007820DB">
            <w:pPr>
              <w:pStyle w:val="Compact"/>
              <w:jc w:val="both"/>
            </w:pPr>
            <w:r>
              <w:rPr>
                <w:rStyle w:val="VerbatimChar"/>
              </w:rPr>
              <w:t>loaded_at</w:t>
            </w:r>
          </w:p>
        </w:tc>
        <w:tc>
          <w:tcPr>
            <w:tcW w:w="1862" w:type="dxa"/>
          </w:tcPr>
          <w:p w14:paraId="2946EA15" w14:textId="77777777" w:rsidR="002160D0" w:rsidRDefault="00000000" w:rsidP="007820DB">
            <w:pPr>
              <w:pStyle w:val="Compact"/>
              <w:jc w:val="both"/>
            </w:pPr>
            <w:r>
              <w:t>TIMESTAMP</w:t>
            </w:r>
          </w:p>
        </w:tc>
        <w:tc>
          <w:tcPr>
            <w:tcW w:w="4552" w:type="dxa"/>
          </w:tcPr>
          <w:p w14:paraId="208EF82E" w14:textId="77777777" w:rsidR="002160D0" w:rsidRDefault="00000000" w:rsidP="007820DB">
            <w:pPr>
              <w:pStyle w:val="Compact"/>
              <w:jc w:val="both"/>
            </w:pPr>
            <w:r>
              <w:t>Mart tablosuna yükleme zamanı.</w:t>
            </w:r>
          </w:p>
        </w:tc>
      </w:tr>
    </w:tbl>
    <w:p w14:paraId="009F01A8" w14:textId="77777777" w:rsidR="007820DB" w:rsidRDefault="007F38DB" w:rsidP="007820DB">
      <w:pPr>
        <w:pStyle w:val="GvdeMetni"/>
        <w:jc w:val="both"/>
        <w:rPr>
          <w:b/>
          <w:bCs/>
        </w:rPr>
        <w:sectPr w:rsidR="007820DB">
          <w:pgSz w:w="12240" w:h="15840"/>
          <w:pgMar w:top="1417" w:right="1417" w:bottom="1417" w:left="1417" w:header="708" w:footer="708" w:gutter="0"/>
          <w:cols w:space="708"/>
        </w:sectPr>
      </w:pPr>
      <w:r>
        <w:rPr>
          <w:b/>
          <w:bCs/>
        </w:rPr>
        <w:br/>
      </w:r>
    </w:p>
    <w:p w14:paraId="6F0F29CC" w14:textId="77777777" w:rsidR="002160D0" w:rsidRDefault="00000000" w:rsidP="007820DB">
      <w:pPr>
        <w:pStyle w:val="GvdeMetni"/>
        <w:jc w:val="both"/>
      </w:pPr>
      <w:r>
        <w:rPr>
          <w:b/>
          <w:bCs/>
        </w:rPr>
        <w:lastRenderedPageBreak/>
        <w:t>Örnek kayıt davranışı:</w:t>
      </w:r>
    </w:p>
    <w:p w14:paraId="33C377EA" w14:textId="77777777" w:rsidR="002160D0" w:rsidRDefault="00000000" w:rsidP="007820DB">
      <w:pPr>
        <w:pStyle w:val="Compact"/>
        <w:numPr>
          <w:ilvl w:val="0"/>
          <w:numId w:val="15"/>
        </w:numPr>
      </w:pPr>
      <w:r>
        <w:t xml:space="preserve">Google Ads kayıtlarında </w:t>
      </w:r>
      <w:r>
        <w:rPr>
          <w:rStyle w:val="VerbatimChar"/>
        </w:rPr>
        <w:t>source_platform = 'google_ads'</w:t>
      </w:r>
      <w:r>
        <w:t xml:space="preserve">, </w:t>
      </w:r>
      <w:r>
        <w:rPr>
          <w:rStyle w:val="VerbatimChar"/>
        </w:rPr>
        <w:t>channel = 'google'</w:t>
      </w:r>
      <w:r>
        <w:t xml:space="preserve">, </w:t>
      </w:r>
      <w:r>
        <w:rPr>
          <w:rStyle w:val="VerbatimChar"/>
        </w:rPr>
        <w:t>account_id = 6861382209</w:t>
      </w:r>
      <w:r>
        <w:t xml:space="preserve">, </w:t>
      </w:r>
      <w:r>
        <w:rPr>
          <w:rStyle w:val="VerbatimChar"/>
        </w:rPr>
        <w:t>source_table = 'p_ads_CampaignBasicStats_6861382209'</w:t>
      </w:r>
      <w:r>
        <w:t xml:space="preserve"> şeklinde veri görülebilir.</w:t>
      </w:r>
    </w:p>
    <w:p w14:paraId="6CDC1429" w14:textId="77777777" w:rsidR="002160D0" w:rsidRDefault="00000000" w:rsidP="007820DB">
      <w:pPr>
        <w:pStyle w:val="Compact"/>
        <w:numPr>
          <w:ilvl w:val="0"/>
          <w:numId w:val="15"/>
        </w:numPr>
      </w:pPr>
      <w:r>
        <w:t xml:space="preserve">Meta kayıtlarında </w:t>
      </w:r>
      <w:r>
        <w:rPr>
          <w:rStyle w:val="VerbatimChar"/>
        </w:rPr>
        <w:t>source_platform = 'meta_ads'</w:t>
      </w:r>
      <w:r>
        <w:t xml:space="preserve">, </w:t>
      </w:r>
      <w:r>
        <w:rPr>
          <w:rStyle w:val="VerbatimChar"/>
        </w:rPr>
        <w:t>channel = 'meta'</w:t>
      </w:r>
      <w:r>
        <w:t xml:space="preserve">, </w:t>
      </w:r>
      <w:r>
        <w:rPr>
          <w:rStyle w:val="VerbatimChar"/>
        </w:rPr>
        <w:t>account_id = 1326208638940273</w:t>
      </w:r>
      <w:r>
        <w:t xml:space="preserve">, </w:t>
      </w:r>
      <w:r>
        <w:rPr>
          <w:rStyle w:val="VerbatimChar"/>
        </w:rPr>
        <w:t>account_name = 'GAİN'</w:t>
      </w:r>
      <w:r>
        <w:t xml:space="preserve">, </w:t>
      </w:r>
      <w:r>
        <w:rPr>
          <w:rStyle w:val="VerbatimChar"/>
        </w:rPr>
        <w:t>source_table = 'AdInsights'</w:t>
      </w:r>
      <w:r>
        <w:t xml:space="preserve"> şeklinde veri görülebilir.</w:t>
      </w:r>
    </w:p>
    <w:p w14:paraId="51FE6606" w14:textId="77777777" w:rsidR="002160D0" w:rsidRDefault="00000000" w:rsidP="007820DB">
      <w:pPr>
        <w:pStyle w:val="Compact"/>
        <w:numPr>
          <w:ilvl w:val="0"/>
          <w:numId w:val="15"/>
        </w:numPr>
      </w:pPr>
      <w:r>
        <w:t>Aynı gün ve ay içinde farklı kampanya/account kırılımlarında birden fazla satır bulunabilir.</w:t>
      </w:r>
    </w:p>
    <w:p w14:paraId="279CDB0F" w14:textId="77777777" w:rsidR="002160D0" w:rsidRDefault="00000000" w:rsidP="007820DB">
      <w:pPr>
        <w:pStyle w:val="FirstParagraph"/>
        <w:jc w:val="both"/>
      </w:pPr>
      <w:r>
        <w:rPr>
          <w:b/>
          <w:bCs/>
        </w:rPr>
        <w:t>Kullanım standardı:</w:t>
      </w:r>
    </w:p>
    <w:p w14:paraId="478C90FC" w14:textId="77777777" w:rsidR="002160D0" w:rsidRDefault="00000000" w:rsidP="007820DB">
      <w:pPr>
        <w:pStyle w:val="GvdeMetni"/>
        <w:jc w:val="both"/>
      </w:pPr>
      <w:r>
        <w:t xml:space="preserve">Yeni CAC, channel CAC, LTV/CAC ve payback sorgularında spend tarafı bu tablodan okunmalıdır. </w:t>
      </w:r>
      <w:r>
        <w:rPr>
          <w:rStyle w:val="VerbatimChar"/>
        </w:rPr>
        <w:t>manual_monthly_spend</w:t>
      </w:r>
      <w:r>
        <w:t xml:space="preserve"> sadece legacy/historical fallback olarak değerlendirilmelidir.</w:t>
      </w:r>
    </w:p>
    <w:p w14:paraId="76A2F8C6" w14:textId="77777777" w:rsidR="002160D0" w:rsidRDefault="00000000" w:rsidP="007820DB">
      <w:pPr>
        <w:pStyle w:val="GvdeMetni"/>
        <w:jc w:val="both"/>
      </w:pPr>
      <w:r>
        <w:rPr>
          <w:b/>
          <w:bCs/>
        </w:rPr>
        <w:t>Business note:</w:t>
      </w:r>
    </w:p>
    <w:p w14:paraId="652EACFA" w14:textId="77777777" w:rsidR="002160D0" w:rsidRDefault="00000000" w:rsidP="007820DB">
      <w:pPr>
        <w:pStyle w:val="GvdeMetni"/>
        <w:jc w:val="both"/>
      </w:pPr>
      <w:r>
        <w:t>Bu tablo artık yalnızca target/future state olarak değil, aktif veri akışı olan güncel unified spend mart olarak konumlanır. Dokümantasyonda CAC tarafında primary spend source olarak bu tablo referans alınmalıdır.</w:t>
      </w:r>
    </w:p>
    <w:p w14:paraId="4AAEE5FC" w14:textId="77777777" w:rsidR="002160D0" w:rsidRDefault="00000000" w:rsidP="007820DB">
      <w:pPr>
        <w:pStyle w:val="GvdeMetni"/>
        <w:jc w:val="both"/>
      </w:pPr>
      <w:r>
        <w:rPr>
          <w:b/>
          <w:bCs/>
        </w:rPr>
        <w:t>Attribution Model Notu:</w:t>
      </w:r>
    </w:p>
    <w:p w14:paraId="32B9D55B" w14:textId="77777777" w:rsidR="002160D0" w:rsidRDefault="00000000" w:rsidP="007820DB">
      <w:pPr>
        <w:pStyle w:val="GvdeMetni"/>
        <w:jc w:val="both"/>
      </w:pPr>
      <w:r>
        <w:t xml:space="preserve">CAC hesaplarında kullanıcı edinim kanalı, ilk ücretli ödeme tarihinden önceki son 30 gün içerisinde gerçekleşen </w:t>
      </w:r>
      <w:r>
        <w:rPr>
          <w:b/>
          <w:bCs/>
        </w:rPr>
        <w:t>Last Eligible Non-Direct Touch</w:t>
      </w:r>
      <w:r>
        <w:t xml:space="preserve"> mantığıyla belirlenir. Direct trafik attribution hesabına dahil edilmez. Birden fazla eligible paid/non-direct touch bulunması durumunda, ödeme öncesindeki en son eligible touch kullanılır. Mevcut </w:t>
      </w:r>
      <w:r>
        <w:rPr>
          <w:rStyle w:val="VerbatimChar"/>
        </w:rPr>
        <w:t>ga4_first_non_direct_touch</w:t>
      </w:r>
      <w:r>
        <w:t xml:space="preserve"> yapısı raw touch datası seviyesinde olmadığı için bu model dokümanda available-data best effort olarak değerlendirilir; future state için </w:t>
      </w:r>
      <w:r>
        <w:rPr>
          <w:rStyle w:val="VerbatimChar"/>
        </w:rPr>
        <w:t>bc_marketing_marts.ga4_last_paid_touch_30d</w:t>
      </w:r>
      <w:r>
        <w:t xml:space="preserve"> benzeri bir mart önerilir.</w:t>
      </w:r>
    </w:p>
    <w:p w14:paraId="1E3AD19D" w14:textId="77777777" w:rsidR="002160D0" w:rsidRDefault="002160D0" w:rsidP="007820DB">
      <w:pPr>
        <w:jc w:val="both"/>
      </w:pPr>
    </w:p>
    <w:p w14:paraId="5188276F" w14:textId="77777777" w:rsidR="007F38DB" w:rsidRDefault="007F38DB" w:rsidP="007820DB">
      <w:pPr>
        <w:pStyle w:val="Balk2"/>
        <w:jc w:val="both"/>
      </w:pPr>
      <w:bookmarkStart w:id="23" w:name="bc_t.active_subscribers_snapshot"/>
      <w:bookmarkEnd w:id="22"/>
      <w:r>
        <w:br w:type="page"/>
      </w:r>
    </w:p>
    <w:p w14:paraId="6F5DBE63" w14:textId="77777777" w:rsidR="002160D0" w:rsidRDefault="00000000" w:rsidP="007820DB">
      <w:pPr>
        <w:pStyle w:val="Balk2"/>
        <w:jc w:val="both"/>
      </w:pPr>
      <w:r>
        <w:lastRenderedPageBreak/>
        <w:t xml:space="preserve">5.10 </w:t>
      </w:r>
      <w:r>
        <w:rPr>
          <w:rStyle w:val="VerbatimChar"/>
        </w:rPr>
        <w:t>bc_t.active_subscribers_snapshot</w:t>
      </w:r>
    </w:p>
    <w:p w14:paraId="7A5DDFD6" w14:textId="77777777" w:rsidR="002160D0" w:rsidRDefault="00000000" w:rsidP="007820DB">
      <w:pPr>
        <w:pStyle w:val="FirstParagraph"/>
        <w:jc w:val="both"/>
      </w:pPr>
      <w:r>
        <w:rPr>
          <w:b/>
          <w:bCs/>
        </w:rPr>
        <w:t>Rol:</w:t>
      </w:r>
      <w:r>
        <w:t xml:space="preserve"> Kids profile pipeline kapsamında aktif abone / kids profile snapshot çıktısı.</w:t>
      </w:r>
      <w:r w:rsidR="007F38DB">
        <w:br/>
      </w:r>
    </w:p>
    <w:tbl>
      <w:tblPr>
        <w:tblStyle w:val="Table"/>
        <w:tblW w:w="0" w:type="auto"/>
        <w:tblLook w:val="0020" w:firstRow="1" w:lastRow="0" w:firstColumn="0" w:lastColumn="0" w:noHBand="0" w:noVBand="0"/>
      </w:tblPr>
      <w:tblGrid>
        <w:gridCol w:w="1668"/>
        <w:gridCol w:w="1513"/>
        <w:gridCol w:w="3622"/>
      </w:tblGrid>
      <w:tr w:rsidR="002160D0" w14:paraId="207CDDB9"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0" w:type="auto"/>
          </w:tcPr>
          <w:p w14:paraId="7E6108F4" w14:textId="77777777" w:rsidR="002160D0" w:rsidRDefault="00000000" w:rsidP="007820DB">
            <w:pPr>
              <w:pStyle w:val="Compact"/>
              <w:jc w:val="both"/>
            </w:pPr>
            <w:r>
              <w:t>Alan</w:t>
            </w:r>
          </w:p>
        </w:tc>
        <w:tc>
          <w:tcPr>
            <w:tcW w:w="0" w:type="auto"/>
          </w:tcPr>
          <w:p w14:paraId="6BA16E5A" w14:textId="77777777" w:rsidR="002160D0" w:rsidRDefault="00000000" w:rsidP="007820DB">
            <w:pPr>
              <w:pStyle w:val="Compact"/>
              <w:jc w:val="both"/>
            </w:pPr>
            <w:r>
              <w:t>Tip</w:t>
            </w:r>
          </w:p>
        </w:tc>
        <w:tc>
          <w:tcPr>
            <w:tcW w:w="0" w:type="auto"/>
          </w:tcPr>
          <w:p w14:paraId="2B135A53" w14:textId="77777777" w:rsidR="002160D0" w:rsidRDefault="00000000" w:rsidP="007820DB">
            <w:pPr>
              <w:pStyle w:val="Compact"/>
              <w:jc w:val="both"/>
            </w:pPr>
            <w:r>
              <w:t>Açıklama</w:t>
            </w:r>
          </w:p>
        </w:tc>
      </w:tr>
      <w:tr w:rsidR="002160D0" w14:paraId="48B039DC" w14:textId="77777777">
        <w:tc>
          <w:tcPr>
            <w:tcW w:w="0" w:type="auto"/>
          </w:tcPr>
          <w:p w14:paraId="7152C531" w14:textId="77777777" w:rsidR="002160D0" w:rsidRDefault="00000000" w:rsidP="007820DB">
            <w:pPr>
              <w:pStyle w:val="Compact"/>
              <w:jc w:val="both"/>
            </w:pPr>
            <w:r>
              <w:rPr>
                <w:rStyle w:val="VerbatimChar"/>
              </w:rPr>
              <w:t>snapshot_ts</w:t>
            </w:r>
          </w:p>
        </w:tc>
        <w:tc>
          <w:tcPr>
            <w:tcW w:w="0" w:type="auto"/>
          </w:tcPr>
          <w:p w14:paraId="0F63D17B" w14:textId="77777777" w:rsidR="002160D0" w:rsidRDefault="00000000" w:rsidP="007820DB">
            <w:pPr>
              <w:pStyle w:val="Compact"/>
              <w:jc w:val="both"/>
            </w:pPr>
            <w:r>
              <w:t>TIMESTAMP</w:t>
            </w:r>
          </w:p>
        </w:tc>
        <w:tc>
          <w:tcPr>
            <w:tcW w:w="0" w:type="auto"/>
          </w:tcPr>
          <w:p w14:paraId="036805B9" w14:textId="77777777" w:rsidR="002160D0" w:rsidRDefault="00000000" w:rsidP="007820DB">
            <w:pPr>
              <w:pStyle w:val="Compact"/>
              <w:jc w:val="both"/>
            </w:pPr>
            <w:r>
              <w:t>Snapshot zamanı.</w:t>
            </w:r>
          </w:p>
        </w:tc>
      </w:tr>
      <w:tr w:rsidR="002160D0" w14:paraId="045D2BD4" w14:textId="77777777">
        <w:tc>
          <w:tcPr>
            <w:tcW w:w="0" w:type="auto"/>
          </w:tcPr>
          <w:p w14:paraId="2BA89AD8" w14:textId="77777777" w:rsidR="002160D0" w:rsidRDefault="00000000" w:rsidP="007820DB">
            <w:pPr>
              <w:pStyle w:val="Compact"/>
              <w:jc w:val="both"/>
            </w:pPr>
            <w:r>
              <w:rPr>
                <w:rStyle w:val="VerbatimChar"/>
              </w:rPr>
              <w:t>active_total</w:t>
            </w:r>
          </w:p>
        </w:tc>
        <w:tc>
          <w:tcPr>
            <w:tcW w:w="0" w:type="auto"/>
          </w:tcPr>
          <w:p w14:paraId="7E4915D9" w14:textId="77777777" w:rsidR="002160D0" w:rsidRDefault="00000000" w:rsidP="007820DB">
            <w:pPr>
              <w:pStyle w:val="Compact"/>
              <w:jc w:val="both"/>
            </w:pPr>
            <w:r>
              <w:t>INT64</w:t>
            </w:r>
          </w:p>
        </w:tc>
        <w:tc>
          <w:tcPr>
            <w:tcW w:w="0" w:type="auto"/>
          </w:tcPr>
          <w:p w14:paraId="54D82DAD" w14:textId="77777777" w:rsidR="002160D0" w:rsidRDefault="00000000" w:rsidP="007820DB">
            <w:pPr>
              <w:pStyle w:val="Compact"/>
              <w:jc w:val="both"/>
            </w:pPr>
            <w:r>
              <w:t>Aktif abone toplamı.</w:t>
            </w:r>
          </w:p>
        </w:tc>
      </w:tr>
      <w:tr w:rsidR="002160D0" w14:paraId="27E3472A" w14:textId="77777777">
        <w:tc>
          <w:tcPr>
            <w:tcW w:w="0" w:type="auto"/>
          </w:tcPr>
          <w:p w14:paraId="05671FAA" w14:textId="77777777" w:rsidR="002160D0" w:rsidRDefault="00000000" w:rsidP="007820DB">
            <w:pPr>
              <w:pStyle w:val="Compact"/>
              <w:jc w:val="both"/>
            </w:pPr>
            <w:r>
              <w:rPr>
                <w:rStyle w:val="VerbatimChar"/>
              </w:rPr>
              <w:t>kids_total</w:t>
            </w:r>
          </w:p>
        </w:tc>
        <w:tc>
          <w:tcPr>
            <w:tcW w:w="0" w:type="auto"/>
          </w:tcPr>
          <w:p w14:paraId="60366059" w14:textId="77777777" w:rsidR="002160D0" w:rsidRDefault="00000000" w:rsidP="007820DB">
            <w:pPr>
              <w:pStyle w:val="Compact"/>
              <w:jc w:val="both"/>
            </w:pPr>
            <w:r>
              <w:t>INT64</w:t>
            </w:r>
          </w:p>
        </w:tc>
        <w:tc>
          <w:tcPr>
            <w:tcW w:w="0" w:type="auto"/>
          </w:tcPr>
          <w:p w14:paraId="211B1AE3" w14:textId="77777777" w:rsidR="002160D0" w:rsidRDefault="00000000" w:rsidP="007820DB">
            <w:pPr>
              <w:pStyle w:val="Compact"/>
              <w:jc w:val="both"/>
            </w:pPr>
            <w:r>
              <w:t>Kids profile sahip kullanıcı sayısı.</w:t>
            </w:r>
          </w:p>
        </w:tc>
      </w:tr>
      <w:tr w:rsidR="002160D0" w14:paraId="7E519D5B" w14:textId="77777777">
        <w:tc>
          <w:tcPr>
            <w:tcW w:w="0" w:type="auto"/>
          </w:tcPr>
          <w:p w14:paraId="552DE1C9" w14:textId="77777777" w:rsidR="002160D0" w:rsidRDefault="00000000" w:rsidP="007820DB">
            <w:pPr>
              <w:pStyle w:val="Compact"/>
              <w:jc w:val="both"/>
            </w:pPr>
            <w:r>
              <w:rPr>
                <w:rStyle w:val="VerbatimChar"/>
              </w:rPr>
              <w:t>source</w:t>
            </w:r>
          </w:p>
        </w:tc>
        <w:tc>
          <w:tcPr>
            <w:tcW w:w="0" w:type="auto"/>
          </w:tcPr>
          <w:p w14:paraId="5C3BB974" w14:textId="77777777" w:rsidR="002160D0" w:rsidRDefault="00000000" w:rsidP="007820DB">
            <w:pPr>
              <w:pStyle w:val="Compact"/>
              <w:jc w:val="both"/>
            </w:pPr>
            <w:r>
              <w:t>STRING</w:t>
            </w:r>
          </w:p>
        </w:tc>
        <w:tc>
          <w:tcPr>
            <w:tcW w:w="0" w:type="auto"/>
          </w:tcPr>
          <w:p w14:paraId="7A468462" w14:textId="77777777" w:rsidR="002160D0" w:rsidRDefault="00000000" w:rsidP="007820DB">
            <w:pPr>
              <w:pStyle w:val="Compact"/>
              <w:jc w:val="both"/>
            </w:pPr>
            <w:r>
              <w:t>Kaynak bilgisi.</w:t>
            </w:r>
          </w:p>
        </w:tc>
      </w:tr>
      <w:tr w:rsidR="002160D0" w14:paraId="022D4C3E" w14:textId="77777777">
        <w:tc>
          <w:tcPr>
            <w:tcW w:w="0" w:type="auto"/>
          </w:tcPr>
          <w:p w14:paraId="1C0EB2B5" w14:textId="77777777" w:rsidR="002160D0" w:rsidRDefault="00000000" w:rsidP="007820DB">
            <w:pPr>
              <w:pStyle w:val="Compact"/>
              <w:jc w:val="both"/>
            </w:pPr>
            <w:r>
              <w:rPr>
                <w:rStyle w:val="VerbatimChar"/>
              </w:rPr>
              <w:t>run_id</w:t>
            </w:r>
          </w:p>
        </w:tc>
        <w:tc>
          <w:tcPr>
            <w:tcW w:w="0" w:type="auto"/>
          </w:tcPr>
          <w:p w14:paraId="7AEA8CF6" w14:textId="77777777" w:rsidR="002160D0" w:rsidRDefault="00000000" w:rsidP="007820DB">
            <w:pPr>
              <w:pStyle w:val="Compact"/>
              <w:jc w:val="both"/>
            </w:pPr>
            <w:r>
              <w:t>STRING</w:t>
            </w:r>
          </w:p>
        </w:tc>
        <w:tc>
          <w:tcPr>
            <w:tcW w:w="0" w:type="auto"/>
          </w:tcPr>
          <w:p w14:paraId="132EB6F3" w14:textId="77777777" w:rsidR="002160D0" w:rsidRDefault="00000000" w:rsidP="007820DB">
            <w:pPr>
              <w:pStyle w:val="Compact"/>
              <w:jc w:val="both"/>
            </w:pPr>
            <w:r>
              <w:t>Pipeline run ID.</w:t>
            </w:r>
          </w:p>
        </w:tc>
      </w:tr>
    </w:tbl>
    <w:p w14:paraId="1ED29056" w14:textId="77777777" w:rsidR="002160D0" w:rsidRDefault="00F51523" w:rsidP="007820DB">
      <w:pPr>
        <w:jc w:val="both"/>
      </w:pPr>
      <w:r>
        <w:rPr>
          <w:noProof/>
        </w:rPr>
        <w:pict w14:anchorId="5604CB68">
          <v:rect id="_x0000_i1032" alt="" style="width:470.3pt;height:.05pt;mso-width-percent:0;mso-height-percent:0;mso-width-percent:0;mso-height-percent:0" o:hralign="center" o:hrstd="t" o:hr="t"/>
        </w:pict>
      </w:r>
    </w:p>
    <w:p w14:paraId="0EF7F45C" w14:textId="77777777" w:rsidR="002160D0" w:rsidRDefault="00000000" w:rsidP="007820DB">
      <w:pPr>
        <w:pStyle w:val="Balk2"/>
        <w:jc w:val="both"/>
      </w:pPr>
      <w:bookmarkStart w:id="24" w:name="bc_t.user_kids_profile_state"/>
      <w:bookmarkEnd w:id="23"/>
      <w:r>
        <w:t xml:space="preserve">5.11 </w:t>
      </w:r>
      <w:r>
        <w:rPr>
          <w:rStyle w:val="VerbatimChar"/>
        </w:rPr>
        <w:t>bc_t.user_kids_profile_state</w:t>
      </w:r>
    </w:p>
    <w:p w14:paraId="596631FB" w14:textId="77777777" w:rsidR="002160D0" w:rsidRDefault="00000000" w:rsidP="007820DB">
      <w:pPr>
        <w:pStyle w:val="FirstParagraph"/>
        <w:jc w:val="both"/>
      </w:pPr>
      <w:r>
        <w:rPr>
          <w:b/>
          <w:bCs/>
        </w:rPr>
        <w:t>Rol:</w:t>
      </w:r>
      <w:r>
        <w:t xml:space="preserve"> Kullanıcı bazlı kids profile state final tablosu.</w:t>
      </w:r>
      <w:r w:rsidR="007F38DB">
        <w:br/>
      </w:r>
    </w:p>
    <w:tbl>
      <w:tblPr>
        <w:tblStyle w:val="Table"/>
        <w:tblW w:w="5000" w:type="pct"/>
        <w:tblLayout w:type="fixed"/>
        <w:tblLook w:val="0020" w:firstRow="1" w:lastRow="0" w:firstColumn="0" w:lastColumn="0" w:noHBand="0" w:noVBand="0"/>
      </w:tblPr>
      <w:tblGrid>
        <w:gridCol w:w="4330"/>
        <w:gridCol w:w="1082"/>
        <w:gridCol w:w="4210"/>
      </w:tblGrid>
      <w:tr w:rsidR="002160D0" w14:paraId="3AF1849A"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3564" w:type="dxa"/>
          </w:tcPr>
          <w:p w14:paraId="40984BBE" w14:textId="77777777" w:rsidR="002160D0" w:rsidRDefault="00000000" w:rsidP="007820DB">
            <w:pPr>
              <w:pStyle w:val="Compact"/>
              <w:jc w:val="both"/>
            </w:pPr>
            <w:r>
              <w:t>Alan</w:t>
            </w:r>
          </w:p>
        </w:tc>
        <w:tc>
          <w:tcPr>
            <w:tcW w:w="891" w:type="dxa"/>
          </w:tcPr>
          <w:p w14:paraId="2D9E7E88" w14:textId="77777777" w:rsidR="002160D0" w:rsidRDefault="00000000" w:rsidP="007820DB">
            <w:pPr>
              <w:pStyle w:val="Compact"/>
              <w:jc w:val="both"/>
            </w:pPr>
            <w:r>
              <w:t>Tip</w:t>
            </w:r>
          </w:p>
        </w:tc>
        <w:tc>
          <w:tcPr>
            <w:tcW w:w="3465" w:type="dxa"/>
          </w:tcPr>
          <w:p w14:paraId="3468FE53" w14:textId="77777777" w:rsidR="002160D0" w:rsidRDefault="00000000" w:rsidP="007820DB">
            <w:pPr>
              <w:pStyle w:val="Compact"/>
              <w:jc w:val="both"/>
            </w:pPr>
            <w:r>
              <w:t>Açıklama</w:t>
            </w:r>
          </w:p>
        </w:tc>
      </w:tr>
      <w:tr w:rsidR="002160D0" w14:paraId="4FBA2EFA" w14:textId="77777777">
        <w:tc>
          <w:tcPr>
            <w:tcW w:w="3564" w:type="dxa"/>
          </w:tcPr>
          <w:p w14:paraId="5E78E89A" w14:textId="77777777" w:rsidR="002160D0" w:rsidRDefault="00000000" w:rsidP="007820DB">
            <w:pPr>
              <w:pStyle w:val="Compact"/>
              <w:jc w:val="both"/>
            </w:pPr>
            <w:r>
              <w:rPr>
                <w:rStyle w:val="VerbatimChar"/>
              </w:rPr>
              <w:t>user_id</w:t>
            </w:r>
          </w:p>
        </w:tc>
        <w:tc>
          <w:tcPr>
            <w:tcW w:w="891" w:type="dxa"/>
          </w:tcPr>
          <w:p w14:paraId="5F8041EC" w14:textId="77777777" w:rsidR="002160D0" w:rsidRDefault="00000000" w:rsidP="007820DB">
            <w:pPr>
              <w:pStyle w:val="Compact"/>
              <w:jc w:val="both"/>
            </w:pPr>
            <w:r>
              <w:t>STRING</w:t>
            </w:r>
          </w:p>
        </w:tc>
        <w:tc>
          <w:tcPr>
            <w:tcW w:w="3465" w:type="dxa"/>
          </w:tcPr>
          <w:p w14:paraId="566DDCBD" w14:textId="77777777" w:rsidR="002160D0" w:rsidRDefault="00000000" w:rsidP="007820DB">
            <w:pPr>
              <w:pStyle w:val="Compact"/>
              <w:jc w:val="both"/>
            </w:pPr>
            <w:r>
              <w:t>Kullanıcı.</w:t>
            </w:r>
          </w:p>
        </w:tc>
      </w:tr>
      <w:tr w:rsidR="002160D0" w14:paraId="2B9A31E6" w14:textId="77777777">
        <w:tc>
          <w:tcPr>
            <w:tcW w:w="3564" w:type="dxa"/>
          </w:tcPr>
          <w:p w14:paraId="34A91160" w14:textId="77777777" w:rsidR="002160D0" w:rsidRDefault="00000000" w:rsidP="007820DB">
            <w:pPr>
              <w:pStyle w:val="Compact"/>
              <w:jc w:val="both"/>
            </w:pPr>
            <w:r>
              <w:rPr>
                <w:rStyle w:val="VerbatimChar"/>
              </w:rPr>
              <w:t>subscription_status</w:t>
            </w:r>
          </w:p>
        </w:tc>
        <w:tc>
          <w:tcPr>
            <w:tcW w:w="891" w:type="dxa"/>
          </w:tcPr>
          <w:p w14:paraId="550C6092" w14:textId="77777777" w:rsidR="002160D0" w:rsidRDefault="00000000" w:rsidP="007820DB">
            <w:pPr>
              <w:pStyle w:val="Compact"/>
              <w:jc w:val="both"/>
            </w:pPr>
            <w:r>
              <w:t>STRING</w:t>
            </w:r>
          </w:p>
        </w:tc>
        <w:tc>
          <w:tcPr>
            <w:tcW w:w="3465" w:type="dxa"/>
          </w:tcPr>
          <w:p w14:paraId="56E1B2EE" w14:textId="77777777" w:rsidR="002160D0" w:rsidRDefault="00000000" w:rsidP="007820DB">
            <w:pPr>
              <w:pStyle w:val="Compact"/>
              <w:jc w:val="both"/>
            </w:pPr>
            <w:r>
              <w:t>Kullanıcının subscription status’ü.</w:t>
            </w:r>
          </w:p>
        </w:tc>
      </w:tr>
      <w:tr w:rsidR="002160D0" w14:paraId="281D7846" w14:textId="77777777">
        <w:tc>
          <w:tcPr>
            <w:tcW w:w="3564" w:type="dxa"/>
          </w:tcPr>
          <w:p w14:paraId="55790B70" w14:textId="77777777" w:rsidR="002160D0" w:rsidRDefault="00000000" w:rsidP="007820DB">
            <w:pPr>
              <w:pStyle w:val="Compact"/>
              <w:jc w:val="both"/>
            </w:pPr>
            <w:r>
              <w:rPr>
                <w:rStyle w:val="VerbatimChar"/>
              </w:rPr>
              <w:t>has_kid_profile</w:t>
            </w:r>
          </w:p>
        </w:tc>
        <w:tc>
          <w:tcPr>
            <w:tcW w:w="891" w:type="dxa"/>
          </w:tcPr>
          <w:p w14:paraId="1FB89B16" w14:textId="77777777" w:rsidR="002160D0" w:rsidRDefault="00000000" w:rsidP="007820DB">
            <w:pPr>
              <w:pStyle w:val="Compact"/>
              <w:jc w:val="both"/>
            </w:pPr>
            <w:r>
              <w:t>BOOL</w:t>
            </w:r>
          </w:p>
        </w:tc>
        <w:tc>
          <w:tcPr>
            <w:tcW w:w="3465" w:type="dxa"/>
          </w:tcPr>
          <w:p w14:paraId="082254D7" w14:textId="77777777" w:rsidR="002160D0" w:rsidRDefault="00000000" w:rsidP="007820DB">
            <w:pPr>
              <w:pStyle w:val="Compact"/>
              <w:jc w:val="both"/>
            </w:pPr>
            <w:r>
              <w:t>Kids profile var/yok.</w:t>
            </w:r>
          </w:p>
        </w:tc>
      </w:tr>
      <w:tr w:rsidR="002160D0" w14:paraId="6E42F125" w14:textId="77777777">
        <w:tc>
          <w:tcPr>
            <w:tcW w:w="3564" w:type="dxa"/>
          </w:tcPr>
          <w:p w14:paraId="0D9BE9CD" w14:textId="77777777" w:rsidR="002160D0" w:rsidRDefault="00000000" w:rsidP="007820DB">
            <w:pPr>
              <w:pStyle w:val="Compact"/>
              <w:jc w:val="both"/>
            </w:pPr>
            <w:r>
              <w:rPr>
                <w:rStyle w:val="VerbatimChar"/>
              </w:rPr>
              <w:t>total_profiles</w:t>
            </w:r>
          </w:p>
        </w:tc>
        <w:tc>
          <w:tcPr>
            <w:tcW w:w="891" w:type="dxa"/>
          </w:tcPr>
          <w:p w14:paraId="3165252E" w14:textId="77777777" w:rsidR="002160D0" w:rsidRDefault="00000000" w:rsidP="007820DB">
            <w:pPr>
              <w:pStyle w:val="Compact"/>
              <w:jc w:val="both"/>
            </w:pPr>
            <w:r>
              <w:t>INT64</w:t>
            </w:r>
          </w:p>
        </w:tc>
        <w:tc>
          <w:tcPr>
            <w:tcW w:w="3465" w:type="dxa"/>
          </w:tcPr>
          <w:p w14:paraId="10502909" w14:textId="77777777" w:rsidR="002160D0" w:rsidRDefault="00000000" w:rsidP="007820DB">
            <w:pPr>
              <w:pStyle w:val="Compact"/>
              <w:jc w:val="both"/>
            </w:pPr>
            <w:r>
              <w:t>Toplam profil sayısı.</w:t>
            </w:r>
          </w:p>
        </w:tc>
      </w:tr>
      <w:tr w:rsidR="002160D0" w14:paraId="5E98C9AE" w14:textId="77777777">
        <w:tc>
          <w:tcPr>
            <w:tcW w:w="3564" w:type="dxa"/>
          </w:tcPr>
          <w:p w14:paraId="1929FF19" w14:textId="77777777" w:rsidR="002160D0" w:rsidRDefault="00000000" w:rsidP="007820DB">
            <w:pPr>
              <w:pStyle w:val="Compact"/>
              <w:jc w:val="both"/>
            </w:pPr>
            <w:r>
              <w:rPr>
                <w:rStyle w:val="VerbatimChar"/>
              </w:rPr>
              <w:t>kid_profile_count</w:t>
            </w:r>
          </w:p>
        </w:tc>
        <w:tc>
          <w:tcPr>
            <w:tcW w:w="891" w:type="dxa"/>
          </w:tcPr>
          <w:p w14:paraId="7B2C0FB6" w14:textId="77777777" w:rsidR="002160D0" w:rsidRDefault="00000000" w:rsidP="007820DB">
            <w:pPr>
              <w:pStyle w:val="Compact"/>
              <w:jc w:val="both"/>
            </w:pPr>
            <w:r>
              <w:t>INT64</w:t>
            </w:r>
          </w:p>
        </w:tc>
        <w:tc>
          <w:tcPr>
            <w:tcW w:w="3465" w:type="dxa"/>
          </w:tcPr>
          <w:p w14:paraId="6463AAB5" w14:textId="77777777" w:rsidR="002160D0" w:rsidRDefault="00000000" w:rsidP="007820DB">
            <w:pPr>
              <w:pStyle w:val="Compact"/>
              <w:jc w:val="both"/>
            </w:pPr>
            <w:r>
              <w:t>Kids profile sayısı.</w:t>
            </w:r>
          </w:p>
        </w:tc>
      </w:tr>
      <w:tr w:rsidR="002160D0" w14:paraId="2B9DC72A" w14:textId="77777777">
        <w:tc>
          <w:tcPr>
            <w:tcW w:w="3564" w:type="dxa"/>
          </w:tcPr>
          <w:p w14:paraId="267DEF94" w14:textId="77777777" w:rsidR="002160D0" w:rsidRDefault="00000000" w:rsidP="007820DB">
            <w:pPr>
              <w:pStyle w:val="Compact"/>
              <w:jc w:val="both"/>
            </w:pPr>
            <w:r>
              <w:rPr>
                <w:rStyle w:val="VerbatimChar"/>
              </w:rPr>
              <w:t>user_created_at</w:t>
            </w:r>
            <w:r>
              <w:t xml:space="preserve">, </w:t>
            </w:r>
            <w:r>
              <w:rPr>
                <w:rStyle w:val="VerbatimChar"/>
              </w:rPr>
              <w:t>user_updated_at</w:t>
            </w:r>
          </w:p>
        </w:tc>
        <w:tc>
          <w:tcPr>
            <w:tcW w:w="891" w:type="dxa"/>
          </w:tcPr>
          <w:p w14:paraId="485CD2A9" w14:textId="77777777" w:rsidR="002160D0" w:rsidRDefault="00000000" w:rsidP="007820DB">
            <w:pPr>
              <w:pStyle w:val="Compact"/>
              <w:jc w:val="both"/>
            </w:pPr>
            <w:r>
              <w:t>TIMESTAMP</w:t>
            </w:r>
          </w:p>
        </w:tc>
        <w:tc>
          <w:tcPr>
            <w:tcW w:w="3465" w:type="dxa"/>
          </w:tcPr>
          <w:p w14:paraId="2C0A8BB1" w14:textId="77777777" w:rsidR="002160D0" w:rsidRDefault="00000000" w:rsidP="007820DB">
            <w:pPr>
              <w:pStyle w:val="Compact"/>
              <w:jc w:val="both"/>
            </w:pPr>
            <w:r>
              <w:t>Kullanıcı tarihleri.</w:t>
            </w:r>
          </w:p>
        </w:tc>
      </w:tr>
      <w:tr w:rsidR="002160D0" w14:paraId="4E71C102" w14:textId="77777777">
        <w:tc>
          <w:tcPr>
            <w:tcW w:w="3564" w:type="dxa"/>
          </w:tcPr>
          <w:p w14:paraId="5EEE6322" w14:textId="77777777" w:rsidR="002160D0" w:rsidRDefault="00000000" w:rsidP="007820DB">
            <w:pPr>
              <w:pStyle w:val="Compact"/>
              <w:jc w:val="both"/>
            </w:pPr>
            <w:r>
              <w:rPr>
                <w:rStyle w:val="VerbatimChar"/>
              </w:rPr>
              <w:t>checked_at</w:t>
            </w:r>
          </w:p>
        </w:tc>
        <w:tc>
          <w:tcPr>
            <w:tcW w:w="891" w:type="dxa"/>
          </w:tcPr>
          <w:p w14:paraId="7A5DF720" w14:textId="77777777" w:rsidR="002160D0" w:rsidRDefault="00000000" w:rsidP="007820DB">
            <w:pPr>
              <w:pStyle w:val="Compact"/>
              <w:jc w:val="both"/>
            </w:pPr>
            <w:r>
              <w:t>TIMESTAMP</w:t>
            </w:r>
          </w:p>
        </w:tc>
        <w:tc>
          <w:tcPr>
            <w:tcW w:w="3465" w:type="dxa"/>
          </w:tcPr>
          <w:p w14:paraId="01DE766C" w14:textId="77777777" w:rsidR="002160D0" w:rsidRDefault="00000000" w:rsidP="007820DB">
            <w:pPr>
              <w:pStyle w:val="Compact"/>
              <w:jc w:val="both"/>
            </w:pPr>
            <w:r>
              <w:t>Kontrol zamanı.</w:t>
            </w:r>
          </w:p>
        </w:tc>
      </w:tr>
      <w:tr w:rsidR="002160D0" w14:paraId="4A703745" w14:textId="77777777">
        <w:tc>
          <w:tcPr>
            <w:tcW w:w="3564" w:type="dxa"/>
          </w:tcPr>
          <w:p w14:paraId="7D065745" w14:textId="77777777" w:rsidR="002160D0" w:rsidRDefault="00000000" w:rsidP="007820DB">
            <w:pPr>
              <w:pStyle w:val="Compact"/>
              <w:jc w:val="both"/>
            </w:pPr>
            <w:r>
              <w:rPr>
                <w:rStyle w:val="VerbatimChar"/>
              </w:rPr>
              <w:t>run_id</w:t>
            </w:r>
          </w:p>
        </w:tc>
        <w:tc>
          <w:tcPr>
            <w:tcW w:w="891" w:type="dxa"/>
          </w:tcPr>
          <w:p w14:paraId="774EF856" w14:textId="77777777" w:rsidR="002160D0" w:rsidRDefault="00000000" w:rsidP="007820DB">
            <w:pPr>
              <w:pStyle w:val="Compact"/>
              <w:jc w:val="both"/>
            </w:pPr>
            <w:r>
              <w:t>STRING</w:t>
            </w:r>
          </w:p>
        </w:tc>
        <w:tc>
          <w:tcPr>
            <w:tcW w:w="3465" w:type="dxa"/>
          </w:tcPr>
          <w:p w14:paraId="2B99E844" w14:textId="77777777" w:rsidR="002160D0" w:rsidRDefault="00000000" w:rsidP="007820DB">
            <w:pPr>
              <w:pStyle w:val="Compact"/>
              <w:jc w:val="both"/>
            </w:pPr>
            <w:r>
              <w:t>Pipeline run ID.</w:t>
            </w:r>
          </w:p>
        </w:tc>
      </w:tr>
    </w:tbl>
    <w:p w14:paraId="4E051F3E" w14:textId="77777777" w:rsidR="002160D0" w:rsidRDefault="002160D0" w:rsidP="007820DB">
      <w:pPr>
        <w:jc w:val="both"/>
      </w:pPr>
    </w:p>
    <w:p w14:paraId="358C6ACF" w14:textId="77777777" w:rsidR="007F38DB" w:rsidRDefault="007F38DB" w:rsidP="007820DB">
      <w:pPr>
        <w:pStyle w:val="Balk2"/>
        <w:jc w:val="both"/>
      </w:pPr>
      <w:bookmarkStart w:id="25" w:name="Xf15e5d18dbb3cb3baf27fd0583cce6580f3e558"/>
      <w:bookmarkEnd w:id="24"/>
      <w:r>
        <w:br w:type="page"/>
      </w:r>
    </w:p>
    <w:p w14:paraId="66EA6682" w14:textId="77777777" w:rsidR="002160D0" w:rsidRDefault="00000000" w:rsidP="007820DB">
      <w:pPr>
        <w:pStyle w:val="Balk2"/>
        <w:jc w:val="both"/>
      </w:pPr>
      <w:r>
        <w:lastRenderedPageBreak/>
        <w:t xml:space="preserve">5.12 </w:t>
      </w:r>
      <w:r>
        <w:rPr>
          <w:rStyle w:val="VerbatimChar"/>
        </w:rPr>
        <w:t>bc_marketing_raw.ga4_first_non_direct_touch</w:t>
      </w:r>
    </w:p>
    <w:p w14:paraId="496B64DD" w14:textId="77777777" w:rsidR="002160D0" w:rsidRDefault="00000000" w:rsidP="007820DB">
      <w:pPr>
        <w:pStyle w:val="FirstParagraph"/>
        <w:jc w:val="both"/>
      </w:pPr>
      <w:r>
        <w:rPr>
          <w:b/>
          <w:bCs/>
        </w:rPr>
        <w:t>Rol:</w:t>
      </w:r>
      <w:r>
        <w:t xml:space="preserve"> CAC attribution tarafında kullanılan GA4 attribution helper tablosudur.</w:t>
      </w:r>
      <w:r w:rsidR="007F38DB">
        <w:br/>
      </w:r>
    </w:p>
    <w:p w14:paraId="380951BF" w14:textId="77777777" w:rsidR="002160D0" w:rsidRDefault="00000000" w:rsidP="007820DB">
      <w:pPr>
        <w:pStyle w:val="GvdeMetni"/>
        <w:jc w:val="both"/>
      </w:pPr>
      <w:r>
        <w:rPr>
          <w:b/>
          <w:bCs/>
        </w:rPr>
        <w:t>Kullanılan alanlar:</w:t>
      </w:r>
    </w:p>
    <w:tbl>
      <w:tblPr>
        <w:tblStyle w:val="Table"/>
        <w:tblW w:w="5000" w:type="pct"/>
        <w:tblLayout w:type="fixed"/>
        <w:tblLook w:val="0020" w:firstRow="1" w:lastRow="0" w:firstColumn="0" w:lastColumn="0" w:noHBand="0" w:noVBand="0"/>
      </w:tblPr>
      <w:tblGrid>
        <w:gridCol w:w="1604"/>
        <w:gridCol w:w="8018"/>
      </w:tblGrid>
      <w:tr w:rsidR="002160D0" w14:paraId="6790376E"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1320" w:type="dxa"/>
          </w:tcPr>
          <w:p w14:paraId="5891CF99" w14:textId="77777777" w:rsidR="002160D0" w:rsidRDefault="00000000" w:rsidP="007820DB">
            <w:pPr>
              <w:pStyle w:val="Compact"/>
              <w:jc w:val="both"/>
            </w:pPr>
            <w:r>
              <w:t>Alan</w:t>
            </w:r>
          </w:p>
        </w:tc>
        <w:tc>
          <w:tcPr>
            <w:tcW w:w="6600" w:type="dxa"/>
          </w:tcPr>
          <w:p w14:paraId="6CD5F7CC" w14:textId="77777777" w:rsidR="002160D0" w:rsidRDefault="00000000" w:rsidP="007820DB">
            <w:pPr>
              <w:pStyle w:val="Compact"/>
              <w:jc w:val="both"/>
            </w:pPr>
            <w:r>
              <w:t>Açıklama</w:t>
            </w:r>
          </w:p>
        </w:tc>
      </w:tr>
      <w:tr w:rsidR="002160D0" w14:paraId="3C902CD9" w14:textId="77777777">
        <w:tc>
          <w:tcPr>
            <w:tcW w:w="1320" w:type="dxa"/>
          </w:tcPr>
          <w:p w14:paraId="22AB6D93" w14:textId="77777777" w:rsidR="002160D0" w:rsidRDefault="00000000" w:rsidP="007820DB">
            <w:pPr>
              <w:pStyle w:val="Compact"/>
              <w:jc w:val="both"/>
            </w:pPr>
            <w:r>
              <w:rPr>
                <w:rStyle w:val="VerbatimChar"/>
              </w:rPr>
              <w:t>user_id</w:t>
            </w:r>
          </w:p>
        </w:tc>
        <w:tc>
          <w:tcPr>
            <w:tcW w:w="6600" w:type="dxa"/>
          </w:tcPr>
          <w:p w14:paraId="2597687C" w14:textId="77777777" w:rsidR="002160D0" w:rsidRDefault="00000000" w:rsidP="007820DB">
            <w:pPr>
              <w:pStyle w:val="Compact"/>
              <w:jc w:val="both"/>
            </w:pPr>
            <w:r>
              <w:t xml:space="preserve">Backend ödeme datasındaki </w:t>
            </w:r>
            <w:r>
              <w:rPr>
                <w:rStyle w:val="VerbatimChar"/>
              </w:rPr>
              <w:t>subs_payment.user_id</w:t>
            </w:r>
            <w:r>
              <w:t xml:space="preserve"> ile eşleşen kullanıcı anahtarı.</w:t>
            </w:r>
          </w:p>
        </w:tc>
      </w:tr>
      <w:tr w:rsidR="002160D0" w14:paraId="5706AADD" w14:textId="77777777">
        <w:tc>
          <w:tcPr>
            <w:tcW w:w="1320" w:type="dxa"/>
          </w:tcPr>
          <w:p w14:paraId="02154578" w14:textId="77777777" w:rsidR="002160D0" w:rsidRDefault="00000000" w:rsidP="007820DB">
            <w:pPr>
              <w:pStyle w:val="Compact"/>
              <w:jc w:val="both"/>
            </w:pPr>
            <w:r>
              <w:rPr>
                <w:rStyle w:val="VerbatimChar"/>
              </w:rPr>
              <w:t>touch_date</w:t>
            </w:r>
          </w:p>
        </w:tc>
        <w:tc>
          <w:tcPr>
            <w:tcW w:w="6600" w:type="dxa"/>
          </w:tcPr>
          <w:p w14:paraId="0516CEC2" w14:textId="77777777" w:rsidR="002160D0" w:rsidRDefault="00000000" w:rsidP="007820DB">
            <w:pPr>
              <w:pStyle w:val="Compact"/>
              <w:jc w:val="both"/>
            </w:pPr>
            <w:r>
              <w:t>Attribution touch tarihi.</w:t>
            </w:r>
          </w:p>
        </w:tc>
      </w:tr>
      <w:tr w:rsidR="002160D0" w14:paraId="751F4B8E" w14:textId="77777777">
        <w:tc>
          <w:tcPr>
            <w:tcW w:w="1320" w:type="dxa"/>
          </w:tcPr>
          <w:p w14:paraId="35D5CE93" w14:textId="77777777" w:rsidR="002160D0" w:rsidRDefault="00000000" w:rsidP="007820DB">
            <w:pPr>
              <w:pStyle w:val="Compact"/>
              <w:jc w:val="both"/>
            </w:pPr>
            <w:r>
              <w:rPr>
                <w:rStyle w:val="VerbatimChar"/>
              </w:rPr>
              <w:t>source</w:t>
            </w:r>
          </w:p>
        </w:tc>
        <w:tc>
          <w:tcPr>
            <w:tcW w:w="6600" w:type="dxa"/>
          </w:tcPr>
          <w:p w14:paraId="6662BDFC" w14:textId="77777777" w:rsidR="002160D0" w:rsidRDefault="00000000" w:rsidP="007820DB">
            <w:pPr>
              <w:pStyle w:val="Compact"/>
              <w:jc w:val="both"/>
            </w:pPr>
            <w:r>
              <w:t>Raw traffic source.</w:t>
            </w:r>
          </w:p>
        </w:tc>
      </w:tr>
      <w:tr w:rsidR="002160D0" w14:paraId="19F47166" w14:textId="77777777">
        <w:tc>
          <w:tcPr>
            <w:tcW w:w="1320" w:type="dxa"/>
          </w:tcPr>
          <w:p w14:paraId="4CA26CB6" w14:textId="77777777" w:rsidR="002160D0" w:rsidRDefault="00000000" w:rsidP="007820DB">
            <w:pPr>
              <w:pStyle w:val="Compact"/>
              <w:jc w:val="both"/>
            </w:pPr>
            <w:r>
              <w:rPr>
                <w:rStyle w:val="VerbatimChar"/>
              </w:rPr>
              <w:t>medium</w:t>
            </w:r>
          </w:p>
        </w:tc>
        <w:tc>
          <w:tcPr>
            <w:tcW w:w="6600" w:type="dxa"/>
          </w:tcPr>
          <w:p w14:paraId="0E317223" w14:textId="77777777" w:rsidR="002160D0" w:rsidRDefault="00000000" w:rsidP="007820DB">
            <w:pPr>
              <w:pStyle w:val="Compact"/>
              <w:jc w:val="both"/>
            </w:pPr>
            <w:r>
              <w:t>Raw medium.</w:t>
            </w:r>
          </w:p>
        </w:tc>
      </w:tr>
      <w:tr w:rsidR="002160D0" w14:paraId="2DB8F9F1" w14:textId="77777777">
        <w:tc>
          <w:tcPr>
            <w:tcW w:w="1320" w:type="dxa"/>
          </w:tcPr>
          <w:p w14:paraId="51AF10DF" w14:textId="77777777" w:rsidR="002160D0" w:rsidRDefault="00000000" w:rsidP="007820DB">
            <w:pPr>
              <w:pStyle w:val="Compact"/>
              <w:jc w:val="both"/>
            </w:pPr>
            <w:r>
              <w:rPr>
                <w:rStyle w:val="VerbatimChar"/>
              </w:rPr>
              <w:t>campaign</w:t>
            </w:r>
          </w:p>
        </w:tc>
        <w:tc>
          <w:tcPr>
            <w:tcW w:w="6600" w:type="dxa"/>
          </w:tcPr>
          <w:p w14:paraId="44272B67" w14:textId="77777777" w:rsidR="002160D0" w:rsidRDefault="00000000" w:rsidP="007820DB">
            <w:pPr>
              <w:pStyle w:val="Compact"/>
              <w:jc w:val="both"/>
            </w:pPr>
            <w:r>
              <w:t>Raw campaign.</w:t>
            </w:r>
          </w:p>
        </w:tc>
      </w:tr>
      <w:tr w:rsidR="002160D0" w14:paraId="40FD44BE" w14:textId="77777777">
        <w:tc>
          <w:tcPr>
            <w:tcW w:w="1320" w:type="dxa"/>
          </w:tcPr>
          <w:p w14:paraId="2C595F21" w14:textId="77777777" w:rsidR="002160D0" w:rsidRDefault="00000000" w:rsidP="007820DB">
            <w:pPr>
              <w:pStyle w:val="Compact"/>
              <w:jc w:val="both"/>
            </w:pPr>
            <w:r>
              <w:rPr>
                <w:rStyle w:val="VerbatimChar"/>
              </w:rPr>
              <w:t>mapped_channel</w:t>
            </w:r>
          </w:p>
        </w:tc>
        <w:tc>
          <w:tcPr>
            <w:tcW w:w="6600" w:type="dxa"/>
          </w:tcPr>
          <w:p w14:paraId="7BA340E3" w14:textId="77777777" w:rsidR="002160D0" w:rsidRDefault="00000000" w:rsidP="007820DB">
            <w:pPr>
              <w:pStyle w:val="Compact"/>
              <w:jc w:val="both"/>
            </w:pPr>
            <w:r>
              <w:t>Önceden map’lenmiş kanal alanı.</w:t>
            </w:r>
          </w:p>
        </w:tc>
      </w:tr>
    </w:tbl>
    <w:p w14:paraId="4F4305AA" w14:textId="77777777" w:rsidR="002160D0" w:rsidRDefault="007F38DB" w:rsidP="007820DB">
      <w:pPr>
        <w:pStyle w:val="GvdeMetni"/>
        <w:jc w:val="both"/>
      </w:pPr>
      <w:r>
        <w:rPr>
          <w:b/>
          <w:bCs/>
        </w:rPr>
        <w:br/>
      </w:r>
      <w:r>
        <w:rPr>
          <w:b/>
          <w:bCs/>
        </w:rPr>
        <w:br/>
        <w:t>Önemli sınırlama:</w:t>
      </w:r>
    </w:p>
    <w:p w14:paraId="593D2006" w14:textId="77777777" w:rsidR="002160D0" w:rsidRDefault="00000000" w:rsidP="007820DB">
      <w:pPr>
        <w:pStyle w:val="GvdeMetni"/>
        <w:jc w:val="both"/>
      </w:pPr>
      <w:r>
        <w:t xml:space="preserve">Tablo adı </w:t>
      </w:r>
      <w:r>
        <w:rPr>
          <w:rStyle w:val="VerbatimChar"/>
        </w:rPr>
        <w:t>first_non_direct_touch</w:t>
      </w:r>
      <w:r>
        <w:t xml:space="preserve"> olduğu için, bu tablo gerçek raw touch/event datası değilse gerçek anlamda last-touch attribution üretmek mümkün olmayabilir. v0.2 standardındaki model, bu tabloda mevcut olan kayıtlar arasından ödeme öncesi son 30 gündeki en son eligible touch’ı seçer. Bu nedenle model </w:t>
      </w:r>
      <w:r>
        <w:rPr>
          <w:b/>
          <w:bCs/>
        </w:rPr>
        <w:t>available-data best effort</w:t>
      </w:r>
      <w:r>
        <w:t xml:space="preserve"> olarak değerlendirilmelidir.</w:t>
      </w:r>
    </w:p>
    <w:p w14:paraId="19027B25" w14:textId="77777777" w:rsidR="002160D0" w:rsidRDefault="007F38DB" w:rsidP="007820DB">
      <w:pPr>
        <w:pStyle w:val="GvdeMetni"/>
        <w:jc w:val="both"/>
      </w:pPr>
      <w:r>
        <w:rPr>
          <w:b/>
          <w:bCs/>
        </w:rPr>
        <w:br/>
        <w:t>Ideal future state:</w:t>
      </w:r>
    </w:p>
    <w:p w14:paraId="0F3B02AD" w14:textId="77777777" w:rsidR="002160D0" w:rsidRDefault="00000000" w:rsidP="007820DB">
      <w:pPr>
        <w:pStyle w:val="GvdeMetni"/>
        <w:jc w:val="both"/>
      </w:pPr>
      <w:r>
        <w:t>Raw GA4 event/touch datasından kullanıcı başına ilk ücretli ödeme öncesindeki son 30 günlük eligible paid/non-direct touch üretilmeli ve ayrı bir mart olarak saklanmalıdır.</w:t>
      </w:r>
    </w:p>
    <w:p w14:paraId="65E25E38" w14:textId="77777777" w:rsidR="007F38DB" w:rsidRDefault="007F38DB" w:rsidP="007820DB">
      <w:pPr>
        <w:jc w:val="both"/>
      </w:pPr>
      <w:r>
        <w:br w:type="page"/>
      </w:r>
    </w:p>
    <w:p w14:paraId="38456D1A" w14:textId="77777777" w:rsidR="002160D0" w:rsidRDefault="002160D0" w:rsidP="007820DB">
      <w:pPr>
        <w:jc w:val="both"/>
      </w:pPr>
    </w:p>
    <w:p w14:paraId="5A77415B" w14:textId="77777777" w:rsidR="002160D0" w:rsidRDefault="00000000" w:rsidP="007820DB">
      <w:pPr>
        <w:pStyle w:val="Balk2"/>
        <w:jc w:val="both"/>
      </w:pPr>
      <w:bookmarkStart w:id="26" w:name="X6cd9bacc6af5fe0f8364b3cebf051b5550445e0"/>
      <w:bookmarkEnd w:id="25"/>
      <w:r>
        <w:t xml:space="preserve">5.13 Proposed Future Mart — </w:t>
      </w:r>
      <w:r>
        <w:rPr>
          <w:rStyle w:val="VerbatimChar"/>
        </w:rPr>
        <w:t>bc_marketing_marts.ga4_last_paid_touch_30d</w:t>
      </w:r>
    </w:p>
    <w:p w14:paraId="2C1321C4" w14:textId="77777777" w:rsidR="002160D0" w:rsidRDefault="00000000" w:rsidP="007820DB">
      <w:pPr>
        <w:pStyle w:val="FirstParagraph"/>
        <w:jc w:val="both"/>
      </w:pPr>
      <w:r>
        <w:rPr>
          <w:b/>
          <w:bCs/>
        </w:rPr>
        <w:t>Rol:</w:t>
      </w:r>
      <w:r>
        <w:t xml:space="preserve"> Uzun vadede CAC ve channel LTV/CAC sorgularının attribution logic tekrarını azaltmak için önerilen standart attribution mart’ıdır.</w:t>
      </w:r>
    </w:p>
    <w:p w14:paraId="750330A5" w14:textId="77777777" w:rsidR="002160D0" w:rsidRDefault="007F38DB" w:rsidP="007820DB">
      <w:pPr>
        <w:pStyle w:val="GvdeMetni"/>
        <w:jc w:val="both"/>
      </w:pPr>
      <w:r>
        <w:rPr>
          <w:b/>
          <w:bCs/>
        </w:rPr>
        <w:br/>
        <w:t>Önerilen grain:</w:t>
      </w:r>
    </w:p>
    <w:p w14:paraId="166E1EFB" w14:textId="77777777" w:rsidR="002160D0" w:rsidRDefault="00000000" w:rsidP="007820DB">
      <w:pPr>
        <w:pStyle w:val="SourceCode"/>
        <w:jc w:val="both"/>
      </w:pPr>
      <w:r>
        <w:rPr>
          <w:rStyle w:val="VerbatimChar"/>
        </w:rPr>
        <w:t>one row per user_id per first_paid_date</w:t>
      </w:r>
    </w:p>
    <w:p w14:paraId="19A75263" w14:textId="77777777" w:rsidR="002160D0" w:rsidRDefault="007F38DB" w:rsidP="007820DB">
      <w:pPr>
        <w:pStyle w:val="FirstParagraph"/>
        <w:jc w:val="both"/>
      </w:pPr>
      <w:r>
        <w:rPr>
          <w:b/>
          <w:bCs/>
        </w:rPr>
        <w:br/>
        <w:t>Önerilen alanlar:</w:t>
      </w:r>
    </w:p>
    <w:tbl>
      <w:tblPr>
        <w:tblStyle w:val="Table"/>
        <w:tblW w:w="5000" w:type="pct"/>
        <w:tblLayout w:type="fixed"/>
        <w:tblLook w:val="0020" w:firstRow="1" w:lastRow="0" w:firstColumn="0" w:lastColumn="0" w:noHBand="0" w:noVBand="0"/>
      </w:tblPr>
      <w:tblGrid>
        <w:gridCol w:w="4009"/>
        <w:gridCol w:w="5613"/>
      </w:tblGrid>
      <w:tr w:rsidR="002160D0" w14:paraId="36BC3FED"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3300" w:type="dxa"/>
          </w:tcPr>
          <w:p w14:paraId="43105337" w14:textId="77777777" w:rsidR="002160D0" w:rsidRDefault="00000000" w:rsidP="007820DB">
            <w:pPr>
              <w:pStyle w:val="Compact"/>
              <w:jc w:val="both"/>
            </w:pPr>
            <w:r>
              <w:t>Alan</w:t>
            </w:r>
          </w:p>
        </w:tc>
        <w:tc>
          <w:tcPr>
            <w:tcW w:w="4620" w:type="dxa"/>
          </w:tcPr>
          <w:p w14:paraId="6455481C" w14:textId="77777777" w:rsidR="002160D0" w:rsidRDefault="00000000" w:rsidP="007820DB">
            <w:pPr>
              <w:pStyle w:val="Compact"/>
              <w:jc w:val="both"/>
            </w:pPr>
            <w:r>
              <w:t>Açıklama</w:t>
            </w:r>
          </w:p>
        </w:tc>
      </w:tr>
      <w:tr w:rsidR="002160D0" w14:paraId="7F5B67E5" w14:textId="77777777">
        <w:tc>
          <w:tcPr>
            <w:tcW w:w="3300" w:type="dxa"/>
          </w:tcPr>
          <w:p w14:paraId="6EED3432" w14:textId="77777777" w:rsidR="002160D0" w:rsidRDefault="00000000" w:rsidP="007820DB">
            <w:pPr>
              <w:pStyle w:val="Compact"/>
              <w:jc w:val="both"/>
            </w:pPr>
            <w:r>
              <w:rPr>
                <w:rStyle w:val="VerbatimChar"/>
              </w:rPr>
              <w:t>user_id</w:t>
            </w:r>
          </w:p>
        </w:tc>
        <w:tc>
          <w:tcPr>
            <w:tcW w:w="4620" w:type="dxa"/>
          </w:tcPr>
          <w:p w14:paraId="1CF85ED9" w14:textId="77777777" w:rsidR="002160D0" w:rsidRDefault="00000000" w:rsidP="007820DB">
            <w:pPr>
              <w:pStyle w:val="Compact"/>
              <w:jc w:val="both"/>
            </w:pPr>
            <w:r>
              <w:t>Kullanıcı.</w:t>
            </w:r>
          </w:p>
        </w:tc>
      </w:tr>
      <w:tr w:rsidR="002160D0" w14:paraId="49E8E52C" w14:textId="77777777">
        <w:tc>
          <w:tcPr>
            <w:tcW w:w="3300" w:type="dxa"/>
          </w:tcPr>
          <w:p w14:paraId="70ADBDD1" w14:textId="77777777" w:rsidR="002160D0" w:rsidRDefault="00000000" w:rsidP="007820DB">
            <w:pPr>
              <w:pStyle w:val="Compact"/>
              <w:jc w:val="both"/>
            </w:pPr>
            <w:r>
              <w:rPr>
                <w:rStyle w:val="VerbatimChar"/>
              </w:rPr>
              <w:t>first_paid_date</w:t>
            </w:r>
          </w:p>
        </w:tc>
        <w:tc>
          <w:tcPr>
            <w:tcW w:w="4620" w:type="dxa"/>
          </w:tcPr>
          <w:p w14:paraId="5457DDE8" w14:textId="77777777" w:rsidR="002160D0" w:rsidRDefault="00000000" w:rsidP="007820DB">
            <w:pPr>
              <w:pStyle w:val="Compact"/>
              <w:jc w:val="both"/>
            </w:pPr>
            <w:r>
              <w:t>İlk ücretli ödeme tarihi.</w:t>
            </w:r>
          </w:p>
        </w:tc>
      </w:tr>
      <w:tr w:rsidR="002160D0" w14:paraId="5916D1EF" w14:textId="77777777">
        <w:tc>
          <w:tcPr>
            <w:tcW w:w="3300" w:type="dxa"/>
          </w:tcPr>
          <w:p w14:paraId="06ACA54D" w14:textId="77777777" w:rsidR="002160D0" w:rsidRDefault="00000000" w:rsidP="007820DB">
            <w:pPr>
              <w:pStyle w:val="Compact"/>
              <w:jc w:val="both"/>
            </w:pPr>
            <w:r>
              <w:rPr>
                <w:rStyle w:val="VerbatimChar"/>
              </w:rPr>
              <w:t>attributed_touch_date</w:t>
            </w:r>
          </w:p>
        </w:tc>
        <w:tc>
          <w:tcPr>
            <w:tcW w:w="4620" w:type="dxa"/>
          </w:tcPr>
          <w:p w14:paraId="284E260F" w14:textId="77777777" w:rsidR="002160D0" w:rsidRDefault="00000000" w:rsidP="007820DB">
            <w:pPr>
              <w:pStyle w:val="Compact"/>
              <w:jc w:val="both"/>
            </w:pPr>
            <w:r>
              <w:t>Ödeme öncesi seçilen touch tarihi.</w:t>
            </w:r>
          </w:p>
        </w:tc>
      </w:tr>
      <w:tr w:rsidR="002160D0" w14:paraId="665A4641" w14:textId="77777777">
        <w:tc>
          <w:tcPr>
            <w:tcW w:w="3300" w:type="dxa"/>
          </w:tcPr>
          <w:p w14:paraId="5B809869" w14:textId="77777777" w:rsidR="002160D0" w:rsidRDefault="00000000" w:rsidP="007820DB">
            <w:pPr>
              <w:pStyle w:val="Compact"/>
              <w:jc w:val="both"/>
            </w:pPr>
            <w:r>
              <w:rPr>
                <w:rStyle w:val="VerbatimChar"/>
              </w:rPr>
              <w:t>day_diff</w:t>
            </w:r>
          </w:p>
        </w:tc>
        <w:tc>
          <w:tcPr>
            <w:tcW w:w="4620" w:type="dxa"/>
          </w:tcPr>
          <w:p w14:paraId="6F63E522" w14:textId="77777777" w:rsidR="002160D0" w:rsidRDefault="00000000" w:rsidP="007820DB">
            <w:pPr>
              <w:pStyle w:val="Compact"/>
              <w:jc w:val="both"/>
            </w:pPr>
            <w:r>
              <w:rPr>
                <w:rStyle w:val="VerbatimChar"/>
              </w:rPr>
              <w:t>first_paid_date - attributed_touch_date</w:t>
            </w:r>
            <w:r>
              <w:t>.</w:t>
            </w:r>
          </w:p>
        </w:tc>
      </w:tr>
      <w:tr w:rsidR="002160D0" w14:paraId="049A3C59" w14:textId="77777777">
        <w:tc>
          <w:tcPr>
            <w:tcW w:w="3300" w:type="dxa"/>
          </w:tcPr>
          <w:p w14:paraId="30462406" w14:textId="77777777" w:rsidR="002160D0" w:rsidRDefault="00000000" w:rsidP="007820DB">
            <w:pPr>
              <w:pStyle w:val="Compact"/>
              <w:jc w:val="both"/>
            </w:pPr>
            <w:r>
              <w:rPr>
                <w:rStyle w:val="VerbatimChar"/>
              </w:rPr>
              <w:t>source</w:t>
            </w:r>
            <w:r>
              <w:t xml:space="preserve">, </w:t>
            </w:r>
            <w:r>
              <w:rPr>
                <w:rStyle w:val="VerbatimChar"/>
              </w:rPr>
              <w:t>medium</w:t>
            </w:r>
            <w:r>
              <w:t xml:space="preserve">, </w:t>
            </w:r>
            <w:r>
              <w:rPr>
                <w:rStyle w:val="VerbatimChar"/>
              </w:rPr>
              <w:t>campaign</w:t>
            </w:r>
          </w:p>
        </w:tc>
        <w:tc>
          <w:tcPr>
            <w:tcW w:w="4620" w:type="dxa"/>
          </w:tcPr>
          <w:p w14:paraId="0DE0D00D" w14:textId="77777777" w:rsidR="002160D0" w:rsidRDefault="00000000" w:rsidP="007820DB">
            <w:pPr>
              <w:pStyle w:val="Compact"/>
              <w:jc w:val="both"/>
            </w:pPr>
            <w:r>
              <w:t>Raw attribution alanları.</w:t>
            </w:r>
          </w:p>
        </w:tc>
      </w:tr>
      <w:tr w:rsidR="002160D0" w14:paraId="0602D33A" w14:textId="77777777">
        <w:tc>
          <w:tcPr>
            <w:tcW w:w="3300" w:type="dxa"/>
          </w:tcPr>
          <w:p w14:paraId="2C09C999" w14:textId="77777777" w:rsidR="002160D0" w:rsidRDefault="00000000" w:rsidP="007820DB">
            <w:pPr>
              <w:pStyle w:val="Compact"/>
              <w:jc w:val="both"/>
            </w:pPr>
            <w:r>
              <w:rPr>
                <w:rStyle w:val="VerbatimChar"/>
              </w:rPr>
              <w:t>raw_mapped_channel</w:t>
            </w:r>
          </w:p>
        </w:tc>
        <w:tc>
          <w:tcPr>
            <w:tcW w:w="4620" w:type="dxa"/>
          </w:tcPr>
          <w:p w14:paraId="0E87ACF4" w14:textId="77777777" w:rsidR="002160D0" w:rsidRDefault="00000000" w:rsidP="007820DB">
            <w:pPr>
              <w:pStyle w:val="Compact"/>
              <w:jc w:val="both"/>
            </w:pPr>
            <w:r>
              <w:t>Kaynak mapped channel.</w:t>
            </w:r>
          </w:p>
        </w:tc>
      </w:tr>
      <w:tr w:rsidR="002160D0" w14:paraId="24104FE5" w14:textId="77777777">
        <w:tc>
          <w:tcPr>
            <w:tcW w:w="3300" w:type="dxa"/>
          </w:tcPr>
          <w:p w14:paraId="356E0F98" w14:textId="77777777" w:rsidR="002160D0" w:rsidRDefault="00000000" w:rsidP="007820DB">
            <w:pPr>
              <w:pStyle w:val="Compact"/>
              <w:jc w:val="both"/>
            </w:pPr>
            <w:r>
              <w:rPr>
                <w:rStyle w:val="VerbatimChar"/>
              </w:rPr>
              <w:t>normalized_channel</w:t>
            </w:r>
          </w:p>
        </w:tc>
        <w:tc>
          <w:tcPr>
            <w:tcW w:w="4620" w:type="dxa"/>
          </w:tcPr>
          <w:p w14:paraId="5A59048C" w14:textId="77777777" w:rsidR="002160D0" w:rsidRDefault="00000000" w:rsidP="007820DB">
            <w:pPr>
              <w:pStyle w:val="Compact"/>
              <w:jc w:val="both"/>
            </w:pPr>
            <w:r>
              <w:t>Standardize kanal.</w:t>
            </w:r>
          </w:p>
        </w:tc>
      </w:tr>
      <w:tr w:rsidR="002160D0" w14:paraId="4F719290" w14:textId="77777777">
        <w:tc>
          <w:tcPr>
            <w:tcW w:w="3300" w:type="dxa"/>
          </w:tcPr>
          <w:p w14:paraId="20D5C049" w14:textId="77777777" w:rsidR="002160D0" w:rsidRDefault="00000000" w:rsidP="007820DB">
            <w:pPr>
              <w:pStyle w:val="Compact"/>
              <w:jc w:val="both"/>
            </w:pPr>
            <w:r>
              <w:rPr>
                <w:rStyle w:val="VerbatimChar"/>
              </w:rPr>
              <w:t>attribution_model</w:t>
            </w:r>
          </w:p>
        </w:tc>
        <w:tc>
          <w:tcPr>
            <w:tcW w:w="4620" w:type="dxa"/>
          </w:tcPr>
          <w:p w14:paraId="433E7DEC" w14:textId="77777777" w:rsidR="002160D0" w:rsidRDefault="00000000" w:rsidP="007820DB">
            <w:pPr>
              <w:pStyle w:val="Compact"/>
              <w:jc w:val="both"/>
            </w:pPr>
            <w:r>
              <w:t xml:space="preserve">Örn. </w:t>
            </w:r>
            <w:r>
              <w:rPr>
                <w:rStyle w:val="VerbatimChar"/>
              </w:rPr>
              <w:t>last_paid_touch_30d</w:t>
            </w:r>
            <w:r>
              <w:t>.</w:t>
            </w:r>
          </w:p>
        </w:tc>
      </w:tr>
      <w:tr w:rsidR="002160D0" w14:paraId="7D42A08D" w14:textId="77777777">
        <w:tc>
          <w:tcPr>
            <w:tcW w:w="3300" w:type="dxa"/>
          </w:tcPr>
          <w:p w14:paraId="53107142" w14:textId="77777777" w:rsidR="002160D0" w:rsidRDefault="00000000" w:rsidP="007820DB">
            <w:pPr>
              <w:pStyle w:val="Compact"/>
              <w:jc w:val="both"/>
            </w:pPr>
            <w:r>
              <w:rPr>
                <w:rStyle w:val="VerbatimChar"/>
              </w:rPr>
              <w:t>created_at</w:t>
            </w:r>
          </w:p>
        </w:tc>
        <w:tc>
          <w:tcPr>
            <w:tcW w:w="4620" w:type="dxa"/>
          </w:tcPr>
          <w:p w14:paraId="38D5CDBD" w14:textId="77777777" w:rsidR="002160D0" w:rsidRDefault="00000000" w:rsidP="007820DB">
            <w:pPr>
              <w:pStyle w:val="Compact"/>
              <w:jc w:val="both"/>
            </w:pPr>
            <w:r>
              <w:t>Mart üretim zamanı.</w:t>
            </w:r>
          </w:p>
        </w:tc>
      </w:tr>
    </w:tbl>
    <w:p w14:paraId="001639B6" w14:textId="77777777" w:rsidR="002160D0" w:rsidRDefault="007F38DB" w:rsidP="007820DB">
      <w:pPr>
        <w:pStyle w:val="GvdeMetni"/>
        <w:jc w:val="both"/>
      </w:pPr>
      <w:r>
        <w:rPr>
          <w:b/>
          <w:bCs/>
        </w:rPr>
        <w:br/>
        <w:t>Önerilen model:</w:t>
      </w:r>
    </w:p>
    <w:p w14:paraId="6FB0B196" w14:textId="77777777" w:rsidR="002160D0" w:rsidRDefault="00000000" w:rsidP="007820DB">
      <w:pPr>
        <w:pStyle w:val="SourceCode"/>
        <w:jc w:val="both"/>
      </w:pPr>
      <w:r>
        <w:rPr>
          <w:rStyle w:val="VerbatimChar"/>
        </w:rPr>
        <w:t>last eligible paid/non-direct touch within 30 days before first paid</w:t>
      </w:r>
    </w:p>
    <w:p w14:paraId="6899C9B7" w14:textId="77777777" w:rsidR="002160D0" w:rsidRDefault="00000000" w:rsidP="007820DB">
      <w:pPr>
        <w:pStyle w:val="FirstParagraph"/>
        <w:jc w:val="both"/>
      </w:pPr>
      <w:r>
        <w:t>Bu mart üretildikten sonra CAC ve LTV/CAC sorgularının attribution CTE’leri sadeleştirilmeli ve ortak logic tek source of truth haline getirilmelidir.</w:t>
      </w:r>
    </w:p>
    <w:p w14:paraId="6EDC737B" w14:textId="77777777" w:rsidR="002160D0" w:rsidRDefault="002160D0" w:rsidP="007820DB">
      <w:pPr>
        <w:jc w:val="both"/>
      </w:pPr>
    </w:p>
    <w:p w14:paraId="35DFBC18" w14:textId="77777777" w:rsidR="00DF5FCA" w:rsidRDefault="00DF5FCA" w:rsidP="00DF5FCA">
      <w:pPr>
        <w:pStyle w:val="Balk2"/>
        <w:jc w:val="both"/>
        <w:sectPr w:rsidR="00DF5FCA">
          <w:pgSz w:w="12240" w:h="15840"/>
          <w:pgMar w:top="1417" w:right="1417" w:bottom="1417" w:left="1417" w:header="708" w:footer="708" w:gutter="0"/>
          <w:cols w:space="708"/>
        </w:sectPr>
      </w:pPr>
      <w:bookmarkStart w:id="27" w:name="data-transfer-jobs"/>
      <w:bookmarkEnd w:id="26"/>
    </w:p>
    <w:p w14:paraId="3402EFA7" w14:textId="28B7FFDE" w:rsidR="003259D2" w:rsidRDefault="00000000" w:rsidP="00DF5FCA">
      <w:pPr>
        <w:pStyle w:val="Balk2"/>
        <w:jc w:val="both"/>
      </w:pPr>
      <w:r>
        <w:lastRenderedPageBreak/>
        <w:t>5.14 bc_t.tcmb_exchange_rates_raw</w:t>
      </w:r>
    </w:p>
    <w:p w14:paraId="6FB0B0E2" w14:textId="77777777" w:rsidR="003259D2" w:rsidRDefault="00000000">
      <w:pPr>
        <w:pStyle w:val="FirstParagraph"/>
        <w:jc w:val="both"/>
      </w:pPr>
      <w:r>
        <w:t>Rol: TCMB günlük döviz kuru referans tablosudur. v1.1 sonrası dövizli ödemelerin TL’ye normalize edilmesinde kullanılan ana kur kaynağıdır.</w:t>
      </w:r>
    </w:p>
    <w:p w14:paraId="687EB86C" w14:textId="77777777" w:rsidR="003259D2" w:rsidRDefault="00000000">
      <w:pPr>
        <w:pStyle w:val="GvdeMetni"/>
        <w:jc w:val="both"/>
      </w:pPr>
      <w:r>
        <w:t>Ana kullanım alanları:</w:t>
      </w:r>
    </w:p>
    <w:p w14:paraId="6075FDD8" w14:textId="77777777" w:rsidR="003259D2" w:rsidRDefault="00000000">
      <w:pPr>
        <w:pStyle w:val="Compact"/>
      </w:pPr>
      <w:r>
        <w:t>Dövizli subscription/payment kayıtlarının TL karşılığına çevrilmesi.</w:t>
      </w:r>
    </w:p>
    <w:p w14:paraId="299835EA" w14:textId="77777777" w:rsidR="003259D2" w:rsidRDefault="00000000">
      <w:pPr>
        <w:pStyle w:val="Compact"/>
      </w:pPr>
      <w:r>
        <w:t>Unit economics, LTV, CAC, campaign cohort, watcher LTV ve category LTV modellerinde ortak FX standardı oluşturulması.</w:t>
      </w:r>
    </w:p>
    <w:p w14:paraId="4F5921CE" w14:textId="77777777" w:rsidR="003259D2" w:rsidRDefault="00000000">
      <w:pPr>
        <w:pStyle w:val="Compact"/>
      </w:pPr>
      <w:r>
        <w:t>JPY, KRW, KZT gibi unit değeri 1’den farklı para birimlerinde kurun normalize edilmesi.</w:t>
      </w:r>
    </w:p>
    <w:p w14:paraId="2972C6D6" w14:textId="77777777" w:rsidR="003259D2" w:rsidRDefault="00000000">
      <w:pPr>
        <w:pStyle w:val="GvdeMetni"/>
        <w:jc w:val="both"/>
      </w:pPr>
      <w:r>
        <w:t>Önemli alanlar: rate_date, currency_code, unit, forex_buying.</w:t>
      </w:r>
    </w:p>
    <w:p w14:paraId="3342C1E8" w14:textId="77777777" w:rsidR="003259D2" w:rsidRDefault="00000000">
      <w:pPr>
        <w:pStyle w:val="FirstParagraph"/>
        <w:jc w:val="both"/>
      </w:pPr>
      <w:r>
        <w:t>Business logic: Kur dönüşümünde rate_to_try = forex_buying / unit kullanılır. Ödeme tarihinde kur bulunamazsa, ödeme tarihinden önceki en güncel TCMB kuru alınır. Kur bulunamayan dövizli kayıtlar finansal hesaplara dahil edilmez.</w:t>
      </w:r>
    </w:p>
    <w:p w14:paraId="633FB364" w14:textId="77777777" w:rsidR="00DF5FCA" w:rsidRDefault="007F38DB" w:rsidP="007820DB">
      <w:pPr>
        <w:pStyle w:val="Balk2"/>
        <w:jc w:val="both"/>
        <w:sectPr w:rsidR="00DF5FCA">
          <w:pgSz w:w="12240" w:h="15840"/>
          <w:pgMar w:top="1417" w:right="1417" w:bottom="1417" w:left="1417" w:header="708" w:footer="708" w:gutter="0"/>
          <w:cols w:space="708"/>
        </w:sectPr>
      </w:pPr>
      <w:r>
        <w:br/>
      </w:r>
    </w:p>
    <w:p w14:paraId="2315A3AB" w14:textId="77777777" w:rsidR="002160D0" w:rsidRDefault="007F38DB" w:rsidP="007820DB">
      <w:pPr>
        <w:pStyle w:val="Balk2"/>
        <w:jc w:val="both"/>
      </w:pPr>
      <w:r>
        <w:lastRenderedPageBreak/>
        <w:t>6. Data Transfer Jobs</w:t>
      </w:r>
    </w:p>
    <w:p w14:paraId="1034AE6A" w14:textId="77777777" w:rsidR="002160D0" w:rsidRDefault="00000000" w:rsidP="007820DB">
      <w:pPr>
        <w:pStyle w:val="FirstParagraph"/>
        <w:jc w:val="both"/>
      </w:pPr>
      <w:r>
        <w:t xml:space="preserve">BigQuery Data Transfer job’ları reklam platformlarındaki raw spend datasını BigQuery raw datasetlerine taşır. Bu raw datasetler doğrudan dashboardlarda kullanılmak yerine </w:t>
      </w:r>
      <w:r>
        <w:rPr>
          <w:rStyle w:val="VerbatimChar"/>
        </w:rPr>
        <w:t>BC_ADS_DAILY_SPEND_UNIFIED_01</w:t>
      </w:r>
      <w:r>
        <w:t xml:space="preserve"> scheduled query’si ile normalize edilerek </w:t>
      </w:r>
      <w:r>
        <w:rPr>
          <w:rStyle w:val="VerbatimChar"/>
        </w:rPr>
        <w:t>bc_marketing_marts.ads_daily_spend</w:t>
      </w:r>
      <w:r>
        <w:t xml:space="preserve"> mart tablosuna aktarılır.</w:t>
      </w:r>
    </w:p>
    <w:p w14:paraId="5013E36F" w14:textId="77777777" w:rsidR="002160D0" w:rsidRDefault="007F38DB" w:rsidP="007820DB">
      <w:pPr>
        <w:pStyle w:val="Balk2"/>
      </w:pPr>
      <w:bookmarkStart w:id="28" w:name="google-ads-transfer"/>
      <w:bookmarkEnd w:id="27"/>
      <w:r>
        <w:br/>
        <w:t>6.1 Google Ads Transfer</w:t>
      </w:r>
      <w:r>
        <w:br/>
      </w:r>
    </w:p>
    <w:tbl>
      <w:tblPr>
        <w:tblStyle w:val="Table"/>
        <w:tblW w:w="5000" w:type="pct"/>
        <w:tblLayout w:type="fixed"/>
        <w:tblLook w:val="0020" w:firstRow="1" w:lastRow="0" w:firstColumn="0" w:lastColumn="0" w:noHBand="0" w:noVBand="0"/>
      </w:tblPr>
      <w:tblGrid>
        <w:gridCol w:w="4811"/>
        <w:gridCol w:w="4811"/>
      </w:tblGrid>
      <w:tr w:rsidR="002160D0" w14:paraId="56EF26FD"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6090BBE" w14:textId="77777777" w:rsidR="002160D0" w:rsidRDefault="00000000" w:rsidP="007820DB">
            <w:pPr>
              <w:pStyle w:val="Compact"/>
              <w:jc w:val="both"/>
            </w:pPr>
            <w:r>
              <w:t>Alan</w:t>
            </w:r>
          </w:p>
        </w:tc>
        <w:tc>
          <w:tcPr>
            <w:tcW w:w="3960" w:type="dxa"/>
          </w:tcPr>
          <w:p w14:paraId="44143983" w14:textId="77777777" w:rsidR="002160D0" w:rsidRDefault="00000000" w:rsidP="007820DB">
            <w:pPr>
              <w:pStyle w:val="Compact"/>
              <w:jc w:val="both"/>
            </w:pPr>
            <w:r>
              <w:t>Değer</w:t>
            </w:r>
          </w:p>
        </w:tc>
      </w:tr>
      <w:tr w:rsidR="002160D0" w14:paraId="59C9A433" w14:textId="77777777">
        <w:tc>
          <w:tcPr>
            <w:tcW w:w="3960" w:type="dxa"/>
          </w:tcPr>
          <w:p w14:paraId="2FB78DEE" w14:textId="77777777" w:rsidR="002160D0" w:rsidRDefault="00000000" w:rsidP="007820DB">
            <w:pPr>
              <w:pStyle w:val="Compact"/>
              <w:jc w:val="both"/>
            </w:pPr>
            <w:r>
              <w:t>Source</w:t>
            </w:r>
          </w:p>
        </w:tc>
        <w:tc>
          <w:tcPr>
            <w:tcW w:w="3960" w:type="dxa"/>
          </w:tcPr>
          <w:p w14:paraId="2FCCAB05" w14:textId="77777777" w:rsidR="002160D0" w:rsidRDefault="00000000" w:rsidP="007820DB">
            <w:pPr>
              <w:pStyle w:val="Compact"/>
              <w:jc w:val="both"/>
            </w:pPr>
            <w:r>
              <w:t>Google Ads</w:t>
            </w:r>
          </w:p>
        </w:tc>
      </w:tr>
      <w:tr w:rsidR="002160D0" w14:paraId="3D778F87" w14:textId="77777777">
        <w:tc>
          <w:tcPr>
            <w:tcW w:w="3960" w:type="dxa"/>
          </w:tcPr>
          <w:p w14:paraId="27AD1A03" w14:textId="77777777" w:rsidR="002160D0" w:rsidRDefault="00000000" w:rsidP="007820DB">
            <w:pPr>
              <w:pStyle w:val="Compact"/>
              <w:jc w:val="both"/>
            </w:pPr>
            <w:r>
              <w:t>Customer ID</w:t>
            </w:r>
          </w:p>
        </w:tc>
        <w:tc>
          <w:tcPr>
            <w:tcW w:w="3960" w:type="dxa"/>
          </w:tcPr>
          <w:p w14:paraId="36CBA4A1" w14:textId="77777777" w:rsidR="002160D0" w:rsidRDefault="00000000" w:rsidP="007820DB">
            <w:pPr>
              <w:pStyle w:val="Compact"/>
              <w:jc w:val="both"/>
            </w:pPr>
            <w:r>
              <w:rPr>
                <w:rStyle w:val="VerbatimChar"/>
              </w:rPr>
              <w:t>686-138-2209</w:t>
            </w:r>
          </w:p>
        </w:tc>
      </w:tr>
      <w:tr w:rsidR="002160D0" w14:paraId="64B5A67C" w14:textId="77777777">
        <w:tc>
          <w:tcPr>
            <w:tcW w:w="3960" w:type="dxa"/>
          </w:tcPr>
          <w:p w14:paraId="2EC9FC1F" w14:textId="77777777" w:rsidR="002160D0" w:rsidRDefault="00000000" w:rsidP="007820DB">
            <w:pPr>
              <w:pStyle w:val="Compact"/>
              <w:jc w:val="both"/>
            </w:pPr>
            <w:r>
              <w:t>Report Type</w:t>
            </w:r>
          </w:p>
        </w:tc>
        <w:tc>
          <w:tcPr>
            <w:tcW w:w="3960" w:type="dxa"/>
          </w:tcPr>
          <w:p w14:paraId="15D9EF15" w14:textId="77777777" w:rsidR="002160D0" w:rsidRDefault="00000000" w:rsidP="007820DB">
            <w:pPr>
              <w:pStyle w:val="Compact"/>
              <w:jc w:val="both"/>
            </w:pPr>
            <w:r>
              <w:t>Standard</w:t>
            </w:r>
          </w:p>
        </w:tc>
      </w:tr>
      <w:tr w:rsidR="002160D0" w14:paraId="631430EB" w14:textId="77777777">
        <w:tc>
          <w:tcPr>
            <w:tcW w:w="3960" w:type="dxa"/>
          </w:tcPr>
          <w:p w14:paraId="27C0C32F" w14:textId="77777777" w:rsidR="002160D0" w:rsidRDefault="00000000" w:rsidP="007820DB">
            <w:pPr>
              <w:pStyle w:val="Compact"/>
              <w:jc w:val="both"/>
            </w:pPr>
            <w:r>
              <w:t>Destination Dataset</w:t>
            </w:r>
          </w:p>
        </w:tc>
        <w:tc>
          <w:tcPr>
            <w:tcW w:w="3960" w:type="dxa"/>
          </w:tcPr>
          <w:p w14:paraId="290C9746" w14:textId="77777777" w:rsidR="002160D0" w:rsidRDefault="00000000" w:rsidP="007820DB">
            <w:pPr>
              <w:pStyle w:val="Compact"/>
              <w:jc w:val="both"/>
            </w:pPr>
            <w:r>
              <w:rPr>
                <w:rStyle w:val="VerbatimChar"/>
              </w:rPr>
              <w:t>bc_googleads_spend_raw</w:t>
            </w:r>
          </w:p>
        </w:tc>
      </w:tr>
      <w:tr w:rsidR="002160D0" w14:paraId="7C597B4B" w14:textId="77777777">
        <w:tc>
          <w:tcPr>
            <w:tcW w:w="3960" w:type="dxa"/>
          </w:tcPr>
          <w:p w14:paraId="18A59512" w14:textId="77777777" w:rsidR="002160D0" w:rsidRDefault="00000000" w:rsidP="007820DB">
            <w:pPr>
              <w:pStyle w:val="Compact"/>
              <w:jc w:val="both"/>
            </w:pPr>
            <w:r>
              <w:t>Transfer Config Name</w:t>
            </w:r>
          </w:p>
        </w:tc>
        <w:tc>
          <w:tcPr>
            <w:tcW w:w="3960" w:type="dxa"/>
          </w:tcPr>
          <w:p w14:paraId="23548405" w14:textId="77777777" w:rsidR="002160D0" w:rsidRDefault="00000000" w:rsidP="007820DB">
            <w:pPr>
              <w:pStyle w:val="Compact"/>
              <w:jc w:val="both"/>
            </w:pPr>
            <w:r>
              <w:rPr>
                <w:rStyle w:val="VerbatimChar"/>
              </w:rPr>
              <w:t>ads_google_spend</w:t>
            </w:r>
          </w:p>
        </w:tc>
      </w:tr>
      <w:tr w:rsidR="002160D0" w14:paraId="340A5E13" w14:textId="77777777">
        <w:tc>
          <w:tcPr>
            <w:tcW w:w="3960" w:type="dxa"/>
          </w:tcPr>
          <w:p w14:paraId="0FDBF764" w14:textId="77777777" w:rsidR="002160D0" w:rsidRDefault="00000000" w:rsidP="007820DB">
            <w:pPr>
              <w:pStyle w:val="Compact"/>
              <w:jc w:val="both"/>
            </w:pPr>
            <w:r>
              <w:t>Schedule</w:t>
            </w:r>
          </w:p>
        </w:tc>
        <w:tc>
          <w:tcPr>
            <w:tcW w:w="3960" w:type="dxa"/>
          </w:tcPr>
          <w:p w14:paraId="04AE76A5" w14:textId="77777777" w:rsidR="002160D0" w:rsidRDefault="00000000" w:rsidP="007820DB">
            <w:pPr>
              <w:pStyle w:val="Compact"/>
              <w:jc w:val="both"/>
            </w:pPr>
            <w:r>
              <w:t xml:space="preserve">Daily </w:t>
            </w:r>
            <w:r>
              <w:rPr>
                <w:rStyle w:val="VerbatimChar"/>
              </w:rPr>
              <w:t>00:01 UTC</w:t>
            </w:r>
          </w:p>
        </w:tc>
      </w:tr>
      <w:tr w:rsidR="002160D0" w14:paraId="47B74F2E" w14:textId="77777777">
        <w:tc>
          <w:tcPr>
            <w:tcW w:w="3960" w:type="dxa"/>
          </w:tcPr>
          <w:p w14:paraId="0CC7D958" w14:textId="77777777" w:rsidR="002160D0" w:rsidRDefault="00000000" w:rsidP="007820DB">
            <w:pPr>
              <w:pStyle w:val="Compact"/>
              <w:jc w:val="both"/>
            </w:pPr>
            <w:r>
              <w:t>Current State</w:t>
            </w:r>
          </w:p>
        </w:tc>
        <w:tc>
          <w:tcPr>
            <w:tcW w:w="3960" w:type="dxa"/>
          </w:tcPr>
          <w:p w14:paraId="69E9C1A9" w14:textId="77777777" w:rsidR="002160D0" w:rsidRDefault="00000000" w:rsidP="007820DB">
            <w:pPr>
              <w:pStyle w:val="Compact"/>
              <w:jc w:val="both"/>
            </w:pPr>
            <w:r>
              <w:t xml:space="preserve">Aktif veri akışı vardır. Raw Google Ads tabloları üzerinden </w:t>
            </w:r>
            <w:r>
              <w:rPr>
                <w:rStyle w:val="VerbatimChar"/>
              </w:rPr>
              <w:t>bc_marketing_marts.ads_daily_spend</w:t>
            </w:r>
            <w:r>
              <w:t xml:space="preserve"> tablosuna günlük spend kayıtları yazılmaktadır.</w:t>
            </w:r>
          </w:p>
        </w:tc>
      </w:tr>
      <w:tr w:rsidR="002160D0" w14:paraId="47E13C28" w14:textId="77777777">
        <w:tc>
          <w:tcPr>
            <w:tcW w:w="3960" w:type="dxa"/>
          </w:tcPr>
          <w:p w14:paraId="5E6568EF" w14:textId="77777777" w:rsidR="002160D0" w:rsidRDefault="00000000" w:rsidP="007820DB">
            <w:pPr>
              <w:pStyle w:val="Compact"/>
              <w:jc w:val="both"/>
            </w:pPr>
            <w:r>
              <w:t>Downstream Mart</w:t>
            </w:r>
          </w:p>
        </w:tc>
        <w:tc>
          <w:tcPr>
            <w:tcW w:w="3960" w:type="dxa"/>
          </w:tcPr>
          <w:p w14:paraId="73776EC4" w14:textId="77777777" w:rsidR="002160D0" w:rsidRDefault="00000000" w:rsidP="007820DB">
            <w:pPr>
              <w:pStyle w:val="Compact"/>
              <w:jc w:val="both"/>
            </w:pPr>
            <w:r>
              <w:rPr>
                <w:rStyle w:val="VerbatimChar"/>
              </w:rPr>
              <w:t>bc_marketing_marts.ads_daily_spend</w:t>
            </w:r>
          </w:p>
        </w:tc>
      </w:tr>
      <w:tr w:rsidR="002160D0" w14:paraId="358F924D" w14:textId="77777777" w:rsidTr="00DF5FCA">
        <w:trPr>
          <w:trHeight w:val="865"/>
        </w:trPr>
        <w:tc>
          <w:tcPr>
            <w:tcW w:w="3960" w:type="dxa"/>
          </w:tcPr>
          <w:p w14:paraId="26CD940A" w14:textId="77777777" w:rsidR="002160D0" w:rsidRDefault="00000000" w:rsidP="007820DB">
            <w:pPr>
              <w:pStyle w:val="Compact"/>
              <w:jc w:val="both"/>
            </w:pPr>
            <w:r>
              <w:t>Örnek Source Table</w:t>
            </w:r>
          </w:p>
        </w:tc>
        <w:tc>
          <w:tcPr>
            <w:tcW w:w="3960" w:type="dxa"/>
          </w:tcPr>
          <w:p w14:paraId="37B4FE61" w14:textId="77777777" w:rsidR="002160D0" w:rsidRDefault="00000000" w:rsidP="007820DB">
            <w:pPr>
              <w:pStyle w:val="Compact"/>
              <w:jc w:val="both"/>
            </w:pPr>
            <w:r>
              <w:rPr>
                <w:rStyle w:val="VerbatimChar"/>
              </w:rPr>
              <w:t>p_ads_CampaignBasicStats_6861382209</w:t>
            </w:r>
          </w:p>
        </w:tc>
      </w:tr>
      <w:tr w:rsidR="002160D0" w14:paraId="7EEFEB59" w14:textId="77777777">
        <w:tc>
          <w:tcPr>
            <w:tcW w:w="3960" w:type="dxa"/>
          </w:tcPr>
          <w:p w14:paraId="5FEC5D40" w14:textId="77777777" w:rsidR="002160D0" w:rsidRDefault="00000000" w:rsidP="007820DB">
            <w:pPr>
              <w:pStyle w:val="Compact"/>
              <w:jc w:val="both"/>
            </w:pPr>
            <w:r>
              <w:t>Not</w:t>
            </w:r>
          </w:p>
        </w:tc>
        <w:tc>
          <w:tcPr>
            <w:tcW w:w="3960" w:type="dxa"/>
          </w:tcPr>
          <w:p w14:paraId="09C252D2" w14:textId="77777777" w:rsidR="002160D0" w:rsidRDefault="00000000" w:rsidP="007820DB">
            <w:pPr>
              <w:pStyle w:val="Compact"/>
              <w:jc w:val="both"/>
            </w:pPr>
            <w:r>
              <w:t>Removed/disabled items exclude açık. PMax tables ve Google Ads’e yeni eklenen Adwords dışı tablolar kapalı görünüyor.</w:t>
            </w:r>
          </w:p>
        </w:tc>
      </w:tr>
    </w:tbl>
    <w:p w14:paraId="5524A3DA" w14:textId="77777777" w:rsidR="007F38DB" w:rsidRDefault="007F38DB" w:rsidP="007820DB">
      <w:pPr>
        <w:pStyle w:val="Balk2"/>
        <w:jc w:val="both"/>
      </w:pPr>
      <w:bookmarkStart w:id="29" w:name="meta-facebook-ads-transfer"/>
      <w:bookmarkEnd w:id="28"/>
      <w:r>
        <w:br w:type="page"/>
      </w:r>
    </w:p>
    <w:p w14:paraId="79AEB909" w14:textId="77777777" w:rsidR="002160D0" w:rsidRDefault="00000000" w:rsidP="007820DB">
      <w:pPr>
        <w:pStyle w:val="Balk2"/>
      </w:pPr>
      <w:r>
        <w:lastRenderedPageBreak/>
        <w:t>6.2 Meta / Facebook Ads Transfer</w:t>
      </w:r>
      <w:r w:rsidR="007F38DB">
        <w:br/>
      </w:r>
    </w:p>
    <w:tbl>
      <w:tblPr>
        <w:tblStyle w:val="Table"/>
        <w:tblW w:w="5000" w:type="pct"/>
        <w:tblLayout w:type="fixed"/>
        <w:tblLook w:val="0020" w:firstRow="1" w:lastRow="0" w:firstColumn="0" w:lastColumn="0" w:noHBand="0" w:noVBand="0"/>
      </w:tblPr>
      <w:tblGrid>
        <w:gridCol w:w="4811"/>
        <w:gridCol w:w="4811"/>
      </w:tblGrid>
      <w:tr w:rsidR="002160D0" w14:paraId="1CFC67AB"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FD7C1D" w14:textId="77777777" w:rsidR="002160D0" w:rsidRDefault="00000000" w:rsidP="007820DB">
            <w:pPr>
              <w:pStyle w:val="Compact"/>
              <w:jc w:val="both"/>
            </w:pPr>
            <w:r>
              <w:t>Alan</w:t>
            </w:r>
          </w:p>
        </w:tc>
        <w:tc>
          <w:tcPr>
            <w:tcW w:w="3960" w:type="dxa"/>
          </w:tcPr>
          <w:p w14:paraId="1D8F4951" w14:textId="77777777" w:rsidR="002160D0" w:rsidRDefault="00000000" w:rsidP="007820DB">
            <w:pPr>
              <w:pStyle w:val="Compact"/>
              <w:jc w:val="both"/>
            </w:pPr>
            <w:r>
              <w:t>Değer</w:t>
            </w:r>
          </w:p>
        </w:tc>
      </w:tr>
      <w:tr w:rsidR="002160D0" w14:paraId="2819AEF3" w14:textId="77777777">
        <w:tc>
          <w:tcPr>
            <w:tcW w:w="3960" w:type="dxa"/>
          </w:tcPr>
          <w:p w14:paraId="1A21CA4A" w14:textId="77777777" w:rsidR="002160D0" w:rsidRDefault="00000000" w:rsidP="007820DB">
            <w:pPr>
              <w:pStyle w:val="Compact"/>
              <w:jc w:val="both"/>
            </w:pPr>
            <w:r>
              <w:t>Source</w:t>
            </w:r>
          </w:p>
        </w:tc>
        <w:tc>
          <w:tcPr>
            <w:tcW w:w="3960" w:type="dxa"/>
          </w:tcPr>
          <w:p w14:paraId="1D5A3115" w14:textId="77777777" w:rsidR="002160D0" w:rsidRDefault="00000000" w:rsidP="007820DB">
            <w:pPr>
              <w:pStyle w:val="Compact"/>
              <w:jc w:val="both"/>
            </w:pPr>
            <w:r>
              <w:t>Facebook Ads / Meta Ads</w:t>
            </w:r>
          </w:p>
        </w:tc>
      </w:tr>
      <w:tr w:rsidR="002160D0" w14:paraId="59E08A21" w14:textId="77777777">
        <w:tc>
          <w:tcPr>
            <w:tcW w:w="3960" w:type="dxa"/>
          </w:tcPr>
          <w:p w14:paraId="7C595C37" w14:textId="77777777" w:rsidR="002160D0" w:rsidRDefault="00000000" w:rsidP="007820DB">
            <w:pPr>
              <w:pStyle w:val="Compact"/>
              <w:jc w:val="both"/>
            </w:pPr>
            <w:r>
              <w:t>Object</w:t>
            </w:r>
          </w:p>
        </w:tc>
        <w:tc>
          <w:tcPr>
            <w:tcW w:w="3960" w:type="dxa"/>
          </w:tcPr>
          <w:p w14:paraId="0B33B62D" w14:textId="77777777" w:rsidR="002160D0" w:rsidRDefault="00000000" w:rsidP="007820DB">
            <w:pPr>
              <w:pStyle w:val="Compact"/>
              <w:jc w:val="both"/>
            </w:pPr>
            <w:r>
              <w:rPr>
                <w:rStyle w:val="VerbatimChar"/>
              </w:rPr>
              <w:t>AdInsights</w:t>
            </w:r>
          </w:p>
        </w:tc>
      </w:tr>
      <w:tr w:rsidR="002160D0" w14:paraId="7C2E134F" w14:textId="77777777">
        <w:tc>
          <w:tcPr>
            <w:tcW w:w="3960" w:type="dxa"/>
          </w:tcPr>
          <w:p w14:paraId="161FED28" w14:textId="77777777" w:rsidR="002160D0" w:rsidRDefault="00000000" w:rsidP="007820DB">
            <w:pPr>
              <w:pStyle w:val="Compact"/>
              <w:jc w:val="both"/>
            </w:pPr>
            <w:r>
              <w:t>Level</w:t>
            </w:r>
          </w:p>
        </w:tc>
        <w:tc>
          <w:tcPr>
            <w:tcW w:w="3960" w:type="dxa"/>
          </w:tcPr>
          <w:p w14:paraId="61D9D0DA" w14:textId="77777777" w:rsidR="002160D0" w:rsidRDefault="00000000" w:rsidP="007820DB">
            <w:pPr>
              <w:pStyle w:val="Compact"/>
              <w:jc w:val="both"/>
            </w:pPr>
            <w:r>
              <w:t>Account</w:t>
            </w:r>
          </w:p>
        </w:tc>
      </w:tr>
      <w:tr w:rsidR="002160D0" w14:paraId="3A1557FC" w14:textId="77777777">
        <w:tc>
          <w:tcPr>
            <w:tcW w:w="3960" w:type="dxa"/>
          </w:tcPr>
          <w:p w14:paraId="0EA7AEEB" w14:textId="77777777" w:rsidR="002160D0" w:rsidRDefault="00000000" w:rsidP="007820DB">
            <w:pPr>
              <w:pStyle w:val="Compact"/>
              <w:jc w:val="both"/>
            </w:pPr>
            <w:r>
              <w:t>Destination Dataset</w:t>
            </w:r>
          </w:p>
        </w:tc>
        <w:tc>
          <w:tcPr>
            <w:tcW w:w="3960" w:type="dxa"/>
          </w:tcPr>
          <w:p w14:paraId="51EE3287" w14:textId="77777777" w:rsidR="002160D0" w:rsidRDefault="00000000" w:rsidP="007820DB">
            <w:pPr>
              <w:pStyle w:val="Compact"/>
              <w:jc w:val="both"/>
            </w:pPr>
            <w:r>
              <w:rPr>
                <w:rStyle w:val="VerbatimChar"/>
              </w:rPr>
              <w:t>bc_meta_spend_raw</w:t>
            </w:r>
          </w:p>
        </w:tc>
      </w:tr>
      <w:tr w:rsidR="002160D0" w14:paraId="4EDAF9F1" w14:textId="77777777">
        <w:tc>
          <w:tcPr>
            <w:tcW w:w="3960" w:type="dxa"/>
          </w:tcPr>
          <w:p w14:paraId="5FDD2A73" w14:textId="77777777" w:rsidR="002160D0" w:rsidRDefault="00000000" w:rsidP="007820DB">
            <w:pPr>
              <w:pStyle w:val="Compact"/>
              <w:jc w:val="both"/>
            </w:pPr>
            <w:r>
              <w:t>Transfer Config Name</w:t>
            </w:r>
          </w:p>
        </w:tc>
        <w:tc>
          <w:tcPr>
            <w:tcW w:w="3960" w:type="dxa"/>
          </w:tcPr>
          <w:p w14:paraId="42B257B1" w14:textId="77777777" w:rsidR="002160D0" w:rsidRDefault="00000000" w:rsidP="007820DB">
            <w:pPr>
              <w:pStyle w:val="Compact"/>
              <w:jc w:val="both"/>
            </w:pPr>
            <w:r>
              <w:rPr>
                <w:rStyle w:val="VerbatimChar"/>
              </w:rPr>
              <w:t>ads_meta_spend</w:t>
            </w:r>
          </w:p>
        </w:tc>
      </w:tr>
      <w:tr w:rsidR="002160D0" w14:paraId="6E8F400E" w14:textId="77777777">
        <w:tc>
          <w:tcPr>
            <w:tcW w:w="3960" w:type="dxa"/>
          </w:tcPr>
          <w:p w14:paraId="41B367D2" w14:textId="77777777" w:rsidR="002160D0" w:rsidRDefault="00000000" w:rsidP="007820DB">
            <w:pPr>
              <w:pStyle w:val="Compact"/>
              <w:jc w:val="both"/>
            </w:pPr>
            <w:r>
              <w:t>Schedule</w:t>
            </w:r>
          </w:p>
        </w:tc>
        <w:tc>
          <w:tcPr>
            <w:tcW w:w="3960" w:type="dxa"/>
          </w:tcPr>
          <w:p w14:paraId="1AA2B1E4" w14:textId="77777777" w:rsidR="002160D0" w:rsidRDefault="00000000" w:rsidP="007820DB">
            <w:pPr>
              <w:pStyle w:val="Compact"/>
              <w:jc w:val="both"/>
            </w:pPr>
            <w:r>
              <w:t xml:space="preserve">Daily </w:t>
            </w:r>
            <w:r>
              <w:rPr>
                <w:rStyle w:val="VerbatimChar"/>
              </w:rPr>
              <w:t>00:01 UTC</w:t>
            </w:r>
          </w:p>
        </w:tc>
      </w:tr>
      <w:tr w:rsidR="002160D0" w14:paraId="43ADAC29" w14:textId="77777777">
        <w:tc>
          <w:tcPr>
            <w:tcW w:w="3960" w:type="dxa"/>
          </w:tcPr>
          <w:p w14:paraId="08995D30" w14:textId="77777777" w:rsidR="002160D0" w:rsidRDefault="00000000" w:rsidP="007820DB">
            <w:pPr>
              <w:pStyle w:val="Compact"/>
              <w:jc w:val="both"/>
            </w:pPr>
            <w:r>
              <w:t>Aggregate Last N Days</w:t>
            </w:r>
          </w:p>
        </w:tc>
        <w:tc>
          <w:tcPr>
            <w:tcW w:w="3960" w:type="dxa"/>
          </w:tcPr>
          <w:p w14:paraId="7E98B6E7" w14:textId="77777777" w:rsidR="002160D0" w:rsidRDefault="00000000" w:rsidP="007820DB">
            <w:pPr>
              <w:pStyle w:val="Compact"/>
              <w:jc w:val="both"/>
            </w:pPr>
            <w:r>
              <w:t>1</w:t>
            </w:r>
          </w:p>
        </w:tc>
      </w:tr>
      <w:tr w:rsidR="002160D0" w14:paraId="26986505" w14:textId="77777777">
        <w:tc>
          <w:tcPr>
            <w:tcW w:w="3960" w:type="dxa"/>
          </w:tcPr>
          <w:p w14:paraId="78B27E7A" w14:textId="77777777" w:rsidR="002160D0" w:rsidRDefault="00000000" w:rsidP="007820DB">
            <w:pPr>
              <w:pStyle w:val="Compact"/>
              <w:jc w:val="both"/>
            </w:pPr>
            <w:r>
              <w:t>Refresh Window</w:t>
            </w:r>
          </w:p>
        </w:tc>
        <w:tc>
          <w:tcPr>
            <w:tcW w:w="3960" w:type="dxa"/>
          </w:tcPr>
          <w:p w14:paraId="72AB0980" w14:textId="77777777" w:rsidR="002160D0" w:rsidRDefault="00000000" w:rsidP="007820DB">
            <w:pPr>
              <w:pStyle w:val="Compact"/>
              <w:jc w:val="both"/>
            </w:pPr>
            <w:r>
              <w:t>7</w:t>
            </w:r>
          </w:p>
        </w:tc>
      </w:tr>
      <w:tr w:rsidR="002160D0" w14:paraId="66C12043" w14:textId="77777777">
        <w:tc>
          <w:tcPr>
            <w:tcW w:w="3960" w:type="dxa"/>
          </w:tcPr>
          <w:p w14:paraId="3F682B7C" w14:textId="77777777" w:rsidR="002160D0" w:rsidRDefault="00000000" w:rsidP="007820DB">
            <w:pPr>
              <w:pStyle w:val="Compact"/>
              <w:jc w:val="both"/>
            </w:pPr>
            <w:r>
              <w:t>Current State</w:t>
            </w:r>
          </w:p>
        </w:tc>
        <w:tc>
          <w:tcPr>
            <w:tcW w:w="3960" w:type="dxa"/>
          </w:tcPr>
          <w:p w14:paraId="1A591681" w14:textId="77777777" w:rsidR="002160D0" w:rsidRDefault="00000000" w:rsidP="007820DB">
            <w:pPr>
              <w:pStyle w:val="Compact"/>
              <w:jc w:val="both"/>
            </w:pPr>
            <w:r>
              <w:t xml:space="preserve">Aktif veri akışı vardır. </w:t>
            </w:r>
            <w:r>
              <w:rPr>
                <w:rStyle w:val="VerbatimChar"/>
              </w:rPr>
              <w:t>bc_meta_spend_raw</w:t>
            </w:r>
            <w:r>
              <w:t xml:space="preserve"> içerisindeki Meta Ads raw kayıtları </w:t>
            </w:r>
            <w:r>
              <w:rPr>
                <w:rStyle w:val="VerbatimChar"/>
              </w:rPr>
              <w:t>BC_ADS_DAILY_SPEND_UNIFIED_01</w:t>
            </w:r>
            <w:r>
              <w:t xml:space="preserve"> ile normalize edilerek </w:t>
            </w:r>
            <w:r>
              <w:rPr>
                <w:rStyle w:val="VerbatimChar"/>
              </w:rPr>
              <w:t>bc_marketing_marts.ads_daily_spend</w:t>
            </w:r>
            <w:r>
              <w:t xml:space="preserve"> tablosuna yazılmaktadır.</w:t>
            </w:r>
          </w:p>
        </w:tc>
      </w:tr>
      <w:tr w:rsidR="002160D0" w14:paraId="67BFB974" w14:textId="77777777">
        <w:tc>
          <w:tcPr>
            <w:tcW w:w="3960" w:type="dxa"/>
          </w:tcPr>
          <w:p w14:paraId="19FF9C89" w14:textId="77777777" w:rsidR="002160D0" w:rsidRDefault="00000000" w:rsidP="007820DB">
            <w:pPr>
              <w:pStyle w:val="Compact"/>
              <w:jc w:val="both"/>
            </w:pPr>
            <w:r>
              <w:t>Downstream Mart</w:t>
            </w:r>
          </w:p>
        </w:tc>
        <w:tc>
          <w:tcPr>
            <w:tcW w:w="3960" w:type="dxa"/>
          </w:tcPr>
          <w:p w14:paraId="7E24E059" w14:textId="77777777" w:rsidR="002160D0" w:rsidRDefault="00000000" w:rsidP="007820DB">
            <w:pPr>
              <w:pStyle w:val="Compact"/>
              <w:jc w:val="both"/>
            </w:pPr>
            <w:r>
              <w:rPr>
                <w:rStyle w:val="VerbatimChar"/>
              </w:rPr>
              <w:t>bc_marketing_marts.ads_daily_spend</w:t>
            </w:r>
          </w:p>
        </w:tc>
      </w:tr>
      <w:tr w:rsidR="002160D0" w14:paraId="03120C30" w14:textId="77777777" w:rsidTr="00DF5FCA">
        <w:trPr>
          <w:trHeight w:val="987"/>
        </w:trPr>
        <w:tc>
          <w:tcPr>
            <w:tcW w:w="3960" w:type="dxa"/>
          </w:tcPr>
          <w:p w14:paraId="413A9266" w14:textId="77777777" w:rsidR="002160D0" w:rsidRDefault="00000000" w:rsidP="007820DB">
            <w:pPr>
              <w:pStyle w:val="Compact"/>
              <w:jc w:val="both"/>
            </w:pPr>
            <w:r>
              <w:t>Örnek Source Table</w:t>
            </w:r>
          </w:p>
        </w:tc>
        <w:tc>
          <w:tcPr>
            <w:tcW w:w="3960" w:type="dxa"/>
          </w:tcPr>
          <w:p w14:paraId="7F0F252C" w14:textId="77777777" w:rsidR="002160D0" w:rsidRDefault="00000000" w:rsidP="007820DB">
            <w:pPr>
              <w:pStyle w:val="Compact"/>
              <w:jc w:val="both"/>
            </w:pPr>
            <w:r>
              <w:rPr>
                <w:rStyle w:val="VerbatimChar"/>
              </w:rPr>
              <w:t>AdInsights</w:t>
            </w:r>
          </w:p>
        </w:tc>
      </w:tr>
      <w:tr w:rsidR="002160D0" w14:paraId="4177F28B" w14:textId="77777777">
        <w:tc>
          <w:tcPr>
            <w:tcW w:w="3960" w:type="dxa"/>
          </w:tcPr>
          <w:p w14:paraId="666A4302" w14:textId="77777777" w:rsidR="002160D0" w:rsidRDefault="00000000" w:rsidP="007820DB">
            <w:pPr>
              <w:pStyle w:val="Compact"/>
              <w:jc w:val="both"/>
            </w:pPr>
            <w:r>
              <w:t>Not</w:t>
            </w:r>
          </w:p>
        </w:tc>
        <w:tc>
          <w:tcPr>
            <w:tcW w:w="3960" w:type="dxa"/>
          </w:tcPr>
          <w:p w14:paraId="15999F10" w14:textId="77777777" w:rsidR="002160D0" w:rsidRDefault="00000000" w:rsidP="007820DB">
            <w:pPr>
              <w:pStyle w:val="Compact"/>
              <w:jc w:val="both"/>
            </w:pPr>
            <w:r>
              <w:t>Meta tarafında account-level AdInsights akışı kullanılmaktadır. Bu nedenle bazı satırlarda campaign_id / campaign_name alanları boş gelebilir.</w:t>
            </w:r>
          </w:p>
        </w:tc>
      </w:tr>
    </w:tbl>
    <w:p w14:paraId="31A08E25" w14:textId="77777777" w:rsidR="002160D0" w:rsidRDefault="007F38DB" w:rsidP="007820DB">
      <w:pPr>
        <w:pStyle w:val="Balk2"/>
        <w:jc w:val="both"/>
      </w:pPr>
      <w:bookmarkStart w:id="30" w:name="unified-spend-flow"/>
      <w:bookmarkEnd w:id="29"/>
      <w:r>
        <w:br/>
      </w:r>
      <w:r>
        <w:br/>
        <w:t>6.3 Unified Spend Flow</w:t>
      </w:r>
    </w:p>
    <w:p w14:paraId="7779FE80" w14:textId="77777777" w:rsidR="002160D0" w:rsidRDefault="00000000" w:rsidP="007820DB">
      <w:pPr>
        <w:pStyle w:val="FirstParagraph"/>
        <w:jc w:val="both"/>
      </w:pPr>
      <w:r>
        <w:t>Aktif reklam harcaması akışı aşağıdaki şekilde çalışır:</w:t>
      </w:r>
    </w:p>
    <w:p w14:paraId="1E256545" w14:textId="77777777" w:rsidR="002160D0" w:rsidRDefault="00000000" w:rsidP="007820DB">
      <w:pPr>
        <w:pStyle w:val="SourceCode"/>
      </w:pPr>
      <w:r>
        <w:rPr>
          <w:rStyle w:val="VerbatimChar"/>
        </w:rPr>
        <w:t>Google Ads Transfer → bc_googleads_spend_raw</w:t>
      </w:r>
      <w:r>
        <w:br/>
      </w:r>
      <w:r>
        <w:rPr>
          <w:rStyle w:val="VerbatimChar"/>
        </w:rPr>
        <w:t>Meta Ads Transfer   → bc_meta_spend_raw</w:t>
      </w:r>
      <w:r>
        <w:br/>
      </w:r>
      <w:r>
        <w:rPr>
          <w:rStyle w:val="VerbatimChar"/>
        </w:rPr>
        <w:t xml:space="preserve">                   ↓</w:t>
      </w:r>
      <w:r>
        <w:br/>
      </w:r>
      <w:r>
        <w:rPr>
          <w:rStyle w:val="VerbatimChar"/>
        </w:rPr>
        <w:t>BC_ADS_DAILY_SPEND_UNIFIED_01</w:t>
      </w:r>
      <w:r>
        <w:br/>
      </w:r>
      <w:r>
        <w:rPr>
          <w:rStyle w:val="VerbatimChar"/>
        </w:rPr>
        <w:t xml:space="preserve">                   ↓</w:t>
      </w:r>
      <w:r>
        <w:br/>
      </w:r>
      <w:r>
        <w:rPr>
          <w:rStyle w:val="VerbatimChar"/>
        </w:rPr>
        <w:t>bc_marketing_marts.ads_daily_spend</w:t>
      </w:r>
    </w:p>
    <w:p w14:paraId="1BAAC9C8" w14:textId="77777777" w:rsidR="002160D0" w:rsidRDefault="00000000" w:rsidP="007820DB">
      <w:pPr>
        <w:pStyle w:val="FirstParagraph"/>
        <w:jc w:val="both"/>
      </w:pPr>
      <w:r>
        <w:rPr>
          <w:rStyle w:val="VerbatimChar"/>
        </w:rPr>
        <w:t>ads_daily_spend</w:t>
      </w:r>
      <w:r>
        <w:t>, Google ve Meta harcamalarını ortak şemada birleştirir. Bu tablo CAC, channel CAC, LTV/CAC ve payback analizlerinde primary spend source olarak kullanılmalıdır.</w:t>
      </w:r>
    </w:p>
    <w:p w14:paraId="4D3C03D8" w14:textId="77777777" w:rsidR="002160D0" w:rsidRDefault="00000000" w:rsidP="007820DB">
      <w:pPr>
        <w:pStyle w:val="Balk2"/>
        <w:jc w:val="both"/>
      </w:pPr>
      <w:bookmarkStart w:id="31" w:name="bigquery-scheduled-query-inventory"/>
      <w:bookmarkEnd w:id="30"/>
      <w:r>
        <w:lastRenderedPageBreak/>
        <w:t>7. BigQuery Scheduled Query Inventory</w:t>
      </w:r>
    </w:p>
    <w:tbl>
      <w:tblPr>
        <w:tblStyle w:val="Table"/>
        <w:tblW w:w="5000" w:type="pct"/>
        <w:tblLayout w:type="fixed"/>
        <w:tblLook w:val="0020" w:firstRow="1" w:lastRow="0" w:firstColumn="0" w:lastColumn="0" w:noHBand="0" w:noVBand="0"/>
      </w:tblPr>
      <w:tblGrid>
        <w:gridCol w:w="1384"/>
        <w:gridCol w:w="1276"/>
        <w:gridCol w:w="1701"/>
        <w:gridCol w:w="2977"/>
        <w:gridCol w:w="2284"/>
      </w:tblGrid>
      <w:tr w:rsidR="002160D0" w14:paraId="29D36E28"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1384" w:type="dxa"/>
          </w:tcPr>
          <w:p w14:paraId="126C474B" w14:textId="77777777" w:rsidR="002160D0" w:rsidRDefault="00000000" w:rsidP="007820DB">
            <w:pPr>
              <w:pStyle w:val="Compact"/>
              <w:jc w:val="both"/>
            </w:pPr>
            <w:r>
              <w:t>Scheduled Query</w:t>
            </w:r>
          </w:p>
        </w:tc>
        <w:tc>
          <w:tcPr>
            <w:tcW w:w="1276" w:type="dxa"/>
          </w:tcPr>
          <w:p w14:paraId="5EF7C935" w14:textId="77777777" w:rsidR="002160D0" w:rsidRDefault="00000000" w:rsidP="007820DB">
            <w:pPr>
              <w:pStyle w:val="Compact"/>
              <w:jc w:val="both"/>
            </w:pPr>
            <w:r>
              <w:t>Schedule</w:t>
            </w:r>
          </w:p>
        </w:tc>
        <w:tc>
          <w:tcPr>
            <w:tcW w:w="1701" w:type="dxa"/>
          </w:tcPr>
          <w:p w14:paraId="62EEE299" w14:textId="77777777" w:rsidR="002160D0" w:rsidRDefault="00000000" w:rsidP="007820DB">
            <w:pPr>
              <w:pStyle w:val="Compact"/>
              <w:jc w:val="both"/>
            </w:pPr>
            <w:r>
              <w:t>Destination</w:t>
            </w:r>
          </w:p>
        </w:tc>
        <w:tc>
          <w:tcPr>
            <w:tcW w:w="2977" w:type="dxa"/>
          </w:tcPr>
          <w:p w14:paraId="0177FA74" w14:textId="77777777" w:rsidR="002160D0" w:rsidRDefault="00000000" w:rsidP="007820DB">
            <w:pPr>
              <w:pStyle w:val="Compact"/>
              <w:jc w:val="both"/>
            </w:pPr>
            <w:r>
              <w:t>Kaynaklar</w:t>
            </w:r>
          </w:p>
        </w:tc>
        <w:tc>
          <w:tcPr>
            <w:tcW w:w="2284" w:type="dxa"/>
          </w:tcPr>
          <w:p w14:paraId="72CFD2B5" w14:textId="77777777" w:rsidR="002160D0" w:rsidRDefault="00000000" w:rsidP="007820DB">
            <w:pPr>
              <w:pStyle w:val="Compact"/>
              <w:jc w:val="both"/>
            </w:pPr>
            <w:r>
              <w:t>Rol</w:t>
            </w:r>
          </w:p>
        </w:tc>
      </w:tr>
      <w:tr w:rsidR="002160D0" w14:paraId="01807696" w14:textId="77777777" w:rsidTr="007F38DB">
        <w:tc>
          <w:tcPr>
            <w:tcW w:w="1384" w:type="dxa"/>
          </w:tcPr>
          <w:p w14:paraId="2F35B1E6" w14:textId="77777777" w:rsidR="002160D0" w:rsidRDefault="00000000" w:rsidP="007820DB">
            <w:pPr>
              <w:pStyle w:val="Compact"/>
              <w:jc w:val="both"/>
            </w:pPr>
            <w:r>
              <w:rPr>
                <w:rStyle w:val="VerbatimChar"/>
              </w:rPr>
              <w:t>BC_ADS_DAILY_SPEND_UNIFIED_01</w:t>
            </w:r>
          </w:p>
        </w:tc>
        <w:tc>
          <w:tcPr>
            <w:tcW w:w="1276" w:type="dxa"/>
          </w:tcPr>
          <w:p w14:paraId="39F69554" w14:textId="77777777" w:rsidR="002160D0" w:rsidRDefault="00000000" w:rsidP="007820DB">
            <w:pPr>
              <w:pStyle w:val="Compact"/>
              <w:jc w:val="both"/>
            </w:pPr>
            <w:r>
              <w:t>Daily 04:00 UTC</w:t>
            </w:r>
          </w:p>
        </w:tc>
        <w:tc>
          <w:tcPr>
            <w:tcW w:w="1701" w:type="dxa"/>
          </w:tcPr>
          <w:p w14:paraId="43CB8A03" w14:textId="77777777" w:rsidR="002160D0" w:rsidRDefault="00000000" w:rsidP="007820DB">
            <w:pPr>
              <w:pStyle w:val="Compact"/>
              <w:jc w:val="both"/>
            </w:pPr>
            <w:r>
              <w:rPr>
                <w:rStyle w:val="VerbatimChar"/>
              </w:rPr>
              <w:t>bc_marketing_marts.ads_daily_spend</w:t>
            </w:r>
          </w:p>
        </w:tc>
        <w:tc>
          <w:tcPr>
            <w:tcW w:w="2977" w:type="dxa"/>
          </w:tcPr>
          <w:p w14:paraId="727A6E67" w14:textId="77777777" w:rsidR="002160D0" w:rsidRDefault="00000000" w:rsidP="007820DB">
            <w:pPr>
              <w:pStyle w:val="Compact"/>
              <w:jc w:val="both"/>
            </w:pPr>
            <w:r>
              <w:rPr>
                <w:rStyle w:val="VerbatimChar"/>
              </w:rPr>
              <w:t>bc_googleads_spend_raw</w:t>
            </w:r>
            <w:r>
              <w:t xml:space="preserve">, </w:t>
            </w:r>
            <w:r>
              <w:rPr>
                <w:rStyle w:val="VerbatimChar"/>
              </w:rPr>
              <w:t>bc_meta_spend_raw</w:t>
            </w:r>
          </w:p>
        </w:tc>
        <w:tc>
          <w:tcPr>
            <w:tcW w:w="2284" w:type="dxa"/>
          </w:tcPr>
          <w:p w14:paraId="5DEA5309" w14:textId="77777777" w:rsidR="002160D0" w:rsidRDefault="00000000" w:rsidP="007820DB">
            <w:pPr>
              <w:pStyle w:val="Compact"/>
              <w:jc w:val="both"/>
            </w:pPr>
            <w:r>
              <w:t>Google/Meta raw spend tablolarından aktif gelen reklam harcamalarını günlük unified spend mart’a normalize eder. CAC altyapısının güncel primary spend kaynağıdır.</w:t>
            </w:r>
          </w:p>
        </w:tc>
      </w:tr>
      <w:tr w:rsidR="002160D0" w14:paraId="6687BEB2" w14:textId="77777777" w:rsidTr="007F38DB">
        <w:tc>
          <w:tcPr>
            <w:tcW w:w="1384" w:type="dxa"/>
          </w:tcPr>
          <w:p w14:paraId="385204B3" w14:textId="77777777" w:rsidR="002160D0" w:rsidRDefault="00000000" w:rsidP="007820DB">
            <w:pPr>
              <w:pStyle w:val="Compact"/>
              <w:jc w:val="both"/>
            </w:pPr>
            <w:r>
              <w:rPr>
                <w:rStyle w:val="VerbatimChar"/>
              </w:rPr>
              <w:t>content_report</w:t>
            </w:r>
          </w:p>
        </w:tc>
        <w:tc>
          <w:tcPr>
            <w:tcW w:w="1276" w:type="dxa"/>
          </w:tcPr>
          <w:p w14:paraId="3D8B2750" w14:textId="77777777" w:rsidR="002160D0" w:rsidRDefault="00000000" w:rsidP="007820DB">
            <w:pPr>
              <w:pStyle w:val="Compact"/>
              <w:jc w:val="both"/>
            </w:pPr>
            <w:r>
              <w:t>Every 10 minutes</w:t>
            </w:r>
          </w:p>
        </w:tc>
        <w:tc>
          <w:tcPr>
            <w:tcW w:w="1701" w:type="dxa"/>
          </w:tcPr>
          <w:p w14:paraId="1E6FF6AA" w14:textId="77777777" w:rsidR="002160D0" w:rsidRDefault="00000000" w:rsidP="007820DB">
            <w:pPr>
              <w:pStyle w:val="Compact"/>
              <w:jc w:val="both"/>
            </w:pPr>
            <w:r>
              <w:rPr>
                <w:rStyle w:val="VerbatimChar"/>
              </w:rPr>
              <w:t>looker_report.content_report</w:t>
            </w:r>
          </w:p>
        </w:tc>
        <w:tc>
          <w:tcPr>
            <w:tcW w:w="2977" w:type="dxa"/>
          </w:tcPr>
          <w:p w14:paraId="48569FFD" w14:textId="77777777" w:rsidR="002160D0" w:rsidRDefault="00000000" w:rsidP="007820DB">
            <w:pPr>
              <w:pStyle w:val="Compact"/>
              <w:jc w:val="both"/>
            </w:pPr>
            <w:r>
              <w:rPr>
                <w:rStyle w:val="VerbatimChar"/>
              </w:rPr>
              <w:t>datamarts.user_video_*</w:t>
            </w:r>
            <w:r>
              <w:t xml:space="preserve">, </w:t>
            </w:r>
            <w:r>
              <w:rPr>
                <w:rStyle w:val="VerbatimChar"/>
              </w:rPr>
              <w:t>tv_user_video</w:t>
            </w:r>
            <w:r>
              <w:t xml:space="preserve">, </w:t>
            </w:r>
            <w:r>
              <w:rPr>
                <w:rStyle w:val="VerbatimChar"/>
              </w:rPr>
              <w:t>web_user_video</w:t>
            </w:r>
            <w:r>
              <w:t xml:space="preserve">, </w:t>
            </w:r>
            <w:r>
              <w:rPr>
                <w:rStyle w:val="VerbatimChar"/>
              </w:rPr>
              <w:t>jw_video_master_category</w:t>
            </w:r>
          </w:p>
        </w:tc>
        <w:tc>
          <w:tcPr>
            <w:tcW w:w="2284" w:type="dxa"/>
          </w:tcPr>
          <w:p w14:paraId="3E448AA5" w14:textId="77777777" w:rsidR="002160D0" w:rsidRDefault="00000000" w:rsidP="007820DB">
            <w:pPr>
              <w:pStyle w:val="Compact"/>
              <w:jc w:val="both"/>
            </w:pPr>
            <w:r>
              <w:t>Legacy content watch reporting table.</w:t>
            </w:r>
          </w:p>
        </w:tc>
      </w:tr>
      <w:tr w:rsidR="002160D0" w14:paraId="6268E46D" w14:textId="77777777" w:rsidTr="007F38DB">
        <w:tc>
          <w:tcPr>
            <w:tcW w:w="1384" w:type="dxa"/>
          </w:tcPr>
          <w:p w14:paraId="00AB9BF1" w14:textId="77777777" w:rsidR="002160D0" w:rsidRDefault="00000000" w:rsidP="007820DB">
            <w:pPr>
              <w:pStyle w:val="Compact"/>
              <w:jc w:val="both"/>
            </w:pPr>
            <w:r>
              <w:rPr>
                <w:rStyle w:val="VerbatimChar"/>
              </w:rPr>
              <w:t>content_report_streaming</w:t>
            </w:r>
          </w:p>
        </w:tc>
        <w:tc>
          <w:tcPr>
            <w:tcW w:w="1276" w:type="dxa"/>
          </w:tcPr>
          <w:p w14:paraId="528A27E5" w14:textId="77777777" w:rsidR="002160D0" w:rsidRDefault="00000000" w:rsidP="007820DB">
            <w:pPr>
              <w:pStyle w:val="Compact"/>
              <w:jc w:val="both"/>
            </w:pPr>
            <w:r>
              <w:t>Every 15 minutes</w:t>
            </w:r>
          </w:p>
        </w:tc>
        <w:tc>
          <w:tcPr>
            <w:tcW w:w="1701" w:type="dxa"/>
          </w:tcPr>
          <w:p w14:paraId="192950A4" w14:textId="77777777" w:rsidR="002160D0" w:rsidRDefault="00000000" w:rsidP="007820DB">
            <w:pPr>
              <w:pStyle w:val="Compact"/>
              <w:jc w:val="both"/>
            </w:pPr>
            <w:r>
              <w:rPr>
                <w:rStyle w:val="VerbatimChar"/>
              </w:rPr>
              <w:t>looker_report.content_report_streaming</w:t>
            </w:r>
          </w:p>
        </w:tc>
        <w:tc>
          <w:tcPr>
            <w:tcW w:w="2977" w:type="dxa"/>
          </w:tcPr>
          <w:p w14:paraId="6107575A" w14:textId="77777777" w:rsidR="002160D0" w:rsidRDefault="00000000" w:rsidP="007820DB">
            <w:pPr>
              <w:pStyle w:val="Compact"/>
              <w:jc w:val="both"/>
            </w:pPr>
            <w:r>
              <w:t>Streaming user video tabloları</w:t>
            </w:r>
          </w:p>
        </w:tc>
        <w:tc>
          <w:tcPr>
            <w:tcW w:w="2284" w:type="dxa"/>
          </w:tcPr>
          <w:p w14:paraId="71AF053D" w14:textId="77777777" w:rsidR="002160D0" w:rsidRDefault="00000000" w:rsidP="007820DB">
            <w:pPr>
              <w:pStyle w:val="Compact"/>
              <w:jc w:val="both"/>
            </w:pPr>
            <w:r>
              <w:t>Streaming izleme datasını legacy mart’a taşır.</w:t>
            </w:r>
          </w:p>
        </w:tc>
      </w:tr>
      <w:tr w:rsidR="002160D0" w14:paraId="44D42E67" w14:textId="77777777" w:rsidTr="007F38DB">
        <w:tc>
          <w:tcPr>
            <w:tcW w:w="1384" w:type="dxa"/>
          </w:tcPr>
          <w:p w14:paraId="6D101FC2" w14:textId="77777777" w:rsidR="002160D0" w:rsidRDefault="00000000" w:rsidP="007820DB">
            <w:pPr>
              <w:pStyle w:val="Compact"/>
              <w:jc w:val="both"/>
            </w:pPr>
            <w:r>
              <w:rPr>
                <w:rStyle w:val="VerbatimChar"/>
              </w:rPr>
              <w:t>content_report_streaming_V2_tmp_20250201</w:t>
            </w:r>
          </w:p>
        </w:tc>
        <w:tc>
          <w:tcPr>
            <w:tcW w:w="1276" w:type="dxa"/>
          </w:tcPr>
          <w:p w14:paraId="1E9F407A" w14:textId="77777777" w:rsidR="002160D0" w:rsidRDefault="00000000" w:rsidP="007820DB">
            <w:pPr>
              <w:pStyle w:val="Compact"/>
              <w:jc w:val="both"/>
            </w:pPr>
            <w:r>
              <w:t>Daily 20:55 UTC</w:t>
            </w:r>
          </w:p>
        </w:tc>
        <w:tc>
          <w:tcPr>
            <w:tcW w:w="1701" w:type="dxa"/>
          </w:tcPr>
          <w:p w14:paraId="5E794A7B" w14:textId="77777777" w:rsidR="002160D0" w:rsidRDefault="00000000" w:rsidP="007820DB">
            <w:pPr>
              <w:pStyle w:val="Compact"/>
              <w:jc w:val="both"/>
            </w:pPr>
            <w:r>
              <w:rPr>
                <w:rStyle w:val="VerbatimChar"/>
              </w:rPr>
              <w:t>looker_report.content_report_streaming_V2_tmp_20250201</w:t>
            </w:r>
          </w:p>
        </w:tc>
        <w:tc>
          <w:tcPr>
            <w:tcW w:w="2977" w:type="dxa"/>
          </w:tcPr>
          <w:p w14:paraId="6E2B396E" w14:textId="77777777" w:rsidR="002160D0" w:rsidRDefault="00000000" w:rsidP="007820DB">
            <w:pPr>
              <w:pStyle w:val="Compact"/>
              <w:jc w:val="both"/>
            </w:pPr>
            <w:r>
              <w:rPr>
                <w:rStyle w:val="VerbatimChar"/>
              </w:rPr>
              <w:t>content_report_streaming_V2</w:t>
            </w:r>
          </w:p>
        </w:tc>
        <w:tc>
          <w:tcPr>
            <w:tcW w:w="2284" w:type="dxa"/>
          </w:tcPr>
          <w:p w14:paraId="0B472E9F" w14:textId="77777777" w:rsidR="002160D0" w:rsidRDefault="00000000" w:rsidP="007820DB">
            <w:pPr>
              <w:pStyle w:val="Compact"/>
              <w:jc w:val="both"/>
            </w:pPr>
            <w:r>
              <w:t>Geçici / backup / transform tablosu.</w:t>
            </w:r>
          </w:p>
        </w:tc>
      </w:tr>
      <w:tr w:rsidR="002160D0" w14:paraId="10F2F4A0" w14:textId="77777777" w:rsidTr="007F38DB">
        <w:tc>
          <w:tcPr>
            <w:tcW w:w="1384" w:type="dxa"/>
          </w:tcPr>
          <w:p w14:paraId="1B04F871" w14:textId="77777777" w:rsidR="002160D0" w:rsidRDefault="00000000" w:rsidP="007820DB">
            <w:pPr>
              <w:pStyle w:val="Compact"/>
              <w:jc w:val="both"/>
            </w:pPr>
            <w:r>
              <w:rPr>
                <w:rStyle w:val="VerbatimChar"/>
              </w:rPr>
              <w:t>content_report_v2</w:t>
            </w:r>
          </w:p>
        </w:tc>
        <w:tc>
          <w:tcPr>
            <w:tcW w:w="1276" w:type="dxa"/>
          </w:tcPr>
          <w:p w14:paraId="28BBC46B" w14:textId="77777777" w:rsidR="002160D0" w:rsidRDefault="00000000" w:rsidP="007820DB">
            <w:pPr>
              <w:pStyle w:val="Compact"/>
              <w:jc w:val="both"/>
            </w:pPr>
            <w:r>
              <w:t>Daily 05:50 UTC</w:t>
            </w:r>
          </w:p>
        </w:tc>
        <w:tc>
          <w:tcPr>
            <w:tcW w:w="1701" w:type="dxa"/>
          </w:tcPr>
          <w:p w14:paraId="466B0DA5" w14:textId="77777777" w:rsidR="002160D0" w:rsidRDefault="00000000" w:rsidP="007820DB">
            <w:pPr>
              <w:pStyle w:val="Compact"/>
              <w:jc w:val="both"/>
            </w:pPr>
            <w:r>
              <w:rPr>
                <w:rStyle w:val="VerbatimChar"/>
              </w:rPr>
              <w:t>looker_report.content_report_V2</w:t>
            </w:r>
          </w:p>
        </w:tc>
        <w:tc>
          <w:tcPr>
            <w:tcW w:w="2977" w:type="dxa"/>
          </w:tcPr>
          <w:p w14:paraId="13F74571" w14:textId="77777777" w:rsidR="002160D0" w:rsidRDefault="00000000" w:rsidP="007820DB">
            <w:pPr>
              <w:pStyle w:val="Compact"/>
              <w:jc w:val="both"/>
            </w:pPr>
            <w:r>
              <w:t xml:space="preserve">GA4 </w:t>
            </w:r>
            <w:r>
              <w:rPr>
                <w:rStyle w:val="VerbatimChar"/>
              </w:rPr>
              <w:t>analytics_236816681</w:t>
            </w:r>
            <w:r>
              <w:t xml:space="preserve">, </w:t>
            </w:r>
            <w:r>
              <w:rPr>
                <w:rStyle w:val="VerbatimChar"/>
              </w:rPr>
              <w:t>analytics_271525484</w:t>
            </w:r>
            <w:r>
              <w:t xml:space="preserve">, </w:t>
            </w:r>
            <w:r>
              <w:rPr>
                <w:rStyle w:val="VerbatimChar"/>
              </w:rPr>
              <w:t>Backoffice_metadata.bo_titles</w:t>
            </w:r>
          </w:p>
        </w:tc>
        <w:tc>
          <w:tcPr>
            <w:tcW w:w="2284" w:type="dxa"/>
          </w:tcPr>
          <w:p w14:paraId="102FB301" w14:textId="77777777" w:rsidR="002160D0" w:rsidRDefault="00000000" w:rsidP="007820DB">
            <w:pPr>
              <w:pStyle w:val="Compact"/>
              <w:jc w:val="both"/>
            </w:pPr>
            <w:r>
              <w:t>GA4 eventlerinden video action datası üretir.</w:t>
            </w:r>
          </w:p>
        </w:tc>
      </w:tr>
      <w:tr w:rsidR="002160D0" w14:paraId="3B52D605" w14:textId="77777777" w:rsidTr="007F38DB">
        <w:tc>
          <w:tcPr>
            <w:tcW w:w="1384" w:type="dxa"/>
          </w:tcPr>
          <w:p w14:paraId="539F47A2" w14:textId="77777777" w:rsidR="002160D0" w:rsidRDefault="00000000" w:rsidP="007820DB">
            <w:pPr>
              <w:pStyle w:val="Compact"/>
              <w:jc w:val="both"/>
            </w:pPr>
            <w:r>
              <w:rPr>
                <w:rStyle w:val="VerbatimChar"/>
              </w:rPr>
              <w:t>Daily_Report_Metrics</w:t>
            </w:r>
          </w:p>
        </w:tc>
        <w:tc>
          <w:tcPr>
            <w:tcW w:w="1276" w:type="dxa"/>
          </w:tcPr>
          <w:p w14:paraId="208C03D2" w14:textId="77777777" w:rsidR="002160D0" w:rsidRDefault="00000000" w:rsidP="007820DB">
            <w:pPr>
              <w:pStyle w:val="Compact"/>
              <w:jc w:val="both"/>
            </w:pPr>
            <w:r>
              <w:t>Daily 06:00 UTC / paused</w:t>
            </w:r>
          </w:p>
        </w:tc>
        <w:tc>
          <w:tcPr>
            <w:tcW w:w="1701" w:type="dxa"/>
          </w:tcPr>
          <w:p w14:paraId="367B4D55" w14:textId="77777777" w:rsidR="002160D0" w:rsidRDefault="00000000" w:rsidP="007820DB">
            <w:pPr>
              <w:pStyle w:val="Compact"/>
              <w:jc w:val="both"/>
            </w:pPr>
            <w:r>
              <w:rPr>
                <w:rStyle w:val="VerbatimChar"/>
              </w:rPr>
              <w:t>looker_report.Daily_Report_Metrics</w:t>
            </w:r>
          </w:p>
        </w:tc>
        <w:tc>
          <w:tcPr>
            <w:tcW w:w="2977" w:type="dxa"/>
          </w:tcPr>
          <w:p w14:paraId="335278A4" w14:textId="77777777" w:rsidR="002160D0" w:rsidRDefault="00000000" w:rsidP="007820DB">
            <w:pPr>
              <w:pStyle w:val="Compact"/>
              <w:jc w:val="both"/>
            </w:pPr>
            <w:r>
              <w:t>datamarts transaction/access/promotion tabloları</w:t>
            </w:r>
          </w:p>
        </w:tc>
        <w:tc>
          <w:tcPr>
            <w:tcW w:w="2284" w:type="dxa"/>
          </w:tcPr>
          <w:p w14:paraId="7DEAFF58" w14:textId="77777777" w:rsidR="002160D0" w:rsidRDefault="00000000" w:rsidP="007820DB">
            <w:pPr>
              <w:pStyle w:val="Compact"/>
              <w:jc w:val="both"/>
            </w:pPr>
            <w:r>
              <w:t>Eski/günlük abonelik KPI üretimi. Paused görünüyor.</w:t>
            </w:r>
          </w:p>
        </w:tc>
      </w:tr>
      <w:tr w:rsidR="002160D0" w14:paraId="15D43065" w14:textId="77777777" w:rsidTr="007F38DB">
        <w:tc>
          <w:tcPr>
            <w:tcW w:w="1384" w:type="dxa"/>
          </w:tcPr>
          <w:p w14:paraId="73E94BD0" w14:textId="77777777" w:rsidR="002160D0" w:rsidRDefault="00000000" w:rsidP="007820DB">
            <w:pPr>
              <w:pStyle w:val="Compact"/>
              <w:jc w:val="both"/>
            </w:pPr>
            <w:r>
              <w:rPr>
                <w:rStyle w:val="VerbatimChar"/>
              </w:rPr>
              <w:t>Daily_Report_Metrics_Yesterday_Insert</w:t>
            </w:r>
          </w:p>
        </w:tc>
        <w:tc>
          <w:tcPr>
            <w:tcW w:w="1276" w:type="dxa"/>
          </w:tcPr>
          <w:p w14:paraId="580E6E23" w14:textId="77777777" w:rsidR="002160D0" w:rsidRDefault="00000000" w:rsidP="007820DB">
            <w:pPr>
              <w:pStyle w:val="Compact"/>
              <w:jc w:val="both"/>
            </w:pPr>
            <w:r>
              <w:t>Daily 21:01 UTC</w:t>
            </w:r>
          </w:p>
        </w:tc>
        <w:tc>
          <w:tcPr>
            <w:tcW w:w="1701" w:type="dxa"/>
          </w:tcPr>
          <w:p w14:paraId="3CA40D0E" w14:textId="77777777" w:rsidR="002160D0" w:rsidRDefault="00000000" w:rsidP="007820DB">
            <w:pPr>
              <w:pStyle w:val="Compact"/>
              <w:jc w:val="both"/>
            </w:pPr>
            <w:r>
              <w:rPr>
                <w:rStyle w:val="VerbatimChar"/>
              </w:rPr>
              <w:t>looker_report.Daily_Report_Metrics</w:t>
            </w:r>
          </w:p>
        </w:tc>
        <w:tc>
          <w:tcPr>
            <w:tcW w:w="2977" w:type="dxa"/>
          </w:tcPr>
          <w:p w14:paraId="7C95B1D7" w14:textId="77777777" w:rsidR="002160D0" w:rsidRDefault="00000000" w:rsidP="007820DB">
            <w:pPr>
              <w:pStyle w:val="Compact"/>
              <w:jc w:val="both"/>
            </w:pPr>
            <w:r>
              <w:rPr>
                <w:rStyle w:val="VerbatimChar"/>
              </w:rPr>
              <w:t>test_dataset.elastic_user</w:t>
            </w:r>
            <w:r>
              <w:t xml:space="preserve">, </w:t>
            </w:r>
            <w:r>
              <w:rPr>
                <w:rStyle w:val="VerbatimChar"/>
              </w:rPr>
              <w:t>aws_s3_to_bq_migration.subs_payment</w:t>
            </w:r>
          </w:p>
        </w:tc>
        <w:tc>
          <w:tcPr>
            <w:tcW w:w="2284" w:type="dxa"/>
          </w:tcPr>
          <w:p w14:paraId="15D48A8E" w14:textId="77777777" w:rsidR="002160D0" w:rsidRDefault="00000000" w:rsidP="007820DB">
            <w:pPr>
              <w:pStyle w:val="Compact"/>
              <w:jc w:val="both"/>
            </w:pPr>
            <w:r>
              <w:t>T-1 günlük KPI satırlarını üretir. Güncel dashboard KPI’larının ana kaynağıdır.</w:t>
            </w:r>
          </w:p>
        </w:tc>
      </w:tr>
      <w:tr w:rsidR="002160D0" w14:paraId="0960922A" w14:textId="77777777" w:rsidTr="007F38DB">
        <w:tc>
          <w:tcPr>
            <w:tcW w:w="1384" w:type="dxa"/>
          </w:tcPr>
          <w:p w14:paraId="08515F1F" w14:textId="77777777" w:rsidR="002160D0" w:rsidRDefault="00000000" w:rsidP="007820DB">
            <w:pPr>
              <w:pStyle w:val="Compact"/>
              <w:jc w:val="both"/>
            </w:pPr>
            <w:r>
              <w:rPr>
                <w:rStyle w:val="VerbatimChar"/>
              </w:rPr>
              <w:t>dogu_streaming</w:t>
            </w:r>
          </w:p>
        </w:tc>
        <w:tc>
          <w:tcPr>
            <w:tcW w:w="1276" w:type="dxa"/>
          </w:tcPr>
          <w:p w14:paraId="34BAE63A" w14:textId="77777777" w:rsidR="002160D0" w:rsidRDefault="00000000" w:rsidP="007820DB">
            <w:pPr>
              <w:pStyle w:val="Compact"/>
              <w:jc w:val="both"/>
            </w:pPr>
            <w:r>
              <w:t>Every 30 minutes</w:t>
            </w:r>
          </w:p>
        </w:tc>
        <w:tc>
          <w:tcPr>
            <w:tcW w:w="1701" w:type="dxa"/>
          </w:tcPr>
          <w:p w14:paraId="011F213B" w14:textId="77777777" w:rsidR="002160D0" w:rsidRDefault="00000000" w:rsidP="007820DB">
            <w:pPr>
              <w:pStyle w:val="Compact"/>
              <w:jc w:val="both"/>
            </w:pPr>
            <w:r>
              <w:rPr>
                <w:rStyle w:val="VerbatimChar"/>
              </w:rPr>
              <w:t>looker_report.content_report_streaming_V2</w:t>
            </w:r>
          </w:p>
        </w:tc>
        <w:tc>
          <w:tcPr>
            <w:tcW w:w="2977" w:type="dxa"/>
          </w:tcPr>
          <w:p w14:paraId="224A85F7" w14:textId="77777777" w:rsidR="002160D0" w:rsidRDefault="00000000" w:rsidP="007820DB">
            <w:pPr>
              <w:pStyle w:val="Compact"/>
              <w:jc w:val="both"/>
            </w:pPr>
            <w:r>
              <w:t xml:space="preserve">GA4 intraday events, </w:t>
            </w:r>
            <w:r>
              <w:rPr>
                <w:rStyle w:val="VerbatimChar"/>
              </w:rPr>
              <w:t>content_report_V2</w:t>
            </w:r>
            <w:r>
              <w:t xml:space="preserve">, </w:t>
            </w:r>
            <w:r>
              <w:rPr>
                <w:rStyle w:val="VerbatimChar"/>
              </w:rPr>
              <w:t>bo_titles</w:t>
            </w:r>
            <w:r>
              <w:t>, season helper</w:t>
            </w:r>
          </w:p>
        </w:tc>
        <w:tc>
          <w:tcPr>
            <w:tcW w:w="2284" w:type="dxa"/>
          </w:tcPr>
          <w:p w14:paraId="20020AAF" w14:textId="77777777" w:rsidR="002160D0" w:rsidRDefault="00000000" w:rsidP="007820DB">
            <w:pPr>
              <w:pStyle w:val="Compact"/>
              <w:jc w:val="both"/>
            </w:pPr>
            <w:r>
              <w:t>Güncel streaming V2 refresh pipeline’ı.</w:t>
            </w:r>
          </w:p>
        </w:tc>
      </w:tr>
    </w:tbl>
    <w:p w14:paraId="58D40207" w14:textId="77777777" w:rsidR="002160D0" w:rsidRDefault="00000000" w:rsidP="007820DB">
      <w:pPr>
        <w:pStyle w:val="Balk2"/>
        <w:jc w:val="both"/>
      </w:pPr>
      <w:bookmarkStart w:id="32" w:name="airflow-dag-inventory"/>
      <w:bookmarkEnd w:id="31"/>
      <w:r>
        <w:lastRenderedPageBreak/>
        <w:t>8. Airflow DAG Inventory</w:t>
      </w:r>
    </w:p>
    <w:p w14:paraId="585EA18B" w14:textId="77777777" w:rsidR="002160D0" w:rsidRDefault="00000000" w:rsidP="007820DB">
      <w:pPr>
        <w:pStyle w:val="FirstParagraph"/>
        <w:jc w:val="both"/>
      </w:pPr>
      <w:r>
        <w:t>Airflow DAG içerikleri / underlying Python script’ler bu çalışma sırasında doğrudan görüntülenememiştir. Açıklamalar DAG adı, schedule, tag ve gözlenen source/destination mantığından türetilmiştir.</w:t>
      </w:r>
    </w:p>
    <w:tbl>
      <w:tblPr>
        <w:tblStyle w:val="Table"/>
        <w:tblW w:w="5000" w:type="pct"/>
        <w:tblLayout w:type="fixed"/>
        <w:tblLook w:val="0020" w:firstRow="1" w:lastRow="0" w:firstColumn="0" w:lastColumn="0" w:noHBand="0" w:noVBand="0"/>
      </w:tblPr>
      <w:tblGrid>
        <w:gridCol w:w="2887"/>
        <w:gridCol w:w="1049"/>
        <w:gridCol w:w="5686"/>
      </w:tblGrid>
      <w:tr w:rsidR="002160D0" w14:paraId="6DBFDF06" w14:textId="77777777" w:rsidTr="007F38DB">
        <w:trPr>
          <w:cnfStyle w:val="100000000000" w:firstRow="1" w:lastRow="0" w:firstColumn="0" w:lastColumn="0" w:oddVBand="0" w:evenVBand="0" w:oddHBand="0" w:evenHBand="0" w:firstRowFirstColumn="0" w:firstRowLastColumn="0" w:lastRowFirstColumn="0" w:lastRowLastColumn="0"/>
          <w:tblHeader/>
        </w:trPr>
        <w:tc>
          <w:tcPr>
            <w:tcW w:w="2887" w:type="dxa"/>
          </w:tcPr>
          <w:p w14:paraId="41682F4E" w14:textId="77777777" w:rsidR="002160D0" w:rsidRDefault="00000000" w:rsidP="007820DB">
            <w:pPr>
              <w:pStyle w:val="Compact"/>
              <w:jc w:val="both"/>
            </w:pPr>
            <w:r>
              <w:t>DAG</w:t>
            </w:r>
          </w:p>
        </w:tc>
        <w:tc>
          <w:tcPr>
            <w:tcW w:w="1049" w:type="dxa"/>
          </w:tcPr>
          <w:p w14:paraId="54EBAD0F" w14:textId="77777777" w:rsidR="002160D0" w:rsidRDefault="00000000" w:rsidP="007820DB">
            <w:pPr>
              <w:pStyle w:val="Compact"/>
              <w:jc w:val="both"/>
            </w:pPr>
            <w:r>
              <w:t>Durum</w:t>
            </w:r>
          </w:p>
        </w:tc>
        <w:tc>
          <w:tcPr>
            <w:tcW w:w="5686" w:type="dxa"/>
          </w:tcPr>
          <w:p w14:paraId="705AFD9A" w14:textId="77777777" w:rsidR="002160D0" w:rsidRDefault="00000000" w:rsidP="007820DB">
            <w:pPr>
              <w:pStyle w:val="Compact"/>
              <w:jc w:val="both"/>
            </w:pPr>
            <w:r>
              <w:t>Inferred Purpose</w:t>
            </w:r>
          </w:p>
        </w:tc>
      </w:tr>
      <w:tr w:rsidR="002160D0" w14:paraId="49AFAC59" w14:textId="77777777" w:rsidTr="007F38DB">
        <w:tc>
          <w:tcPr>
            <w:tcW w:w="2887" w:type="dxa"/>
          </w:tcPr>
          <w:p w14:paraId="74DBE08A" w14:textId="77777777" w:rsidR="002160D0" w:rsidRDefault="00000000" w:rsidP="007820DB">
            <w:pPr>
              <w:pStyle w:val="Compact"/>
              <w:jc w:val="both"/>
            </w:pPr>
            <w:r>
              <w:rPr>
                <w:rStyle w:val="VerbatimChar"/>
              </w:rPr>
              <w:t>Prod_Gain_BO_Content_Title_Data_To_Bq_Dag</w:t>
            </w:r>
          </w:p>
        </w:tc>
        <w:tc>
          <w:tcPr>
            <w:tcW w:w="1049" w:type="dxa"/>
          </w:tcPr>
          <w:p w14:paraId="3241F59C" w14:textId="77777777" w:rsidR="002160D0" w:rsidRDefault="00000000" w:rsidP="007820DB">
            <w:pPr>
              <w:pStyle w:val="Compact"/>
              <w:jc w:val="both"/>
            </w:pPr>
            <w:r>
              <w:t>Active</w:t>
            </w:r>
          </w:p>
        </w:tc>
        <w:tc>
          <w:tcPr>
            <w:tcW w:w="5686" w:type="dxa"/>
          </w:tcPr>
          <w:p w14:paraId="277835AB" w14:textId="77777777" w:rsidR="002160D0" w:rsidRDefault="00000000" w:rsidP="007820DB">
            <w:pPr>
              <w:pStyle w:val="Compact"/>
              <w:jc w:val="both"/>
            </w:pPr>
            <w:r>
              <w:t xml:space="preserve">Backoffice content/title datasını BigQuery </w:t>
            </w:r>
            <w:r>
              <w:rPr>
                <w:rStyle w:val="VerbatimChar"/>
              </w:rPr>
              <w:t>Backoffice_metadata</w:t>
            </w:r>
            <w:r>
              <w:t xml:space="preserve"> katmanına taşır.</w:t>
            </w:r>
          </w:p>
        </w:tc>
      </w:tr>
      <w:tr w:rsidR="002160D0" w14:paraId="5A40DE94" w14:textId="77777777" w:rsidTr="007F38DB">
        <w:tc>
          <w:tcPr>
            <w:tcW w:w="2887" w:type="dxa"/>
          </w:tcPr>
          <w:p w14:paraId="7373BA41" w14:textId="77777777" w:rsidR="002160D0" w:rsidRDefault="00000000" w:rsidP="007820DB">
            <w:pPr>
              <w:pStyle w:val="Compact"/>
              <w:jc w:val="both"/>
            </w:pPr>
            <w:r>
              <w:rPr>
                <w:rStyle w:val="VerbatimChar"/>
              </w:rPr>
              <w:t>Prod_Gain_BO_Promotion_Data_To_Bq_Dag</w:t>
            </w:r>
          </w:p>
        </w:tc>
        <w:tc>
          <w:tcPr>
            <w:tcW w:w="1049" w:type="dxa"/>
          </w:tcPr>
          <w:p w14:paraId="39BD4D58" w14:textId="77777777" w:rsidR="002160D0" w:rsidRDefault="00000000" w:rsidP="007820DB">
            <w:pPr>
              <w:pStyle w:val="Compact"/>
              <w:jc w:val="both"/>
            </w:pPr>
            <w:r>
              <w:t>Active</w:t>
            </w:r>
          </w:p>
        </w:tc>
        <w:tc>
          <w:tcPr>
            <w:tcW w:w="5686" w:type="dxa"/>
          </w:tcPr>
          <w:p w14:paraId="2E4CFADE" w14:textId="77777777" w:rsidR="002160D0" w:rsidRDefault="00000000" w:rsidP="007820DB">
            <w:pPr>
              <w:pStyle w:val="Compact"/>
              <w:jc w:val="both"/>
            </w:pPr>
            <w:r>
              <w:t xml:space="preserve">Backoffice promotion datasını </w:t>
            </w:r>
            <w:r>
              <w:rPr>
                <w:rStyle w:val="VerbatimChar"/>
              </w:rPr>
              <w:t>Backoffice_metadata.bo_promotions</w:t>
            </w:r>
            <w:r>
              <w:t xml:space="preserve"> tablosuna taşır.</w:t>
            </w:r>
          </w:p>
        </w:tc>
      </w:tr>
      <w:tr w:rsidR="002160D0" w14:paraId="4611DE8F" w14:textId="77777777" w:rsidTr="007F38DB">
        <w:tc>
          <w:tcPr>
            <w:tcW w:w="2887" w:type="dxa"/>
          </w:tcPr>
          <w:p w14:paraId="05A7BBFF" w14:textId="77777777" w:rsidR="002160D0" w:rsidRDefault="00000000" w:rsidP="007820DB">
            <w:pPr>
              <w:pStyle w:val="Compact"/>
              <w:jc w:val="both"/>
            </w:pPr>
            <w:r>
              <w:rPr>
                <w:rStyle w:val="VerbatimChar"/>
              </w:rPr>
              <w:t>Prod_Gain_Daily_Elastic_User_Data_To_Insider_Dag</w:t>
            </w:r>
          </w:p>
        </w:tc>
        <w:tc>
          <w:tcPr>
            <w:tcW w:w="1049" w:type="dxa"/>
          </w:tcPr>
          <w:p w14:paraId="0EE3CC27" w14:textId="77777777" w:rsidR="002160D0" w:rsidRDefault="00000000" w:rsidP="007820DB">
            <w:pPr>
              <w:pStyle w:val="Compact"/>
              <w:jc w:val="both"/>
            </w:pPr>
            <w:r>
              <w:t>Active</w:t>
            </w:r>
          </w:p>
        </w:tc>
        <w:tc>
          <w:tcPr>
            <w:tcW w:w="5686" w:type="dxa"/>
          </w:tcPr>
          <w:p w14:paraId="541BB594" w14:textId="77777777" w:rsidR="002160D0" w:rsidRDefault="00000000" w:rsidP="007820DB">
            <w:pPr>
              <w:pStyle w:val="Compact"/>
              <w:jc w:val="both"/>
            </w:pPr>
            <w:r>
              <w:t>Elastic user datasını Insider tarafına upsert eder.</w:t>
            </w:r>
          </w:p>
        </w:tc>
      </w:tr>
      <w:tr w:rsidR="002160D0" w14:paraId="7B85F15A" w14:textId="77777777" w:rsidTr="007F38DB">
        <w:tc>
          <w:tcPr>
            <w:tcW w:w="2887" w:type="dxa"/>
          </w:tcPr>
          <w:p w14:paraId="3693EE17" w14:textId="77777777" w:rsidR="002160D0" w:rsidRDefault="00000000" w:rsidP="007820DB">
            <w:pPr>
              <w:pStyle w:val="Compact"/>
              <w:jc w:val="both"/>
            </w:pPr>
            <w:r>
              <w:rPr>
                <w:rStyle w:val="VerbatimChar"/>
              </w:rPr>
              <w:t>Prod_Gain_Elastic_User_All_Data_To_Bq_Dag</w:t>
            </w:r>
          </w:p>
        </w:tc>
        <w:tc>
          <w:tcPr>
            <w:tcW w:w="1049" w:type="dxa"/>
          </w:tcPr>
          <w:p w14:paraId="6421AF89" w14:textId="77777777" w:rsidR="002160D0" w:rsidRDefault="00000000" w:rsidP="007820DB">
            <w:pPr>
              <w:pStyle w:val="Compact"/>
              <w:jc w:val="both"/>
            </w:pPr>
            <w:r>
              <w:t>Active</w:t>
            </w:r>
          </w:p>
        </w:tc>
        <w:tc>
          <w:tcPr>
            <w:tcW w:w="5686" w:type="dxa"/>
          </w:tcPr>
          <w:p w14:paraId="7B580A09" w14:textId="77777777" w:rsidR="002160D0" w:rsidRDefault="00000000" w:rsidP="007820DB">
            <w:pPr>
              <w:pStyle w:val="Compact"/>
              <w:jc w:val="both"/>
            </w:pPr>
            <w:r>
              <w:t>Elastic user datasını BigQuery’ye taşır / SCD benzeri full snapshot mantığı çalıştırır.</w:t>
            </w:r>
          </w:p>
        </w:tc>
      </w:tr>
      <w:tr w:rsidR="002160D0" w14:paraId="53F9228F" w14:textId="77777777" w:rsidTr="007F38DB">
        <w:tc>
          <w:tcPr>
            <w:tcW w:w="2887" w:type="dxa"/>
          </w:tcPr>
          <w:p w14:paraId="5C891416" w14:textId="77777777" w:rsidR="002160D0" w:rsidRDefault="00000000" w:rsidP="007820DB">
            <w:pPr>
              <w:pStyle w:val="Compact"/>
              <w:jc w:val="both"/>
            </w:pPr>
            <w:r>
              <w:rPr>
                <w:rStyle w:val="VerbatimChar"/>
              </w:rPr>
              <w:t>Prod_Gain_GA4_Events_Count_Check_To_Bq_Dag</w:t>
            </w:r>
          </w:p>
        </w:tc>
        <w:tc>
          <w:tcPr>
            <w:tcW w:w="1049" w:type="dxa"/>
          </w:tcPr>
          <w:p w14:paraId="11D47CB7" w14:textId="77777777" w:rsidR="002160D0" w:rsidRDefault="00000000" w:rsidP="007820DB">
            <w:pPr>
              <w:pStyle w:val="Compact"/>
              <w:jc w:val="both"/>
            </w:pPr>
            <w:r>
              <w:t>Active</w:t>
            </w:r>
          </w:p>
        </w:tc>
        <w:tc>
          <w:tcPr>
            <w:tcW w:w="5686" w:type="dxa"/>
          </w:tcPr>
          <w:p w14:paraId="1FC14177" w14:textId="77777777" w:rsidR="002160D0" w:rsidRDefault="00000000" w:rsidP="007820DB">
            <w:pPr>
              <w:pStyle w:val="Compact"/>
              <w:jc w:val="both"/>
            </w:pPr>
            <w:r>
              <w:t>GA4 event count anomaly / kalite kontrol job’ı.</w:t>
            </w:r>
          </w:p>
        </w:tc>
      </w:tr>
      <w:tr w:rsidR="002160D0" w14:paraId="5FA494F8" w14:textId="77777777" w:rsidTr="007F38DB">
        <w:tc>
          <w:tcPr>
            <w:tcW w:w="2887" w:type="dxa"/>
          </w:tcPr>
          <w:p w14:paraId="17AFA7DC" w14:textId="77777777" w:rsidR="002160D0" w:rsidRDefault="00000000" w:rsidP="007820DB">
            <w:pPr>
              <w:pStyle w:val="Compact"/>
              <w:jc w:val="both"/>
            </w:pPr>
            <w:r>
              <w:rPr>
                <w:rStyle w:val="VerbatimChar"/>
              </w:rPr>
              <w:t>Prod_Gain_Internal_Data_Quality_To_Bq_Dag</w:t>
            </w:r>
          </w:p>
        </w:tc>
        <w:tc>
          <w:tcPr>
            <w:tcW w:w="1049" w:type="dxa"/>
          </w:tcPr>
          <w:p w14:paraId="48C76994" w14:textId="77777777" w:rsidR="002160D0" w:rsidRDefault="00000000" w:rsidP="007820DB">
            <w:pPr>
              <w:pStyle w:val="Compact"/>
              <w:jc w:val="both"/>
            </w:pPr>
            <w:r>
              <w:t>Active</w:t>
            </w:r>
          </w:p>
        </w:tc>
        <w:tc>
          <w:tcPr>
            <w:tcW w:w="5686" w:type="dxa"/>
          </w:tcPr>
          <w:p w14:paraId="252A379F" w14:textId="77777777" w:rsidR="002160D0" w:rsidRDefault="00000000" w:rsidP="007820DB">
            <w:pPr>
              <w:pStyle w:val="Compact"/>
              <w:jc w:val="both"/>
            </w:pPr>
            <w:r>
              <w:t>BigQuery üzerinde internal data quality kontrolleri ve Teams alert akışı.</w:t>
            </w:r>
          </w:p>
        </w:tc>
      </w:tr>
      <w:tr w:rsidR="002160D0" w14:paraId="7D3B7FBE" w14:textId="77777777" w:rsidTr="007F38DB">
        <w:tc>
          <w:tcPr>
            <w:tcW w:w="2887" w:type="dxa"/>
          </w:tcPr>
          <w:p w14:paraId="47F3CF80" w14:textId="77777777" w:rsidR="002160D0" w:rsidRDefault="00000000" w:rsidP="007820DB">
            <w:pPr>
              <w:pStyle w:val="Compact"/>
              <w:jc w:val="both"/>
            </w:pPr>
            <w:r>
              <w:rPr>
                <w:rStyle w:val="VerbatimChar"/>
              </w:rPr>
              <w:t>Prod_Gain_Never_Watched_Users_Data_To_Insider_Panel_Dag</w:t>
            </w:r>
          </w:p>
        </w:tc>
        <w:tc>
          <w:tcPr>
            <w:tcW w:w="1049" w:type="dxa"/>
          </w:tcPr>
          <w:p w14:paraId="6F6C406E" w14:textId="77777777" w:rsidR="002160D0" w:rsidRDefault="00000000" w:rsidP="007820DB">
            <w:pPr>
              <w:pStyle w:val="Compact"/>
              <w:jc w:val="both"/>
            </w:pPr>
            <w:r>
              <w:t>Active</w:t>
            </w:r>
          </w:p>
        </w:tc>
        <w:tc>
          <w:tcPr>
            <w:tcW w:w="5686" w:type="dxa"/>
          </w:tcPr>
          <w:p w14:paraId="26F0C17C" w14:textId="77777777" w:rsidR="002160D0" w:rsidRDefault="00000000" w:rsidP="007820DB">
            <w:pPr>
              <w:pStyle w:val="Compact"/>
              <w:jc w:val="both"/>
            </w:pPr>
            <w:r>
              <w:t>Ödeme yapan ancak hiç izleme yapmayan kullanıcıları Insider’a gönderir.</w:t>
            </w:r>
          </w:p>
        </w:tc>
      </w:tr>
      <w:tr w:rsidR="002160D0" w14:paraId="57546E1D" w14:textId="77777777" w:rsidTr="007F38DB">
        <w:tc>
          <w:tcPr>
            <w:tcW w:w="2887" w:type="dxa"/>
          </w:tcPr>
          <w:p w14:paraId="6EA0AA16" w14:textId="77777777" w:rsidR="002160D0" w:rsidRDefault="00000000" w:rsidP="007820DB">
            <w:pPr>
              <w:pStyle w:val="Compact"/>
              <w:jc w:val="both"/>
            </w:pPr>
            <w:r>
              <w:rPr>
                <w:rStyle w:val="VerbatimChar"/>
              </w:rPr>
              <w:t>Prod_Gain_Never_Watched_Users_To_Bq_Scd_Dag</w:t>
            </w:r>
          </w:p>
        </w:tc>
        <w:tc>
          <w:tcPr>
            <w:tcW w:w="1049" w:type="dxa"/>
          </w:tcPr>
          <w:p w14:paraId="24A9F6D2" w14:textId="77777777" w:rsidR="002160D0" w:rsidRDefault="00000000" w:rsidP="007820DB">
            <w:pPr>
              <w:pStyle w:val="Compact"/>
              <w:jc w:val="both"/>
            </w:pPr>
            <w:r>
              <w:t>Active</w:t>
            </w:r>
          </w:p>
        </w:tc>
        <w:tc>
          <w:tcPr>
            <w:tcW w:w="5686" w:type="dxa"/>
          </w:tcPr>
          <w:p w14:paraId="276E8E43" w14:textId="77777777" w:rsidR="002160D0" w:rsidRDefault="00000000" w:rsidP="007820DB">
            <w:pPr>
              <w:pStyle w:val="Compact"/>
              <w:jc w:val="both"/>
            </w:pPr>
            <w:r>
              <w:t>Never-watched segmentini BigQuery tarafında SCD yapısında tutar.</w:t>
            </w:r>
          </w:p>
        </w:tc>
      </w:tr>
      <w:tr w:rsidR="002160D0" w14:paraId="6B0D1DEB" w14:textId="77777777" w:rsidTr="007F38DB">
        <w:tc>
          <w:tcPr>
            <w:tcW w:w="2887" w:type="dxa"/>
          </w:tcPr>
          <w:p w14:paraId="5D113D34" w14:textId="77777777" w:rsidR="002160D0" w:rsidRDefault="00000000" w:rsidP="007820DB">
            <w:pPr>
              <w:pStyle w:val="Compact"/>
              <w:jc w:val="both"/>
            </w:pPr>
            <w:r>
              <w:rPr>
                <w:rStyle w:val="VerbatimChar"/>
              </w:rPr>
              <w:t>Prod_Gain_S3_Data_Count_Validator_To_Bq_Dag</w:t>
            </w:r>
          </w:p>
        </w:tc>
        <w:tc>
          <w:tcPr>
            <w:tcW w:w="1049" w:type="dxa"/>
          </w:tcPr>
          <w:p w14:paraId="7965D897" w14:textId="77777777" w:rsidR="002160D0" w:rsidRDefault="00000000" w:rsidP="007820DB">
            <w:pPr>
              <w:pStyle w:val="Compact"/>
              <w:jc w:val="both"/>
            </w:pPr>
            <w:r>
              <w:t>Active</w:t>
            </w:r>
          </w:p>
        </w:tc>
        <w:tc>
          <w:tcPr>
            <w:tcW w:w="5686" w:type="dxa"/>
          </w:tcPr>
          <w:p w14:paraId="53331DDA" w14:textId="77777777" w:rsidR="002160D0" w:rsidRDefault="00000000" w:rsidP="007820DB">
            <w:pPr>
              <w:pStyle w:val="Compact"/>
              <w:jc w:val="both"/>
            </w:pPr>
            <w:r>
              <w:t>S3 ve BigQuery count validation; user_actions, iys_subscriptions, subs-payment gibi gruplar için veri bütünlüğü kontrol eder.</w:t>
            </w:r>
          </w:p>
        </w:tc>
      </w:tr>
      <w:tr w:rsidR="002160D0" w14:paraId="61779D37" w14:textId="77777777" w:rsidTr="007F38DB">
        <w:tc>
          <w:tcPr>
            <w:tcW w:w="2887" w:type="dxa"/>
          </w:tcPr>
          <w:p w14:paraId="7141A586" w14:textId="77777777" w:rsidR="002160D0" w:rsidRDefault="00000000" w:rsidP="007820DB">
            <w:pPr>
              <w:pStyle w:val="Compact"/>
              <w:jc w:val="both"/>
            </w:pPr>
            <w:r>
              <w:rPr>
                <w:rStyle w:val="VerbatimChar"/>
              </w:rPr>
              <w:t>Prod_Gain_S3_IYS_To_Redshift_Dag</w:t>
            </w:r>
          </w:p>
        </w:tc>
        <w:tc>
          <w:tcPr>
            <w:tcW w:w="1049" w:type="dxa"/>
          </w:tcPr>
          <w:p w14:paraId="7E77E7C2" w14:textId="77777777" w:rsidR="002160D0" w:rsidRDefault="00000000" w:rsidP="007820DB">
            <w:pPr>
              <w:pStyle w:val="Compact"/>
              <w:jc w:val="both"/>
            </w:pPr>
            <w:r>
              <w:t>Active</w:t>
            </w:r>
          </w:p>
        </w:tc>
        <w:tc>
          <w:tcPr>
            <w:tcW w:w="5686" w:type="dxa"/>
          </w:tcPr>
          <w:p w14:paraId="5902F4D6" w14:textId="77777777" w:rsidR="002160D0" w:rsidRDefault="00000000" w:rsidP="007820DB">
            <w:pPr>
              <w:pStyle w:val="Compact"/>
              <w:jc w:val="both"/>
            </w:pPr>
            <w:r>
              <w:t>S3 IYS datasını Redshift’e taşır.</w:t>
            </w:r>
          </w:p>
        </w:tc>
      </w:tr>
      <w:tr w:rsidR="002160D0" w14:paraId="392E9780" w14:textId="77777777" w:rsidTr="007F38DB">
        <w:tc>
          <w:tcPr>
            <w:tcW w:w="2887" w:type="dxa"/>
          </w:tcPr>
          <w:p w14:paraId="44D74143" w14:textId="77777777" w:rsidR="002160D0" w:rsidRDefault="00000000" w:rsidP="007820DB">
            <w:pPr>
              <w:pStyle w:val="Compact"/>
              <w:jc w:val="both"/>
            </w:pPr>
            <w:r>
              <w:rPr>
                <w:rStyle w:val="VerbatimChar"/>
              </w:rPr>
              <w:t>Prod_Gain_S3_Migration_Adjust_To_Bq_Dag</w:t>
            </w:r>
          </w:p>
        </w:tc>
        <w:tc>
          <w:tcPr>
            <w:tcW w:w="1049" w:type="dxa"/>
          </w:tcPr>
          <w:p w14:paraId="10EF91F7" w14:textId="77777777" w:rsidR="002160D0" w:rsidRDefault="00000000" w:rsidP="007820DB">
            <w:pPr>
              <w:pStyle w:val="Compact"/>
              <w:jc w:val="both"/>
            </w:pPr>
            <w:r>
              <w:t>Active</w:t>
            </w:r>
          </w:p>
        </w:tc>
        <w:tc>
          <w:tcPr>
            <w:tcW w:w="5686" w:type="dxa"/>
          </w:tcPr>
          <w:p w14:paraId="51BF766A" w14:textId="77777777" w:rsidR="002160D0" w:rsidRDefault="00000000" w:rsidP="007820DB">
            <w:pPr>
              <w:pStyle w:val="Compact"/>
              <w:jc w:val="both"/>
            </w:pPr>
            <w:r>
              <w:t>S3 Adjust datasını BigQuery’ye taşır.</w:t>
            </w:r>
          </w:p>
        </w:tc>
      </w:tr>
      <w:tr w:rsidR="002160D0" w14:paraId="633A2856" w14:textId="77777777" w:rsidTr="007F38DB">
        <w:tc>
          <w:tcPr>
            <w:tcW w:w="2887" w:type="dxa"/>
          </w:tcPr>
          <w:p w14:paraId="4B76DEEB" w14:textId="77777777" w:rsidR="002160D0" w:rsidRDefault="00000000" w:rsidP="007820DB">
            <w:pPr>
              <w:pStyle w:val="Compact"/>
              <w:jc w:val="both"/>
            </w:pPr>
            <w:r>
              <w:rPr>
                <w:rStyle w:val="VerbatimChar"/>
              </w:rPr>
              <w:t>Prod_Gain_S3_Migration_IYS_To_Bq_Dag</w:t>
            </w:r>
          </w:p>
        </w:tc>
        <w:tc>
          <w:tcPr>
            <w:tcW w:w="1049" w:type="dxa"/>
          </w:tcPr>
          <w:p w14:paraId="2A52B9E9" w14:textId="77777777" w:rsidR="002160D0" w:rsidRDefault="00000000" w:rsidP="007820DB">
            <w:pPr>
              <w:pStyle w:val="Compact"/>
              <w:jc w:val="both"/>
            </w:pPr>
            <w:r>
              <w:t>Active</w:t>
            </w:r>
          </w:p>
        </w:tc>
        <w:tc>
          <w:tcPr>
            <w:tcW w:w="5686" w:type="dxa"/>
          </w:tcPr>
          <w:p w14:paraId="42B2DFA2" w14:textId="77777777" w:rsidR="002160D0" w:rsidRDefault="00000000" w:rsidP="007820DB">
            <w:pPr>
              <w:pStyle w:val="Compact"/>
              <w:jc w:val="both"/>
            </w:pPr>
            <w:r>
              <w:t>S3 IYS subscription datasını BigQuery’ye taşır.</w:t>
            </w:r>
          </w:p>
        </w:tc>
      </w:tr>
      <w:tr w:rsidR="002160D0" w14:paraId="08BBD215" w14:textId="77777777" w:rsidTr="007F38DB">
        <w:tc>
          <w:tcPr>
            <w:tcW w:w="2887" w:type="dxa"/>
          </w:tcPr>
          <w:p w14:paraId="492A46F4" w14:textId="77777777" w:rsidR="002160D0" w:rsidRDefault="00000000" w:rsidP="007820DB">
            <w:pPr>
              <w:pStyle w:val="Compact"/>
              <w:jc w:val="both"/>
            </w:pPr>
            <w:r>
              <w:rPr>
                <w:rStyle w:val="VerbatimChar"/>
              </w:rPr>
              <w:t>Prod_Gain_S3_Migration_User_Action_To_Bq_Dag</w:t>
            </w:r>
          </w:p>
        </w:tc>
        <w:tc>
          <w:tcPr>
            <w:tcW w:w="1049" w:type="dxa"/>
          </w:tcPr>
          <w:p w14:paraId="75F0E511" w14:textId="77777777" w:rsidR="002160D0" w:rsidRDefault="00000000" w:rsidP="007820DB">
            <w:pPr>
              <w:pStyle w:val="Compact"/>
              <w:jc w:val="both"/>
            </w:pPr>
            <w:r>
              <w:t>Active</w:t>
            </w:r>
          </w:p>
        </w:tc>
        <w:tc>
          <w:tcPr>
            <w:tcW w:w="5686" w:type="dxa"/>
          </w:tcPr>
          <w:p w14:paraId="3590A2A1" w14:textId="77777777" w:rsidR="002160D0" w:rsidRDefault="00000000" w:rsidP="007820DB">
            <w:pPr>
              <w:pStyle w:val="Compact"/>
              <w:jc w:val="both"/>
            </w:pPr>
            <w:r>
              <w:t>S3 user action datasını BigQuery’ye taşır.</w:t>
            </w:r>
          </w:p>
        </w:tc>
      </w:tr>
      <w:tr w:rsidR="002160D0" w14:paraId="21C13635" w14:textId="77777777" w:rsidTr="007F38DB">
        <w:tc>
          <w:tcPr>
            <w:tcW w:w="2887" w:type="dxa"/>
          </w:tcPr>
          <w:p w14:paraId="28773012" w14:textId="77777777" w:rsidR="002160D0" w:rsidRDefault="00000000" w:rsidP="007820DB">
            <w:pPr>
              <w:pStyle w:val="Compact"/>
              <w:jc w:val="both"/>
            </w:pPr>
            <w:r>
              <w:rPr>
                <w:rStyle w:val="VerbatimChar"/>
              </w:rPr>
              <w:t>Prod_Gain_S3_User_Actions_To_Redshift_Dag</w:t>
            </w:r>
          </w:p>
        </w:tc>
        <w:tc>
          <w:tcPr>
            <w:tcW w:w="1049" w:type="dxa"/>
          </w:tcPr>
          <w:p w14:paraId="7F7BDE1A" w14:textId="77777777" w:rsidR="002160D0" w:rsidRDefault="00000000" w:rsidP="007820DB">
            <w:pPr>
              <w:pStyle w:val="Compact"/>
              <w:jc w:val="both"/>
            </w:pPr>
            <w:r>
              <w:t>Active</w:t>
            </w:r>
          </w:p>
        </w:tc>
        <w:tc>
          <w:tcPr>
            <w:tcW w:w="5686" w:type="dxa"/>
          </w:tcPr>
          <w:p w14:paraId="4E049B28" w14:textId="77777777" w:rsidR="002160D0" w:rsidRDefault="00000000" w:rsidP="007820DB">
            <w:pPr>
              <w:pStyle w:val="Compact"/>
              <w:jc w:val="both"/>
            </w:pPr>
            <w:r>
              <w:t>S3 user actions datasını Redshift’e taşır.</w:t>
            </w:r>
          </w:p>
        </w:tc>
      </w:tr>
      <w:tr w:rsidR="002160D0" w14:paraId="09A33F52" w14:textId="77777777" w:rsidTr="007F38DB">
        <w:tc>
          <w:tcPr>
            <w:tcW w:w="2887" w:type="dxa"/>
          </w:tcPr>
          <w:p w14:paraId="0C495F95" w14:textId="77777777" w:rsidR="002160D0" w:rsidRDefault="00000000" w:rsidP="007820DB">
            <w:pPr>
              <w:pStyle w:val="Compact"/>
              <w:jc w:val="both"/>
            </w:pPr>
            <w:r>
              <w:rPr>
                <w:rStyle w:val="VerbatimChar"/>
              </w:rPr>
              <w:t>Prod_Gain_Subs_Payment_Data_To_Bq_Dag</w:t>
            </w:r>
          </w:p>
        </w:tc>
        <w:tc>
          <w:tcPr>
            <w:tcW w:w="1049" w:type="dxa"/>
          </w:tcPr>
          <w:p w14:paraId="75E47FD0" w14:textId="77777777" w:rsidR="002160D0" w:rsidRDefault="00000000" w:rsidP="007820DB">
            <w:pPr>
              <w:pStyle w:val="Compact"/>
              <w:jc w:val="both"/>
            </w:pPr>
            <w:r>
              <w:t>Active</w:t>
            </w:r>
          </w:p>
        </w:tc>
        <w:tc>
          <w:tcPr>
            <w:tcW w:w="5686" w:type="dxa"/>
          </w:tcPr>
          <w:p w14:paraId="5A08409A" w14:textId="77777777" w:rsidR="002160D0" w:rsidRDefault="00000000" w:rsidP="007820DB">
            <w:pPr>
              <w:pStyle w:val="Compact"/>
              <w:jc w:val="both"/>
            </w:pPr>
            <w:r>
              <w:t xml:space="preserve">S3 subscription/payment datasını </w:t>
            </w:r>
            <w:r>
              <w:rPr>
                <w:rStyle w:val="VerbatimChar"/>
              </w:rPr>
              <w:t>aws_s3_to_bq_migration.subs_payment</w:t>
            </w:r>
            <w:r>
              <w:t xml:space="preserve"> tablosuna taşır.</w:t>
            </w:r>
          </w:p>
        </w:tc>
      </w:tr>
      <w:tr w:rsidR="002160D0" w14:paraId="2A9D6B24" w14:textId="77777777" w:rsidTr="007F38DB">
        <w:tc>
          <w:tcPr>
            <w:tcW w:w="2887" w:type="dxa"/>
          </w:tcPr>
          <w:p w14:paraId="56C0EB6E" w14:textId="77777777" w:rsidR="002160D0" w:rsidRDefault="00000000" w:rsidP="007820DB">
            <w:pPr>
              <w:pStyle w:val="Compact"/>
              <w:jc w:val="both"/>
            </w:pPr>
            <w:r>
              <w:rPr>
                <w:rStyle w:val="VerbatimChar"/>
              </w:rPr>
              <w:t>prod-subs-pay-dag</w:t>
            </w:r>
          </w:p>
        </w:tc>
        <w:tc>
          <w:tcPr>
            <w:tcW w:w="1049" w:type="dxa"/>
          </w:tcPr>
          <w:p w14:paraId="4214AF1B" w14:textId="77777777" w:rsidR="002160D0" w:rsidRDefault="00000000" w:rsidP="007820DB">
            <w:pPr>
              <w:pStyle w:val="Compact"/>
              <w:jc w:val="both"/>
            </w:pPr>
            <w:r>
              <w:t>Active</w:t>
            </w:r>
          </w:p>
        </w:tc>
        <w:tc>
          <w:tcPr>
            <w:tcW w:w="5686" w:type="dxa"/>
          </w:tcPr>
          <w:p w14:paraId="2E8E77FA" w14:textId="77777777" w:rsidR="002160D0" w:rsidRDefault="00000000" w:rsidP="007820DB">
            <w:pPr>
              <w:pStyle w:val="Compact"/>
              <w:jc w:val="both"/>
            </w:pPr>
            <w:r>
              <w:t>Redshift / legacy subs payment pipeline.</w:t>
            </w:r>
          </w:p>
        </w:tc>
      </w:tr>
      <w:tr w:rsidR="002160D0" w14:paraId="331A1466" w14:textId="77777777" w:rsidTr="007F38DB">
        <w:tc>
          <w:tcPr>
            <w:tcW w:w="2887" w:type="dxa"/>
          </w:tcPr>
          <w:p w14:paraId="74241C31" w14:textId="77777777" w:rsidR="002160D0" w:rsidRDefault="00000000" w:rsidP="007820DB">
            <w:pPr>
              <w:pStyle w:val="Compact"/>
              <w:jc w:val="both"/>
            </w:pPr>
            <w:r>
              <w:rPr>
                <w:rStyle w:val="VerbatimChar"/>
              </w:rPr>
              <w:lastRenderedPageBreak/>
              <w:t>prod_subs_payment_data_validation</w:t>
            </w:r>
          </w:p>
        </w:tc>
        <w:tc>
          <w:tcPr>
            <w:tcW w:w="1049" w:type="dxa"/>
          </w:tcPr>
          <w:p w14:paraId="285A7505" w14:textId="77777777" w:rsidR="002160D0" w:rsidRDefault="00000000" w:rsidP="007820DB">
            <w:pPr>
              <w:pStyle w:val="Compact"/>
              <w:jc w:val="both"/>
            </w:pPr>
            <w:r>
              <w:t>Active</w:t>
            </w:r>
          </w:p>
        </w:tc>
        <w:tc>
          <w:tcPr>
            <w:tcW w:w="5686" w:type="dxa"/>
          </w:tcPr>
          <w:p w14:paraId="314805FA" w14:textId="77777777" w:rsidR="002160D0" w:rsidRDefault="00000000" w:rsidP="007820DB">
            <w:pPr>
              <w:pStyle w:val="Compact"/>
              <w:jc w:val="both"/>
            </w:pPr>
            <w:r>
              <w:t>Subscription/payment data validation.</w:t>
            </w:r>
          </w:p>
        </w:tc>
      </w:tr>
      <w:tr w:rsidR="002160D0" w14:paraId="289FE06F" w14:textId="77777777" w:rsidTr="007F38DB">
        <w:tc>
          <w:tcPr>
            <w:tcW w:w="2887" w:type="dxa"/>
          </w:tcPr>
          <w:p w14:paraId="0A8D58F6" w14:textId="77777777" w:rsidR="002160D0" w:rsidRDefault="00000000" w:rsidP="007820DB">
            <w:pPr>
              <w:pStyle w:val="Compact"/>
              <w:jc w:val="both"/>
            </w:pPr>
            <w:r>
              <w:rPr>
                <w:rStyle w:val="VerbatimChar"/>
              </w:rPr>
              <w:t>Prod_Gain_Apple_Subscription_Status_To_Bq_Dag</w:t>
            </w:r>
          </w:p>
        </w:tc>
        <w:tc>
          <w:tcPr>
            <w:tcW w:w="1049" w:type="dxa"/>
          </w:tcPr>
          <w:p w14:paraId="6B9A88EA" w14:textId="77777777" w:rsidR="002160D0" w:rsidRDefault="00000000" w:rsidP="007820DB">
            <w:pPr>
              <w:pStyle w:val="Compact"/>
              <w:jc w:val="both"/>
            </w:pPr>
            <w:r>
              <w:t>Active</w:t>
            </w:r>
          </w:p>
        </w:tc>
        <w:tc>
          <w:tcPr>
            <w:tcW w:w="5686" w:type="dxa"/>
          </w:tcPr>
          <w:p w14:paraId="22837803" w14:textId="77777777" w:rsidR="002160D0" w:rsidRDefault="00000000" w:rsidP="007820DB">
            <w:pPr>
              <w:pStyle w:val="Compact"/>
              <w:jc w:val="both"/>
            </w:pPr>
            <w:r>
              <w:t>Daily schedule ile Apple App Store Server API üzerinden kullanıcı bazlı subscription status, expiry date, auto-renew status, billing retry ve related subscription state bilgisini BigQuery’ye taşır.</w:t>
            </w:r>
          </w:p>
        </w:tc>
      </w:tr>
      <w:tr w:rsidR="002160D0" w14:paraId="77077CDC" w14:textId="77777777" w:rsidTr="007F38DB">
        <w:tc>
          <w:tcPr>
            <w:tcW w:w="2887" w:type="dxa"/>
          </w:tcPr>
          <w:p w14:paraId="1871D7E5" w14:textId="77777777" w:rsidR="002160D0" w:rsidRDefault="00000000" w:rsidP="007820DB">
            <w:pPr>
              <w:pStyle w:val="Compact"/>
              <w:jc w:val="both"/>
            </w:pPr>
            <w:r>
              <w:rPr>
                <w:rStyle w:val="VerbatimChar"/>
              </w:rPr>
              <w:t>Prod_Gain_Google_Play_Sales_Report_To_Bq_Dag</w:t>
            </w:r>
          </w:p>
        </w:tc>
        <w:tc>
          <w:tcPr>
            <w:tcW w:w="1049" w:type="dxa"/>
          </w:tcPr>
          <w:p w14:paraId="6274304D" w14:textId="77777777" w:rsidR="002160D0" w:rsidRDefault="00000000" w:rsidP="007820DB">
            <w:pPr>
              <w:pStyle w:val="Compact"/>
              <w:jc w:val="both"/>
            </w:pPr>
            <w:r>
              <w:t>Active</w:t>
            </w:r>
          </w:p>
        </w:tc>
        <w:tc>
          <w:tcPr>
            <w:tcW w:w="5686" w:type="dxa"/>
          </w:tcPr>
          <w:p w14:paraId="1E6DD816" w14:textId="77777777" w:rsidR="002160D0" w:rsidRDefault="00000000" w:rsidP="007820DB">
            <w:pPr>
              <w:pStyle w:val="Compact"/>
              <w:jc w:val="both"/>
            </w:pPr>
            <w:r>
              <w:t>Daily schedule ile Google Play sales / subscription report çıktılarını BigQuery’ye yükler. Store revenue, payment option ve subscription reconciliation analizlerinde kullanılır.</w:t>
            </w:r>
          </w:p>
        </w:tc>
      </w:tr>
      <w:tr w:rsidR="002160D0" w14:paraId="16BD921C" w14:textId="77777777" w:rsidTr="007F38DB">
        <w:tc>
          <w:tcPr>
            <w:tcW w:w="2887" w:type="dxa"/>
          </w:tcPr>
          <w:p w14:paraId="754DFEF4" w14:textId="77777777" w:rsidR="002160D0" w:rsidRDefault="00000000" w:rsidP="007820DB">
            <w:pPr>
              <w:pStyle w:val="Compact"/>
              <w:jc w:val="both"/>
            </w:pPr>
            <w:r>
              <w:rPr>
                <w:rStyle w:val="VerbatimChar"/>
              </w:rPr>
              <w:t>Prod_Gain_Iyzico_Transaction_To_Bq_Dag</w:t>
            </w:r>
          </w:p>
        </w:tc>
        <w:tc>
          <w:tcPr>
            <w:tcW w:w="1049" w:type="dxa"/>
          </w:tcPr>
          <w:p w14:paraId="4C3ABA38" w14:textId="77777777" w:rsidR="002160D0" w:rsidRDefault="00000000" w:rsidP="007820DB">
            <w:pPr>
              <w:pStyle w:val="Compact"/>
              <w:jc w:val="both"/>
            </w:pPr>
            <w:r>
              <w:t>Active</w:t>
            </w:r>
          </w:p>
        </w:tc>
        <w:tc>
          <w:tcPr>
            <w:tcW w:w="5686" w:type="dxa"/>
          </w:tcPr>
          <w:p w14:paraId="0406DF9F" w14:textId="77777777" w:rsidR="002160D0" w:rsidRDefault="00000000" w:rsidP="007820DB">
            <w:pPr>
              <w:pStyle w:val="Compact"/>
              <w:jc w:val="both"/>
            </w:pPr>
            <w:r>
              <w:t>Daily schedule ile Iyzico API üzerinden transaction datasını çeker ve BigQuery transaction / payment reporting katmanına aktarır.</w:t>
            </w:r>
          </w:p>
        </w:tc>
      </w:tr>
      <w:tr w:rsidR="002160D0" w14:paraId="49C916BF" w14:textId="77777777" w:rsidTr="007F38DB">
        <w:tc>
          <w:tcPr>
            <w:tcW w:w="2887" w:type="dxa"/>
          </w:tcPr>
          <w:p w14:paraId="019AEA42" w14:textId="77777777" w:rsidR="002160D0" w:rsidRDefault="00000000" w:rsidP="007820DB">
            <w:pPr>
              <w:pStyle w:val="Compact"/>
              <w:jc w:val="both"/>
            </w:pPr>
            <w:r>
              <w:rPr>
                <w:rStyle w:val="VerbatimChar"/>
              </w:rPr>
              <w:t>Prod_Gain_Param_Transaction_To_Bq_Dag</w:t>
            </w:r>
          </w:p>
        </w:tc>
        <w:tc>
          <w:tcPr>
            <w:tcW w:w="1049" w:type="dxa"/>
          </w:tcPr>
          <w:p w14:paraId="2F198E4A" w14:textId="77777777" w:rsidR="002160D0" w:rsidRDefault="00000000" w:rsidP="007820DB">
            <w:pPr>
              <w:pStyle w:val="Compact"/>
              <w:jc w:val="both"/>
            </w:pPr>
            <w:r>
              <w:t>Active</w:t>
            </w:r>
          </w:p>
        </w:tc>
        <w:tc>
          <w:tcPr>
            <w:tcW w:w="5686" w:type="dxa"/>
          </w:tcPr>
          <w:p w14:paraId="02747C16" w14:textId="77777777" w:rsidR="002160D0" w:rsidRDefault="00000000" w:rsidP="007820DB">
            <w:pPr>
              <w:pStyle w:val="Compact"/>
              <w:jc w:val="both"/>
            </w:pPr>
            <w:r>
              <w:t>Daily schedule ile Param transaction datasını normalize ederek BigQuery’ye taşır. CSV/API kaynaklı ödeme reconciliation süreçlerinde kullanılır.</w:t>
            </w:r>
          </w:p>
        </w:tc>
      </w:tr>
      <w:tr w:rsidR="002160D0" w14:paraId="18F05844" w14:textId="77777777" w:rsidTr="007F38DB">
        <w:tc>
          <w:tcPr>
            <w:tcW w:w="2887" w:type="dxa"/>
          </w:tcPr>
          <w:p w14:paraId="427A68CE" w14:textId="77777777" w:rsidR="002160D0" w:rsidRDefault="00000000" w:rsidP="007820DB">
            <w:pPr>
              <w:pStyle w:val="Compact"/>
              <w:jc w:val="both"/>
            </w:pPr>
            <w:r>
              <w:rPr>
                <w:rStyle w:val="VerbatimChar"/>
              </w:rPr>
              <w:t>Prod_Gain_TCMB_FX_Rates_To_Bq_Dag</w:t>
            </w:r>
          </w:p>
        </w:tc>
        <w:tc>
          <w:tcPr>
            <w:tcW w:w="1049" w:type="dxa"/>
          </w:tcPr>
          <w:p w14:paraId="6D137D9A" w14:textId="77777777" w:rsidR="002160D0" w:rsidRDefault="00000000" w:rsidP="007820DB">
            <w:pPr>
              <w:pStyle w:val="Compact"/>
              <w:jc w:val="both"/>
            </w:pPr>
            <w:r>
              <w:t>Active</w:t>
            </w:r>
          </w:p>
        </w:tc>
        <w:tc>
          <w:tcPr>
            <w:tcW w:w="5686" w:type="dxa"/>
          </w:tcPr>
          <w:p w14:paraId="1FC663D3" w14:textId="77777777" w:rsidR="002160D0" w:rsidRDefault="00000000" w:rsidP="007820DB">
            <w:pPr>
              <w:pStyle w:val="Compact"/>
              <w:jc w:val="both"/>
            </w:pPr>
            <w:r>
              <w:t>Daily schedule ile TCMB kur bilgisini alır ve BigQuery’de finansal normalize raporlamalarda kullanılacak FX reference datasını üretir.</w:t>
            </w:r>
          </w:p>
        </w:tc>
      </w:tr>
      <w:tr w:rsidR="002160D0" w14:paraId="31763A2D" w14:textId="77777777" w:rsidTr="007F38DB">
        <w:tc>
          <w:tcPr>
            <w:tcW w:w="2887" w:type="dxa"/>
          </w:tcPr>
          <w:p w14:paraId="5776EE89" w14:textId="77777777" w:rsidR="002160D0" w:rsidRDefault="00000000" w:rsidP="007820DB">
            <w:pPr>
              <w:pStyle w:val="Compact"/>
              <w:jc w:val="both"/>
            </w:pPr>
            <w:r>
              <w:rPr>
                <w:rStyle w:val="VerbatimChar"/>
              </w:rPr>
              <w:t>Prod_Gain_Kids_Profile_Counter_To_Bq_Dag</w:t>
            </w:r>
          </w:p>
        </w:tc>
        <w:tc>
          <w:tcPr>
            <w:tcW w:w="1049" w:type="dxa"/>
          </w:tcPr>
          <w:p w14:paraId="08A9E2B4" w14:textId="77777777" w:rsidR="002160D0" w:rsidRDefault="00000000" w:rsidP="007820DB">
            <w:pPr>
              <w:pStyle w:val="Compact"/>
              <w:jc w:val="both"/>
            </w:pPr>
            <w:r>
              <w:t>Active</w:t>
            </w:r>
          </w:p>
        </w:tc>
        <w:tc>
          <w:tcPr>
            <w:tcW w:w="5686" w:type="dxa"/>
          </w:tcPr>
          <w:p w14:paraId="786ABA33" w14:textId="77777777" w:rsidR="002160D0" w:rsidRDefault="00000000" w:rsidP="007820DB">
            <w:pPr>
              <w:pStyle w:val="Compact"/>
              <w:jc w:val="both"/>
            </w:pPr>
            <w:r>
              <w:t xml:space="preserve">Daily schedule ile aktif aboneler üzerinde kids profile varlığı ve profil sayısı kontrolü yapar; </w:t>
            </w:r>
            <w:r>
              <w:rPr>
                <w:rStyle w:val="VerbatimChar"/>
              </w:rPr>
              <w:t>bc_t.active_subscribers_snapshot</w:t>
            </w:r>
            <w:r>
              <w:t xml:space="preserve"> ve </w:t>
            </w:r>
            <w:r>
              <w:rPr>
                <w:rStyle w:val="VerbatimChar"/>
              </w:rPr>
              <w:t>bc_t.user_kids_profile_state</w:t>
            </w:r>
            <w:r>
              <w:t xml:space="preserve"> çıktılarını besler.</w:t>
            </w:r>
          </w:p>
        </w:tc>
      </w:tr>
      <w:tr w:rsidR="002160D0" w14:paraId="02EF3D8C" w14:textId="77777777" w:rsidTr="007F38DB">
        <w:tc>
          <w:tcPr>
            <w:tcW w:w="2887" w:type="dxa"/>
          </w:tcPr>
          <w:p w14:paraId="1FA2AFBC" w14:textId="77777777" w:rsidR="002160D0" w:rsidRDefault="00000000" w:rsidP="007820DB">
            <w:pPr>
              <w:pStyle w:val="Compact"/>
              <w:jc w:val="both"/>
            </w:pPr>
            <w:r>
              <w:t>Test DAG’lar</w:t>
            </w:r>
          </w:p>
        </w:tc>
        <w:tc>
          <w:tcPr>
            <w:tcW w:w="1049" w:type="dxa"/>
          </w:tcPr>
          <w:p w14:paraId="3F3C7B8A" w14:textId="77777777" w:rsidR="002160D0" w:rsidRDefault="00000000" w:rsidP="007820DB">
            <w:pPr>
              <w:pStyle w:val="Compact"/>
              <w:jc w:val="both"/>
            </w:pPr>
            <w:r>
              <w:t>Mixed</w:t>
            </w:r>
          </w:p>
        </w:tc>
        <w:tc>
          <w:tcPr>
            <w:tcW w:w="5686" w:type="dxa"/>
          </w:tcPr>
          <w:p w14:paraId="0E5C3879" w14:textId="77777777" w:rsidR="002160D0" w:rsidRDefault="00000000" w:rsidP="007820DB">
            <w:pPr>
              <w:pStyle w:val="Compact"/>
              <w:jc w:val="both"/>
            </w:pPr>
            <w:r>
              <w:t>Test / dev amaçlı pipeline’lar.</w:t>
            </w:r>
          </w:p>
        </w:tc>
      </w:tr>
    </w:tbl>
    <w:p w14:paraId="2F18D131" w14:textId="77777777" w:rsidR="002160D0" w:rsidRDefault="00F51523" w:rsidP="007820DB">
      <w:pPr>
        <w:jc w:val="both"/>
      </w:pPr>
      <w:r>
        <w:rPr>
          <w:noProof/>
        </w:rPr>
        <w:pict w14:anchorId="4ECFCB0E">
          <v:rect id="_x0000_i1031" alt="" style="width:453.6pt;height:.05pt;mso-width-percent:0;mso-height-percent:0;mso-width-percent:0;mso-height-percent:0" o:hralign="center" o:hrstd="t" o:hr="t"/>
        </w:pict>
      </w:r>
    </w:p>
    <w:p w14:paraId="661E1A85" w14:textId="77777777" w:rsidR="007F38DB" w:rsidRDefault="007F38DB" w:rsidP="007820DB">
      <w:pPr>
        <w:pStyle w:val="Balk2"/>
        <w:jc w:val="both"/>
      </w:pPr>
      <w:bookmarkStart w:id="33" w:name="Xf6e8e6829674a330e85377a0abc6927309e78cf"/>
      <w:bookmarkEnd w:id="32"/>
      <w:r>
        <w:br w:type="page"/>
      </w:r>
    </w:p>
    <w:p w14:paraId="2BEC495E" w14:textId="77777777" w:rsidR="002160D0" w:rsidRDefault="00000000" w:rsidP="007820DB">
      <w:pPr>
        <w:pStyle w:val="Balk2"/>
      </w:pPr>
      <w:r>
        <w:lastRenderedPageBreak/>
        <w:t>8.1 Ara Toparlama — Pipeline ve Veri Akışının Okunması</w:t>
      </w:r>
      <w:r w:rsidR="007F38DB">
        <w:br/>
      </w:r>
    </w:p>
    <w:p w14:paraId="22C767F4" w14:textId="77777777" w:rsidR="002160D0" w:rsidRDefault="00000000" w:rsidP="007820DB">
      <w:pPr>
        <w:pStyle w:val="FirstParagraph"/>
        <w:jc w:val="both"/>
      </w:pPr>
      <w:r>
        <w:t>İlk 8 bölümde anlatılan yapı, GAİN veri mimarisinin ham veri kaynaklarından raporlama katmanına kadar nasıl ilerlediğini özetler. Bu noktada mimariyi okumak için ana mantık şu şekildedir:</w:t>
      </w:r>
    </w:p>
    <w:p w14:paraId="56EBB615" w14:textId="77777777" w:rsidR="002160D0" w:rsidRDefault="00000000" w:rsidP="007820DB">
      <w:pPr>
        <w:pStyle w:val="Compact"/>
        <w:numPr>
          <w:ilvl w:val="0"/>
          <w:numId w:val="16"/>
        </w:numPr>
        <w:jc w:val="both"/>
      </w:pPr>
      <w:r>
        <w:t>Kullanıcı ve uygulama katmanında oluşan veri iki ana yöne ayrılır: operasyonel akış REST/Core sistemlerine, analytics/engagement akışı ise 3rd party platformlara gider.</w:t>
      </w:r>
    </w:p>
    <w:p w14:paraId="2BB5378B" w14:textId="77777777" w:rsidR="002160D0" w:rsidRDefault="00000000" w:rsidP="007820DB">
      <w:pPr>
        <w:pStyle w:val="Compact"/>
        <w:numPr>
          <w:ilvl w:val="0"/>
          <w:numId w:val="16"/>
        </w:numPr>
        <w:jc w:val="both"/>
      </w:pPr>
      <w:r>
        <w:t>REST/Core kaynaklı operational stream Kinesis üzerinden Lambda’ya, oradan AWS S3 staging alanına taşınır.</w:t>
      </w:r>
    </w:p>
    <w:p w14:paraId="6220A942" w14:textId="77777777" w:rsidR="002160D0" w:rsidRDefault="00000000" w:rsidP="007820DB">
      <w:pPr>
        <w:pStyle w:val="Compact"/>
        <w:numPr>
          <w:ilvl w:val="0"/>
          <w:numId w:val="16"/>
        </w:numPr>
        <w:jc w:val="both"/>
      </w:pPr>
      <w:r>
        <w:t>3rd Party kaynaklı analytics stream ayrı Kinesis kolu üzerinden doğrudan AWS S3 staging alanına gelir.</w:t>
      </w:r>
    </w:p>
    <w:p w14:paraId="1A0A3A0C" w14:textId="77777777" w:rsidR="002160D0" w:rsidRDefault="00000000" w:rsidP="007820DB">
      <w:pPr>
        <w:pStyle w:val="Compact"/>
        <w:numPr>
          <w:ilvl w:val="0"/>
          <w:numId w:val="16"/>
        </w:numPr>
        <w:jc w:val="both"/>
      </w:pPr>
      <w:r>
        <w:t>AWS S3 staging alanında toplanan veriler Airflow ve Python job’ları ile BigQuery’ye taşınır veya dönüştürülür.</w:t>
      </w:r>
    </w:p>
    <w:p w14:paraId="15619582" w14:textId="77777777" w:rsidR="002160D0" w:rsidRDefault="00000000" w:rsidP="007820DB">
      <w:pPr>
        <w:pStyle w:val="Compact"/>
        <w:numPr>
          <w:ilvl w:val="0"/>
          <w:numId w:val="16"/>
        </w:numPr>
        <w:jc w:val="both"/>
      </w:pPr>
      <w:r>
        <w:t>BigQuery içerisinde raw/source datasetlerden reporting/mart datasetlere geçiş Scheduled Query ve SQL/ELT mantığıyla yapılır.</w:t>
      </w:r>
    </w:p>
    <w:p w14:paraId="5BB16A13" w14:textId="77777777" w:rsidR="002160D0" w:rsidRDefault="00000000" w:rsidP="007820DB">
      <w:pPr>
        <w:pStyle w:val="Compact"/>
        <w:numPr>
          <w:ilvl w:val="0"/>
          <w:numId w:val="16"/>
        </w:numPr>
        <w:jc w:val="both"/>
      </w:pPr>
      <w:r>
        <w:t>Looker Studio, Product, Marketing, Finance ve BI ekiplerinin tükettiği dashboard ve analizlerin büyük bölümü bu reporting/mart katmanı üzerinden beslenir.</w:t>
      </w:r>
    </w:p>
    <w:p w14:paraId="403F508A" w14:textId="77777777" w:rsidR="002160D0" w:rsidRDefault="007F38DB" w:rsidP="007820DB">
      <w:pPr>
        <w:pStyle w:val="FirstParagraph"/>
        <w:jc w:val="both"/>
      </w:pPr>
      <w:r>
        <w:br/>
      </w:r>
      <w:r>
        <w:br/>
        <w:t xml:space="preserve">Bu nedenle dokümanın ilk yarısı yalnızca tablo isimlerini listelemek için değil, bir verinin dashboard’a gelene kadar hangi sistemlerden geçtiğini açıklamak için kurgulanmıştır. Özellikle </w:t>
      </w:r>
      <w:r>
        <w:rPr>
          <w:rStyle w:val="VerbatimChar"/>
        </w:rPr>
        <w:t>subs_payment</w:t>
      </w:r>
      <w:r>
        <w:t xml:space="preserve">, </w:t>
      </w:r>
      <w:r>
        <w:rPr>
          <w:rStyle w:val="VerbatimChar"/>
        </w:rPr>
        <w:t>content_report_streaming_V2</w:t>
      </w:r>
      <w:r>
        <w:t xml:space="preserve">, </w:t>
      </w:r>
      <w:r>
        <w:rPr>
          <w:rStyle w:val="VerbatimChar"/>
        </w:rPr>
        <w:t>ContentMetaData</w:t>
      </w:r>
      <w:r>
        <w:t xml:space="preserve">, </w:t>
      </w:r>
      <w:r>
        <w:rPr>
          <w:rStyle w:val="VerbatimChar"/>
        </w:rPr>
        <w:t>bo_promotions</w:t>
      </w:r>
      <w:r>
        <w:t xml:space="preserve">, </w:t>
      </w:r>
      <w:r>
        <w:rPr>
          <w:rStyle w:val="VerbatimChar"/>
        </w:rPr>
        <w:t>ads_daily_spend</w:t>
      </w:r>
      <w:r>
        <w:t xml:space="preserve"> ve </w:t>
      </w:r>
      <w:r>
        <w:rPr>
          <w:rStyle w:val="VerbatimChar"/>
        </w:rPr>
        <w:t>Daily_Report_Metrics</w:t>
      </w:r>
      <w:r>
        <w:t xml:space="preserve"> gibi tablolar, downstream KPI ve dashboardların ana omurgasını oluşturur.</w:t>
      </w:r>
    </w:p>
    <w:p w14:paraId="58019EB7" w14:textId="77777777" w:rsidR="002160D0" w:rsidRDefault="007F38DB" w:rsidP="007820DB">
      <w:pPr>
        <w:pStyle w:val="GvdeMetni"/>
        <w:jc w:val="both"/>
      </w:pPr>
      <w:r>
        <w:br/>
        <w:t>Bu noktadan sonra doküman, pipeline ve tablo envanterinden çıkıp Looker Studio tarafındaki dashboard bağımlılıklarına geçer. Böylece önce verinin nasıl üretildiği, ardından bu verinin dashboardlarda hangi KPI, grafik ve tabloları beslediği açıklanır.</w:t>
      </w:r>
    </w:p>
    <w:p w14:paraId="5132B17D" w14:textId="77777777" w:rsidR="002160D0" w:rsidRDefault="002160D0" w:rsidP="007820DB">
      <w:pPr>
        <w:jc w:val="both"/>
      </w:pPr>
    </w:p>
    <w:p w14:paraId="20CFEE8A" w14:textId="77777777" w:rsidR="007F38DB" w:rsidRDefault="007F38DB" w:rsidP="007820DB">
      <w:pPr>
        <w:pStyle w:val="Balk2"/>
        <w:jc w:val="both"/>
      </w:pPr>
      <w:bookmarkStart w:id="34" w:name="business-definitions"/>
      <w:bookmarkEnd w:id="33"/>
      <w:r>
        <w:br w:type="page"/>
      </w:r>
    </w:p>
    <w:p w14:paraId="63FEEDB6" w14:textId="77777777" w:rsidR="002160D0" w:rsidRDefault="00000000" w:rsidP="007820DB">
      <w:pPr>
        <w:pStyle w:val="Balk2"/>
        <w:jc w:val="both"/>
      </w:pPr>
      <w:r>
        <w:lastRenderedPageBreak/>
        <w:t>9. Business Definitions</w:t>
      </w:r>
    </w:p>
    <w:p w14:paraId="45F24731" w14:textId="77777777" w:rsidR="002160D0" w:rsidRDefault="00000000" w:rsidP="007820DB">
      <w:pPr>
        <w:pStyle w:val="FirstParagraph"/>
        <w:jc w:val="both"/>
      </w:pPr>
      <w:r>
        <w:t>Bu bölüm, doküman boyunca kullanılan temel iş kurallarını ve KPI tanımlarını merkezi olarak açıklamak amacıyla hazırlanmıştır. Aynı kavram farklı dashboard, SQL ve analizlerde tekrar kullanılabildiğinden, aşağıdaki tanımlar dokümanın geri kalanındaki tüm metrikler için referans kabul edilmelidir.</w:t>
      </w:r>
    </w:p>
    <w:p w14:paraId="7AA2081A" w14:textId="77777777" w:rsidR="002160D0" w:rsidRDefault="007F38DB" w:rsidP="007820DB">
      <w:pPr>
        <w:pStyle w:val="Balk3"/>
        <w:jc w:val="both"/>
      </w:pPr>
      <w:bookmarkStart w:id="35" w:name="active-subscriber"/>
      <w:r>
        <w:br/>
      </w:r>
      <w:r>
        <w:br/>
        <w:t>11.1 Active Subscriber</w:t>
      </w:r>
    </w:p>
    <w:p w14:paraId="351DBD77" w14:textId="77777777" w:rsidR="002160D0" w:rsidRDefault="00000000" w:rsidP="007820DB">
      <w:pPr>
        <w:pStyle w:val="FirstParagraph"/>
        <w:jc w:val="both"/>
      </w:pPr>
      <w:r>
        <w:rPr>
          <w:b/>
          <w:bCs/>
        </w:rPr>
        <w:t>Tanım:</w:t>
      </w:r>
      <w:r>
        <w:t xml:space="preserve"> Rapor tarihinde aktif abonelik hakkı bulunan kullanıcıdır.</w:t>
      </w:r>
    </w:p>
    <w:p w14:paraId="50FA46FC" w14:textId="77777777" w:rsidR="002160D0" w:rsidRDefault="00000000" w:rsidP="007820DB">
      <w:pPr>
        <w:pStyle w:val="GvdeMetni"/>
        <w:jc w:val="both"/>
      </w:pPr>
      <w:r>
        <w:rPr>
          <w:b/>
          <w:bCs/>
        </w:rPr>
        <w:t>Kaynak:</w:t>
      </w:r>
    </w:p>
    <w:p w14:paraId="2C8219B3" w14:textId="77777777" w:rsidR="002160D0" w:rsidRDefault="00000000" w:rsidP="007820DB">
      <w:pPr>
        <w:pStyle w:val="Compact"/>
        <w:numPr>
          <w:ilvl w:val="0"/>
          <w:numId w:val="17"/>
        </w:numPr>
        <w:jc w:val="both"/>
      </w:pPr>
      <w:r>
        <w:rPr>
          <w:rStyle w:val="VerbatimChar"/>
        </w:rPr>
        <w:t>aws_s3_to_bq_migration.subs_payment</w:t>
      </w:r>
    </w:p>
    <w:p w14:paraId="1620ADF0" w14:textId="77777777" w:rsidR="002160D0" w:rsidRDefault="00000000" w:rsidP="007820DB">
      <w:pPr>
        <w:pStyle w:val="FirstParagraph"/>
        <w:jc w:val="both"/>
      </w:pPr>
      <w:r>
        <w:rPr>
          <w:b/>
          <w:bCs/>
        </w:rPr>
        <w:t>Business Logic:</w:t>
      </w:r>
    </w:p>
    <w:p w14:paraId="7EBD95B8" w14:textId="77777777" w:rsidR="002160D0" w:rsidRDefault="00000000" w:rsidP="007820DB">
      <w:pPr>
        <w:pStyle w:val="GvdeMetni"/>
        <w:jc w:val="both"/>
      </w:pPr>
      <w:r>
        <w:t xml:space="preserve">Active subscriber hesaplamalarında temel referans alan </w:t>
      </w:r>
      <w:r>
        <w:rPr>
          <w:rStyle w:val="VerbatimChar"/>
        </w:rPr>
        <w:t>valid_until</w:t>
      </w:r>
      <w:r>
        <w:t xml:space="preserve"> değeridir. Genel yaklaşım, rapor tarihinde abonelik hakkı devam eden kullanıcıları aktif kabul etmektir.</w:t>
      </w:r>
    </w:p>
    <w:p w14:paraId="4A25A343" w14:textId="77777777" w:rsidR="002160D0" w:rsidRDefault="00000000" w:rsidP="007820DB">
      <w:pPr>
        <w:pStyle w:val="SourceCode"/>
        <w:jc w:val="both"/>
      </w:pPr>
      <w:r>
        <w:rPr>
          <w:rStyle w:val="VerbatimChar"/>
        </w:rPr>
        <w:t>valid_until &gt;= report_date</w:t>
      </w:r>
    </w:p>
    <w:p w14:paraId="20F51F14" w14:textId="77777777" w:rsidR="002160D0" w:rsidRDefault="00000000" w:rsidP="007820DB">
      <w:pPr>
        <w:pStyle w:val="FirstParagraph"/>
        <w:jc w:val="both"/>
      </w:pPr>
      <w:r>
        <w:rPr>
          <w:b/>
          <w:bCs/>
        </w:rPr>
        <w:t>Notlar:</w:t>
      </w:r>
    </w:p>
    <w:p w14:paraId="76B5FEA8" w14:textId="77777777" w:rsidR="002160D0" w:rsidRDefault="00000000" w:rsidP="007820DB">
      <w:pPr>
        <w:pStyle w:val="Compact"/>
        <w:numPr>
          <w:ilvl w:val="0"/>
          <w:numId w:val="18"/>
        </w:numPr>
        <w:jc w:val="both"/>
      </w:pPr>
      <w:r>
        <w:t>Kullanıcının ödeme yaptığı tarih yerine abonelik hakkının devam ettiği tarih dikkate alınır.</w:t>
      </w:r>
    </w:p>
    <w:p w14:paraId="3EF75C4E" w14:textId="77777777" w:rsidR="002160D0" w:rsidRDefault="00000000" w:rsidP="007820DB">
      <w:pPr>
        <w:pStyle w:val="Compact"/>
        <w:numPr>
          <w:ilvl w:val="0"/>
          <w:numId w:val="18"/>
        </w:numPr>
        <w:jc w:val="both"/>
      </w:pPr>
      <w:r>
        <w:t>Kullanıcı aboneliğini iptal etmiş olsa dahi (</w:t>
      </w:r>
      <w:r>
        <w:rPr>
          <w:rStyle w:val="VerbatimChar"/>
        </w:rPr>
        <w:t>CANCELED</w:t>
      </w:r>
      <w:r>
        <w:t>), abonelik süresi devam ettiği müddetçe aktif kabul edilebilir.</w:t>
      </w:r>
    </w:p>
    <w:p w14:paraId="329CFE1E" w14:textId="77777777" w:rsidR="002160D0" w:rsidRDefault="00000000" w:rsidP="007820DB">
      <w:pPr>
        <w:pStyle w:val="Compact"/>
        <w:numPr>
          <w:ilvl w:val="0"/>
          <w:numId w:val="18"/>
        </w:numPr>
        <w:jc w:val="both"/>
      </w:pPr>
      <w:r>
        <w:t xml:space="preserve">Active subscriber hesaplamalarında </w:t>
      </w:r>
      <w:r>
        <w:rPr>
          <w:rStyle w:val="VerbatimChar"/>
        </w:rPr>
        <w:t>created_at</w:t>
      </w:r>
      <w:r>
        <w:t xml:space="preserve"> alanı yerine mümkün olduğunca </w:t>
      </w:r>
      <w:r>
        <w:rPr>
          <w:rStyle w:val="VerbatimChar"/>
        </w:rPr>
        <w:t>valid_until</w:t>
      </w:r>
      <w:r>
        <w:t xml:space="preserve"> alanı referans alınmalıdır.</w:t>
      </w:r>
    </w:p>
    <w:p w14:paraId="4BCDA050" w14:textId="77777777" w:rsidR="002160D0" w:rsidRDefault="00000000" w:rsidP="007820DB">
      <w:pPr>
        <w:pStyle w:val="Compact"/>
        <w:numPr>
          <w:ilvl w:val="0"/>
          <w:numId w:val="18"/>
        </w:numPr>
        <w:jc w:val="both"/>
      </w:pPr>
      <w:r>
        <w:t xml:space="preserve">KPI bazında farklı filtreler uygulanabilse de temel aktiflik mantığı </w:t>
      </w:r>
      <w:r>
        <w:rPr>
          <w:rStyle w:val="VerbatimChar"/>
        </w:rPr>
        <w:t>valid_until</w:t>
      </w:r>
      <w:r>
        <w:t xml:space="preserve"> üzerinden ilerler.</w:t>
      </w:r>
    </w:p>
    <w:p w14:paraId="2A8BE79E" w14:textId="77777777" w:rsidR="002160D0" w:rsidRDefault="007F38DB" w:rsidP="007820DB">
      <w:pPr>
        <w:pStyle w:val="Balk3"/>
        <w:jc w:val="both"/>
      </w:pPr>
      <w:bookmarkStart w:id="36" w:name="paid-subscriber"/>
      <w:bookmarkEnd w:id="35"/>
      <w:r>
        <w:br/>
      </w:r>
      <w:r>
        <w:br/>
        <w:t>11.2 Paid Subscriber</w:t>
      </w:r>
    </w:p>
    <w:p w14:paraId="544167F9" w14:textId="77777777" w:rsidR="002160D0" w:rsidRDefault="00000000" w:rsidP="007820DB">
      <w:pPr>
        <w:pStyle w:val="FirstParagraph"/>
        <w:jc w:val="both"/>
      </w:pPr>
      <w:r>
        <w:rPr>
          <w:b/>
          <w:bCs/>
        </w:rPr>
        <w:t>Tanım:</w:t>
      </w:r>
      <w:r>
        <w:t xml:space="preserve"> En az bir ücretli abonelik satın almış kullanıcıdır.</w:t>
      </w:r>
    </w:p>
    <w:p w14:paraId="6C3E918C" w14:textId="77777777" w:rsidR="002160D0" w:rsidRDefault="00000000" w:rsidP="007820DB">
      <w:pPr>
        <w:pStyle w:val="GvdeMetni"/>
        <w:jc w:val="both"/>
      </w:pPr>
      <w:r>
        <w:rPr>
          <w:b/>
          <w:bCs/>
        </w:rPr>
        <w:t>Kaynak:</w:t>
      </w:r>
    </w:p>
    <w:p w14:paraId="37629CC0" w14:textId="77777777" w:rsidR="002160D0" w:rsidRDefault="00000000" w:rsidP="007820DB">
      <w:pPr>
        <w:pStyle w:val="Compact"/>
        <w:numPr>
          <w:ilvl w:val="0"/>
          <w:numId w:val="19"/>
        </w:numPr>
        <w:jc w:val="both"/>
      </w:pPr>
      <w:r>
        <w:rPr>
          <w:rStyle w:val="VerbatimChar"/>
        </w:rPr>
        <w:t>aws_s3_to_bq_migration.subs_payment</w:t>
      </w:r>
    </w:p>
    <w:p w14:paraId="5D243303" w14:textId="77777777" w:rsidR="002160D0" w:rsidRDefault="00000000" w:rsidP="007820DB">
      <w:pPr>
        <w:pStyle w:val="FirstParagraph"/>
        <w:jc w:val="both"/>
      </w:pPr>
      <w:r>
        <w:rPr>
          <w:b/>
          <w:bCs/>
        </w:rPr>
        <w:t>Business Logic:</w:t>
      </w:r>
    </w:p>
    <w:p w14:paraId="50C5DBF2" w14:textId="77777777" w:rsidR="002160D0" w:rsidRDefault="00000000" w:rsidP="007820DB">
      <w:pPr>
        <w:pStyle w:val="GvdeMetni"/>
        <w:jc w:val="both"/>
      </w:pPr>
      <w:r>
        <w:t xml:space="preserve">Kullanıcının ücretli bir abonelik kaydı bulunması gerekir. Finansal KPI’larda genellikle </w:t>
      </w:r>
      <w:r>
        <w:rPr>
          <w:rStyle w:val="VerbatimChar"/>
        </w:rPr>
        <w:t xml:space="preserve">amount &gt; </w:t>
      </w:r>
      <w:r w:rsidR="003614BA">
        <w:rPr>
          <w:rStyle w:val="VerbatimChar"/>
        </w:rPr>
        <w:t>1</w:t>
      </w:r>
      <w:r>
        <w:rPr>
          <w:rStyle w:val="VerbatimChar"/>
        </w:rPr>
        <w:t>0</w:t>
      </w:r>
      <w:r w:rsidR="003614BA">
        <w:rPr>
          <w:rStyle w:val="VerbatimChar"/>
        </w:rPr>
        <w:t>1</w:t>
      </w:r>
      <w:r>
        <w:t xml:space="preserve">, </w:t>
      </w:r>
      <w:r>
        <w:rPr>
          <w:rStyle w:val="VerbatimChar"/>
        </w:rPr>
        <w:t>currency = 'TRY'</w:t>
      </w:r>
      <w:r>
        <w:t xml:space="preserve"> ve ilgili ödeme kanalının PREPAID olmaması gibi ek filtreler uygulanır.</w:t>
      </w:r>
    </w:p>
    <w:p w14:paraId="5193B54B" w14:textId="77777777" w:rsidR="002160D0" w:rsidRDefault="00000000" w:rsidP="007820DB">
      <w:pPr>
        <w:pStyle w:val="GvdeMetni"/>
        <w:jc w:val="both"/>
      </w:pPr>
      <w:r>
        <w:rPr>
          <w:b/>
          <w:bCs/>
        </w:rPr>
        <w:lastRenderedPageBreak/>
        <w:t>Notlar:</w:t>
      </w:r>
    </w:p>
    <w:p w14:paraId="2A9EEB0B" w14:textId="77777777" w:rsidR="002160D0" w:rsidRDefault="00000000" w:rsidP="007820DB">
      <w:pPr>
        <w:pStyle w:val="Compact"/>
        <w:numPr>
          <w:ilvl w:val="0"/>
          <w:numId w:val="20"/>
        </w:numPr>
        <w:jc w:val="both"/>
      </w:pPr>
      <w:r>
        <w:t>Trial kullanıcıları paid subscriber olarak değerlendirilmez.</w:t>
      </w:r>
    </w:p>
    <w:p w14:paraId="2DABD4F2" w14:textId="77777777" w:rsidR="002160D0" w:rsidRDefault="00000000" w:rsidP="007820DB">
      <w:pPr>
        <w:pStyle w:val="Compact"/>
        <w:numPr>
          <w:ilvl w:val="0"/>
          <w:numId w:val="20"/>
        </w:numPr>
        <w:jc w:val="both"/>
      </w:pPr>
      <w:r>
        <w:t>PREPAID kullanıcılar iş ihtiyacına göre ayrı takip edilir; LTV, CAC ve Unit Economics çalışmalarında çoğunlukla kapsam dışındadır.</w:t>
      </w:r>
    </w:p>
    <w:p w14:paraId="34151A7C" w14:textId="77777777" w:rsidR="002160D0" w:rsidRDefault="00000000" w:rsidP="007820DB">
      <w:pPr>
        <w:pStyle w:val="Compact"/>
        <w:numPr>
          <w:ilvl w:val="0"/>
          <w:numId w:val="20"/>
        </w:numPr>
        <w:jc w:val="both"/>
      </w:pPr>
      <w:r>
        <w:t>Paid subscriber tanımı dashboard seviyesinde farklı filtrelerle daraltılabilir; ilgili SQL kaynağı referans alınmalıdır.</w:t>
      </w:r>
    </w:p>
    <w:p w14:paraId="28A5E755" w14:textId="77777777" w:rsidR="003259D2" w:rsidRDefault="00000000">
      <w:pPr>
        <w:pStyle w:val="Compact"/>
      </w:pPr>
      <w:r>
        <w:t>v1.1 sonrası finansal paid user ve LTV/CAC modellerinde dövizli ödemeler, TCMB kuru bulunabildiği sürece paid havuzuna dahil edilir.</w:t>
      </w:r>
    </w:p>
    <w:p w14:paraId="7FA86B03" w14:textId="77777777" w:rsidR="002160D0" w:rsidRDefault="003614BA" w:rsidP="007820DB">
      <w:pPr>
        <w:pStyle w:val="Balk3"/>
        <w:jc w:val="both"/>
      </w:pPr>
      <w:bookmarkStart w:id="37" w:name="trial-user"/>
      <w:bookmarkEnd w:id="36"/>
      <w:r>
        <w:br/>
        <w:t>11.3 Trial User</w:t>
      </w:r>
    </w:p>
    <w:p w14:paraId="7B1E48B3" w14:textId="77777777" w:rsidR="002160D0" w:rsidRDefault="00000000" w:rsidP="007820DB">
      <w:pPr>
        <w:pStyle w:val="FirstParagraph"/>
        <w:jc w:val="both"/>
      </w:pPr>
      <w:r>
        <w:rPr>
          <w:b/>
          <w:bCs/>
        </w:rPr>
        <w:t>Tanım:</w:t>
      </w:r>
      <w:r>
        <w:t xml:space="preserve"> Ücretsiz deneme sürecinde bulunan kullanıcıdır.</w:t>
      </w:r>
    </w:p>
    <w:p w14:paraId="53D7E98C" w14:textId="77777777" w:rsidR="002160D0" w:rsidRDefault="00000000" w:rsidP="007820DB">
      <w:pPr>
        <w:pStyle w:val="GvdeMetni"/>
        <w:jc w:val="both"/>
      </w:pPr>
      <w:r>
        <w:rPr>
          <w:b/>
          <w:bCs/>
        </w:rPr>
        <w:t>Kaynak:</w:t>
      </w:r>
    </w:p>
    <w:p w14:paraId="1D2776B4" w14:textId="77777777" w:rsidR="002160D0" w:rsidRDefault="00000000" w:rsidP="007820DB">
      <w:pPr>
        <w:pStyle w:val="Compact"/>
        <w:numPr>
          <w:ilvl w:val="0"/>
          <w:numId w:val="21"/>
        </w:numPr>
        <w:jc w:val="both"/>
      </w:pPr>
      <w:r>
        <w:rPr>
          <w:rStyle w:val="VerbatimChar"/>
        </w:rPr>
        <w:t>aws_s3_to_bq_migration.subs_payment</w:t>
      </w:r>
    </w:p>
    <w:p w14:paraId="0E019EE0" w14:textId="77777777" w:rsidR="002160D0" w:rsidRDefault="00000000" w:rsidP="007820DB">
      <w:pPr>
        <w:pStyle w:val="FirstParagraph"/>
        <w:jc w:val="both"/>
      </w:pPr>
      <w:r>
        <w:rPr>
          <w:b/>
          <w:bCs/>
        </w:rPr>
        <w:t>Business Logic:</w:t>
      </w:r>
    </w:p>
    <w:p w14:paraId="6F38B5CA" w14:textId="77777777" w:rsidR="002160D0" w:rsidRDefault="00000000" w:rsidP="007820DB">
      <w:pPr>
        <w:pStyle w:val="GvdeMetni"/>
        <w:jc w:val="both"/>
      </w:pPr>
      <w:r>
        <w:t>Kullanıcının aktif trial dönemi içerisinde bulunması gerekir. İlgili temel alanlar:</w:t>
      </w:r>
    </w:p>
    <w:p w14:paraId="6DA2EBFC" w14:textId="77777777" w:rsidR="002160D0" w:rsidRDefault="00000000" w:rsidP="007820DB">
      <w:pPr>
        <w:pStyle w:val="Compact"/>
        <w:numPr>
          <w:ilvl w:val="0"/>
          <w:numId w:val="22"/>
        </w:numPr>
        <w:jc w:val="both"/>
      </w:pPr>
      <w:r>
        <w:rPr>
          <w:rStyle w:val="VerbatimChar"/>
        </w:rPr>
        <w:t>free_trial_start_date</w:t>
      </w:r>
    </w:p>
    <w:p w14:paraId="1E440814" w14:textId="77777777" w:rsidR="002160D0" w:rsidRDefault="00000000" w:rsidP="007820DB">
      <w:pPr>
        <w:pStyle w:val="Compact"/>
        <w:numPr>
          <w:ilvl w:val="0"/>
          <w:numId w:val="22"/>
        </w:numPr>
        <w:jc w:val="both"/>
      </w:pPr>
      <w:r>
        <w:rPr>
          <w:rStyle w:val="VerbatimChar"/>
        </w:rPr>
        <w:t>free_trial_end_date</w:t>
      </w:r>
    </w:p>
    <w:p w14:paraId="32F69F8A" w14:textId="77777777" w:rsidR="002160D0" w:rsidRDefault="00000000" w:rsidP="007820DB">
      <w:pPr>
        <w:pStyle w:val="FirstParagraph"/>
        <w:jc w:val="both"/>
      </w:pPr>
      <w:r>
        <w:rPr>
          <w:b/>
          <w:bCs/>
        </w:rPr>
        <w:t>Notlar:</w:t>
      </w:r>
    </w:p>
    <w:p w14:paraId="3A53346B" w14:textId="77777777" w:rsidR="002160D0" w:rsidRDefault="00000000" w:rsidP="007820DB">
      <w:pPr>
        <w:pStyle w:val="Compact"/>
        <w:numPr>
          <w:ilvl w:val="0"/>
          <w:numId w:val="23"/>
        </w:numPr>
        <w:jc w:val="both"/>
      </w:pPr>
      <w:r>
        <w:t>Trial kullanıcıları ücretli kullanıcı kabul edilmez.</w:t>
      </w:r>
    </w:p>
    <w:p w14:paraId="250ECB0F" w14:textId="77777777" w:rsidR="002160D0" w:rsidRDefault="00000000" w:rsidP="007820DB">
      <w:pPr>
        <w:pStyle w:val="Compact"/>
        <w:numPr>
          <w:ilvl w:val="0"/>
          <w:numId w:val="23"/>
        </w:numPr>
        <w:jc w:val="both"/>
      </w:pPr>
      <w:r>
        <w:t>Trial -&gt; Paid dönüşüm analizleri ayrı olarak değerlendirilir.</w:t>
      </w:r>
    </w:p>
    <w:p w14:paraId="4390BE4A" w14:textId="77777777" w:rsidR="002160D0" w:rsidRDefault="00000000" w:rsidP="007820DB">
      <w:pPr>
        <w:pStyle w:val="Compact"/>
        <w:numPr>
          <w:ilvl w:val="0"/>
          <w:numId w:val="23"/>
        </w:numPr>
        <w:jc w:val="both"/>
      </w:pPr>
      <w:r>
        <w:t>Trial kullanıcıları birçok finansal KPI’da kapsam dışıdır.</w:t>
      </w:r>
    </w:p>
    <w:p w14:paraId="22E0ED6F" w14:textId="77777777" w:rsidR="002160D0" w:rsidRDefault="003614BA" w:rsidP="007820DB">
      <w:pPr>
        <w:pStyle w:val="Balk3"/>
        <w:jc w:val="both"/>
      </w:pPr>
      <w:bookmarkStart w:id="38" w:name="new-paid-user"/>
      <w:bookmarkEnd w:id="37"/>
      <w:r>
        <w:br/>
        <w:t>11.4 New Paid User</w:t>
      </w:r>
    </w:p>
    <w:p w14:paraId="2A0178EB" w14:textId="77777777" w:rsidR="002160D0" w:rsidRDefault="00000000" w:rsidP="007820DB">
      <w:pPr>
        <w:pStyle w:val="FirstParagraph"/>
        <w:jc w:val="both"/>
      </w:pPr>
      <w:r>
        <w:rPr>
          <w:b/>
          <w:bCs/>
        </w:rPr>
        <w:t>Tanım:</w:t>
      </w:r>
      <w:r>
        <w:t xml:space="preserve"> İlk kez ücretli abonelik satın alan kullanıcıdır.</w:t>
      </w:r>
    </w:p>
    <w:p w14:paraId="15888EB0" w14:textId="77777777" w:rsidR="002160D0" w:rsidRDefault="00000000" w:rsidP="007820DB">
      <w:pPr>
        <w:pStyle w:val="GvdeMetni"/>
        <w:jc w:val="both"/>
      </w:pPr>
      <w:r>
        <w:rPr>
          <w:b/>
          <w:bCs/>
        </w:rPr>
        <w:t>Kaynak:</w:t>
      </w:r>
    </w:p>
    <w:p w14:paraId="32D6BC12" w14:textId="77777777" w:rsidR="002160D0" w:rsidRDefault="00000000" w:rsidP="007820DB">
      <w:pPr>
        <w:pStyle w:val="Compact"/>
        <w:numPr>
          <w:ilvl w:val="0"/>
          <w:numId w:val="24"/>
        </w:numPr>
        <w:jc w:val="both"/>
      </w:pPr>
      <w:r>
        <w:rPr>
          <w:rStyle w:val="VerbatimChar"/>
        </w:rPr>
        <w:t>aws_s3_to_bq_migration.subs_payment</w:t>
      </w:r>
    </w:p>
    <w:p w14:paraId="72F9D8FA" w14:textId="77777777" w:rsidR="002160D0" w:rsidRDefault="00000000" w:rsidP="007820DB">
      <w:pPr>
        <w:pStyle w:val="FirstParagraph"/>
        <w:jc w:val="both"/>
      </w:pPr>
      <w:r>
        <w:rPr>
          <w:b/>
          <w:bCs/>
        </w:rPr>
        <w:t>Business Logic:</w:t>
      </w:r>
    </w:p>
    <w:p w14:paraId="7605D1DF" w14:textId="77777777" w:rsidR="002160D0" w:rsidRDefault="00000000" w:rsidP="007820DB">
      <w:pPr>
        <w:pStyle w:val="GvdeMetni"/>
        <w:jc w:val="both"/>
      </w:pPr>
      <w:r>
        <w:t>Kullanıcının ilk ücretli ödeme kaydının ilgili raporlama dönemi içerisinde gerçekleşmesi gerekir. Kullanıcı bazında ilk ücretli ödeme tarihi bulunur ve rapor tarih aralığıyla eşleştirilir.</w:t>
      </w:r>
    </w:p>
    <w:p w14:paraId="58515D28" w14:textId="77777777" w:rsidR="002160D0" w:rsidRDefault="00000000" w:rsidP="007820DB">
      <w:pPr>
        <w:pStyle w:val="GvdeMetni"/>
        <w:jc w:val="both"/>
      </w:pPr>
      <w:r>
        <w:rPr>
          <w:b/>
          <w:bCs/>
        </w:rPr>
        <w:t>Notlar:</w:t>
      </w:r>
    </w:p>
    <w:p w14:paraId="446FBF31" w14:textId="77777777" w:rsidR="002160D0" w:rsidRDefault="00000000" w:rsidP="007820DB">
      <w:pPr>
        <w:pStyle w:val="Compact"/>
        <w:numPr>
          <w:ilvl w:val="0"/>
          <w:numId w:val="25"/>
        </w:numPr>
        <w:jc w:val="both"/>
      </w:pPr>
      <w:r>
        <w:t>Kullanıcı daha önce trial kullanmış olabilir.</w:t>
      </w:r>
    </w:p>
    <w:p w14:paraId="0E0697B7" w14:textId="77777777" w:rsidR="002160D0" w:rsidRDefault="00000000" w:rsidP="007820DB">
      <w:pPr>
        <w:pStyle w:val="Compact"/>
        <w:numPr>
          <w:ilvl w:val="0"/>
          <w:numId w:val="25"/>
        </w:numPr>
        <w:jc w:val="both"/>
      </w:pPr>
      <w:r>
        <w:t>Kullanıcının ilk ücretli abonelik tarihi referans alınır.</w:t>
      </w:r>
    </w:p>
    <w:p w14:paraId="2DF703F3" w14:textId="77777777" w:rsidR="002160D0" w:rsidRDefault="00000000" w:rsidP="007820DB">
      <w:pPr>
        <w:pStyle w:val="Compact"/>
        <w:numPr>
          <w:ilvl w:val="0"/>
          <w:numId w:val="25"/>
        </w:numPr>
        <w:jc w:val="both"/>
      </w:pPr>
      <w:r>
        <w:lastRenderedPageBreak/>
        <w:t>CAC hesaplamalarında kullanılan temel kullanıcı kitlesidir.</w:t>
      </w:r>
    </w:p>
    <w:p w14:paraId="785F4B27" w14:textId="77777777" w:rsidR="002160D0" w:rsidRDefault="00000000" w:rsidP="007820DB">
      <w:pPr>
        <w:pStyle w:val="Compact"/>
        <w:numPr>
          <w:ilvl w:val="0"/>
          <w:numId w:val="25"/>
        </w:numPr>
        <w:jc w:val="both"/>
      </w:pPr>
      <w:r>
        <w:t>PREPAID kayıtlar CAC ve LTV/CAC çalışmalarında genellikle hariç tutulur.</w:t>
      </w:r>
    </w:p>
    <w:p w14:paraId="7AD31B1D" w14:textId="77777777" w:rsidR="002160D0" w:rsidRDefault="00000000" w:rsidP="007820DB">
      <w:pPr>
        <w:pStyle w:val="Balk3"/>
        <w:jc w:val="both"/>
      </w:pPr>
      <w:bookmarkStart w:id="39" w:name="churn-user"/>
      <w:bookmarkEnd w:id="38"/>
      <w:r>
        <w:t>11.5 Churn User</w:t>
      </w:r>
    </w:p>
    <w:p w14:paraId="0FC422CC" w14:textId="77777777" w:rsidR="002160D0" w:rsidRDefault="003614BA" w:rsidP="007820DB">
      <w:pPr>
        <w:pStyle w:val="FirstParagraph"/>
        <w:jc w:val="both"/>
      </w:pPr>
      <w:r>
        <w:rPr>
          <w:b/>
          <w:bCs/>
        </w:rPr>
        <w:br/>
        <w:t>Tanım:</w:t>
      </w:r>
      <w:r>
        <w:t xml:space="preserve"> Abonelik hakkını kaybetmiş ve aktif kullanıcı havuzundan çıkmış kullanıcıdır.</w:t>
      </w:r>
    </w:p>
    <w:p w14:paraId="727797F1" w14:textId="77777777" w:rsidR="002160D0" w:rsidRDefault="00000000" w:rsidP="007820DB">
      <w:pPr>
        <w:pStyle w:val="GvdeMetni"/>
        <w:jc w:val="both"/>
      </w:pPr>
      <w:r>
        <w:rPr>
          <w:b/>
          <w:bCs/>
        </w:rPr>
        <w:t>Kaynak:</w:t>
      </w:r>
    </w:p>
    <w:p w14:paraId="710CDC5A" w14:textId="77777777" w:rsidR="002160D0" w:rsidRDefault="00000000" w:rsidP="007820DB">
      <w:pPr>
        <w:pStyle w:val="Compact"/>
        <w:numPr>
          <w:ilvl w:val="0"/>
          <w:numId w:val="26"/>
        </w:numPr>
        <w:jc w:val="both"/>
      </w:pPr>
      <w:r>
        <w:rPr>
          <w:rStyle w:val="VerbatimChar"/>
        </w:rPr>
        <w:t>aws_s3_to_bq_migration.subs_payment</w:t>
      </w:r>
    </w:p>
    <w:p w14:paraId="156E66CD" w14:textId="77777777" w:rsidR="002160D0" w:rsidRDefault="00000000" w:rsidP="007820DB">
      <w:pPr>
        <w:pStyle w:val="FirstParagraph"/>
        <w:jc w:val="both"/>
      </w:pPr>
      <w:r>
        <w:rPr>
          <w:b/>
          <w:bCs/>
        </w:rPr>
        <w:t>Business Logic:</w:t>
      </w:r>
    </w:p>
    <w:p w14:paraId="476A94EC" w14:textId="77777777" w:rsidR="002160D0" w:rsidRDefault="00000000" w:rsidP="007820DB">
      <w:pPr>
        <w:pStyle w:val="GvdeMetni"/>
        <w:jc w:val="both"/>
      </w:pPr>
      <w:r>
        <w:t xml:space="preserve">Kullanıcının abonelik süresinin sona ermesi ve active subscriber tanımının dışına çıkması gerekir. Dashboard bazında </w:t>
      </w:r>
      <w:r>
        <w:rPr>
          <w:rStyle w:val="VerbatimChar"/>
        </w:rPr>
        <w:t>EXPIRED</w:t>
      </w:r>
      <w:r>
        <w:t xml:space="preserve">, </w:t>
      </w:r>
      <w:r>
        <w:rPr>
          <w:rStyle w:val="VerbatimChar"/>
        </w:rPr>
        <w:t>CANCELED</w:t>
      </w:r>
      <w:r>
        <w:t xml:space="preserve">, </w:t>
      </w:r>
      <w:r>
        <w:rPr>
          <w:rStyle w:val="VerbatimChar"/>
        </w:rPr>
        <w:t>IN_GRACE</w:t>
      </w:r>
      <w:r>
        <w:t xml:space="preserve"> veya </w:t>
      </w:r>
      <w:r>
        <w:rPr>
          <w:rStyle w:val="VerbatimChar"/>
        </w:rPr>
        <w:t>ON_HOLD</w:t>
      </w:r>
      <w:r>
        <w:t xml:space="preserve"> gibi status değerleri farklı yorumlanabilir.</w:t>
      </w:r>
    </w:p>
    <w:p w14:paraId="5EE00264" w14:textId="77777777" w:rsidR="002160D0" w:rsidRDefault="00000000" w:rsidP="007820DB">
      <w:pPr>
        <w:pStyle w:val="GvdeMetni"/>
        <w:jc w:val="both"/>
      </w:pPr>
      <w:r>
        <w:rPr>
          <w:b/>
          <w:bCs/>
        </w:rPr>
        <w:t>Notlar:</w:t>
      </w:r>
    </w:p>
    <w:p w14:paraId="52C89C4E" w14:textId="77777777" w:rsidR="002160D0" w:rsidRDefault="00000000" w:rsidP="007820DB">
      <w:pPr>
        <w:pStyle w:val="Compact"/>
        <w:numPr>
          <w:ilvl w:val="0"/>
          <w:numId w:val="27"/>
        </w:numPr>
        <w:jc w:val="both"/>
      </w:pPr>
      <w:r>
        <w:t>Churn hesaplama mantığı rapora göre değişebilir.</w:t>
      </w:r>
    </w:p>
    <w:p w14:paraId="75213E57" w14:textId="77777777" w:rsidR="002160D0" w:rsidRDefault="00000000" w:rsidP="007820DB">
      <w:pPr>
        <w:pStyle w:val="Compact"/>
        <w:numPr>
          <w:ilvl w:val="0"/>
          <w:numId w:val="27"/>
        </w:numPr>
        <w:jc w:val="both"/>
      </w:pPr>
      <w:r>
        <w:t xml:space="preserve">Bazı analizlerde </w:t>
      </w:r>
      <w:r>
        <w:rPr>
          <w:rStyle w:val="VerbatimChar"/>
        </w:rPr>
        <w:t>EXPIRED</w:t>
      </w:r>
      <w:r>
        <w:t xml:space="preserve"> kullanıcılar churn olarak değerlendirilirken, bazı analizlerde grace veya hold durumları ayrıca ele alınabilir.</w:t>
      </w:r>
    </w:p>
    <w:p w14:paraId="17617FED" w14:textId="77777777" w:rsidR="002160D0" w:rsidRDefault="00000000" w:rsidP="007820DB">
      <w:pPr>
        <w:pStyle w:val="Compact"/>
        <w:numPr>
          <w:ilvl w:val="0"/>
          <w:numId w:val="27"/>
        </w:numPr>
        <w:jc w:val="both"/>
      </w:pPr>
      <w:r>
        <w:t>Churn oranı hesaplamalarında kullanılan tanım ilgili dashboard’ın SQL mantığı ile birlikte değerlendirilmelidir.</w:t>
      </w:r>
    </w:p>
    <w:p w14:paraId="1275655E" w14:textId="77777777" w:rsidR="002160D0" w:rsidRDefault="003614BA" w:rsidP="007820DB">
      <w:pPr>
        <w:pStyle w:val="Balk3"/>
      </w:pPr>
      <w:bookmarkStart w:id="40" w:name="grace-user"/>
      <w:bookmarkEnd w:id="39"/>
      <w:r>
        <w:br/>
      </w:r>
      <w:r>
        <w:br/>
        <w:t>11.6 Grace User</w:t>
      </w:r>
      <w:r>
        <w:br/>
      </w:r>
    </w:p>
    <w:p w14:paraId="3CBE7874" w14:textId="77777777" w:rsidR="002160D0" w:rsidRDefault="00000000" w:rsidP="007820DB">
      <w:pPr>
        <w:pStyle w:val="FirstParagraph"/>
        <w:jc w:val="both"/>
      </w:pPr>
      <w:r>
        <w:rPr>
          <w:b/>
          <w:bCs/>
        </w:rPr>
        <w:t>Tanım:</w:t>
      </w:r>
      <w:r>
        <w:t xml:space="preserve"> Ödeme yenileme süreci tamamlanmamış olmasına rağmen abonelik hakkı geçici olarak devam eden kullanıcıdır.</w:t>
      </w:r>
    </w:p>
    <w:p w14:paraId="721FC18B" w14:textId="77777777" w:rsidR="002160D0" w:rsidRDefault="00000000" w:rsidP="007820DB">
      <w:pPr>
        <w:pStyle w:val="GvdeMetni"/>
        <w:jc w:val="both"/>
      </w:pPr>
      <w:r>
        <w:rPr>
          <w:b/>
          <w:bCs/>
        </w:rPr>
        <w:t>Kaynak:</w:t>
      </w:r>
    </w:p>
    <w:p w14:paraId="4750F5AB" w14:textId="77777777" w:rsidR="002160D0" w:rsidRDefault="00000000" w:rsidP="007820DB">
      <w:pPr>
        <w:pStyle w:val="Compact"/>
        <w:numPr>
          <w:ilvl w:val="0"/>
          <w:numId w:val="28"/>
        </w:numPr>
        <w:jc w:val="both"/>
      </w:pPr>
      <w:r>
        <w:rPr>
          <w:rStyle w:val="VerbatimChar"/>
        </w:rPr>
        <w:t>aws_s3_to_bq_migration.subs_payment</w:t>
      </w:r>
    </w:p>
    <w:p w14:paraId="07ED8AD9" w14:textId="77777777" w:rsidR="002160D0" w:rsidRDefault="00000000" w:rsidP="007820DB">
      <w:pPr>
        <w:pStyle w:val="FirstParagraph"/>
        <w:jc w:val="both"/>
      </w:pPr>
      <w:r>
        <w:rPr>
          <w:b/>
          <w:bCs/>
        </w:rPr>
        <w:t>Business Logic:</w:t>
      </w:r>
    </w:p>
    <w:p w14:paraId="3EF4659F" w14:textId="77777777" w:rsidR="002160D0" w:rsidRDefault="00000000" w:rsidP="007820DB">
      <w:pPr>
        <w:pStyle w:val="GvdeMetni"/>
        <w:jc w:val="both"/>
      </w:pPr>
      <w:r>
        <w:t>Kullanıcının grace period içerisinde bulunması gerekir. İlgili temel alan:</w:t>
      </w:r>
    </w:p>
    <w:p w14:paraId="40EB66D8" w14:textId="77777777" w:rsidR="002160D0" w:rsidRDefault="00000000" w:rsidP="007820DB">
      <w:pPr>
        <w:pStyle w:val="Compact"/>
        <w:numPr>
          <w:ilvl w:val="0"/>
          <w:numId w:val="29"/>
        </w:numPr>
        <w:jc w:val="both"/>
      </w:pPr>
      <w:r>
        <w:rPr>
          <w:rStyle w:val="VerbatimChar"/>
        </w:rPr>
        <w:t>grace_until</w:t>
      </w:r>
    </w:p>
    <w:p w14:paraId="21D53D65" w14:textId="77777777" w:rsidR="002160D0" w:rsidRDefault="00000000" w:rsidP="007820DB">
      <w:pPr>
        <w:pStyle w:val="FirstParagraph"/>
        <w:jc w:val="both"/>
      </w:pPr>
      <w:r>
        <w:rPr>
          <w:b/>
          <w:bCs/>
        </w:rPr>
        <w:t>Notlar:</w:t>
      </w:r>
    </w:p>
    <w:p w14:paraId="0CA105C4" w14:textId="77777777" w:rsidR="002160D0" w:rsidRDefault="00000000" w:rsidP="007820DB">
      <w:pPr>
        <w:pStyle w:val="Compact"/>
        <w:numPr>
          <w:ilvl w:val="0"/>
          <w:numId w:val="30"/>
        </w:numPr>
        <w:jc w:val="both"/>
      </w:pPr>
      <w:r>
        <w:t>Grace kullanıcıları doğrudan churn olarak değerlendirilmez.</w:t>
      </w:r>
    </w:p>
    <w:p w14:paraId="1866DAEA" w14:textId="77777777" w:rsidR="002160D0" w:rsidRDefault="00000000" w:rsidP="007820DB">
      <w:pPr>
        <w:pStyle w:val="Compact"/>
        <w:numPr>
          <w:ilvl w:val="0"/>
          <w:numId w:val="30"/>
        </w:numPr>
        <w:jc w:val="both"/>
      </w:pPr>
      <w:r>
        <w:t>Ödeme başarılı olursa aktif kullanıcı statüsüne geri dönebilirler.</w:t>
      </w:r>
    </w:p>
    <w:p w14:paraId="3CE90B04" w14:textId="77777777" w:rsidR="002160D0" w:rsidRDefault="00000000" w:rsidP="007820DB">
      <w:pPr>
        <w:pStyle w:val="Compact"/>
        <w:numPr>
          <w:ilvl w:val="0"/>
          <w:numId w:val="30"/>
        </w:numPr>
        <w:jc w:val="both"/>
      </w:pPr>
      <w:r>
        <w:t>Birçok operasyonel raporda ayrı segment olarak takip edilirler.</w:t>
      </w:r>
    </w:p>
    <w:p w14:paraId="53586148" w14:textId="77777777" w:rsidR="003614BA" w:rsidRDefault="003614BA" w:rsidP="007820DB">
      <w:pPr>
        <w:pStyle w:val="Balk3"/>
        <w:jc w:val="both"/>
      </w:pPr>
      <w:bookmarkStart w:id="41" w:name="promotion-user"/>
      <w:bookmarkEnd w:id="40"/>
      <w:r>
        <w:br w:type="page"/>
      </w:r>
    </w:p>
    <w:p w14:paraId="0098F647" w14:textId="77777777" w:rsidR="002160D0" w:rsidRDefault="00000000" w:rsidP="007820DB">
      <w:pPr>
        <w:pStyle w:val="Balk3"/>
      </w:pPr>
      <w:r>
        <w:lastRenderedPageBreak/>
        <w:t>11.7 Promotion User</w:t>
      </w:r>
      <w:r w:rsidR="003614BA">
        <w:br/>
      </w:r>
    </w:p>
    <w:p w14:paraId="072CC395" w14:textId="77777777" w:rsidR="002160D0" w:rsidRDefault="00000000" w:rsidP="007820DB">
      <w:pPr>
        <w:pStyle w:val="FirstParagraph"/>
        <w:jc w:val="both"/>
      </w:pPr>
      <w:r>
        <w:rPr>
          <w:b/>
          <w:bCs/>
        </w:rPr>
        <w:t>Tanım:</w:t>
      </w:r>
      <w:r>
        <w:t xml:space="preserve"> Aboneliğini bir promosyon veya kampanya kullanarak başlatmış ya da yenilemiş kullanıcıdır.</w:t>
      </w:r>
    </w:p>
    <w:p w14:paraId="5B57F109" w14:textId="77777777" w:rsidR="002160D0" w:rsidRDefault="00000000" w:rsidP="007820DB">
      <w:pPr>
        <w:pStyle w:val="GvdeMetni"/>
        <w:jc w:val="both"/>
      </w:pPr>
      <w:r>
        <w:rPr>
          <w:b/>
          <w:bCs/>
        </w:rPr>
        <w:t>Kaynak:</w:t>
      </w:r>
    </w:p>
    <w:p w14:paraId="57C6DDAB" w14:textId="77777777" w:rsidR="002160D0" w:rsidRDefault="00000000" w:rsidP="007820DB">
      <w:pPr>
        <w:pStyle w:val="Compact"/>
        <w:numPr>
          <w:ilvl w:val="0"/>
          <w:numId w:val="31"/>
        </w:numPr>
        <w:jc w:val="both"/>
      </w:pPr>
      <w:r>
        <w:rPr>
          <w:rStyle w:val="VerbatimChar"/>
        </w:rPr>
        <w:t>aws_s3_to_bq_migration.subs_payment</w:t>
      </w:r>
    </w:p>
    <w:p w14:paraId="0332C0DE" w14:textId="77777777" w:rsidR="002160D0" w:rsidRDefault="00000000" w:rsidP="007820DB">
      <w:pPr>
        <w:pStyle w:val="Compact"/>
        <w:numPr>
          <w:ilvl w:val="0"/>
          <w:numId w:val="31"/>
        </w:numPr>
        <w:jc w:val="both"/>
      </w:pPr>
      <w:r>
        <w:rPr>
          <w:rStyle w:val="VerbatimChar"/>
        </w:rPr>
        <w:t>Backoffice_metadata.bo_promotions</w:t>
      </w:r>
    </w:p>
    <w:p w14:paraId="4D1DACA9" w14:textId="77777777" w:rsidR="002160D0" w:rsidRDefault="00000000" w:rsidP="007820DB">
      <w:pPr>
        <w:pStyle w:val="FirstParagraph"/>
        <w:jc w:val="both"/>
      </w:pPr>
      <w:r>
        <w:rPr>
          <w:b/>
          <w:bCs/>
        </w:rPr>
        <w:t>Business Logic:</w:t>
      </w:r>
    </w:p>
    <w:p w14:paraId="0675A917" w14:textId="77777777" w:rsidR="002160D0" w:rsidRDefault="00000000" w:rsidP="007820DB">
      <w:pPr>
        <w:pStyle w:val="GvdeMetni"/>
        <w:jc w:val="both"/>
      </w:pPr>
      <w:r>
        <w:t>Kullanıcının ödeme kaydı içerisinde promotion bilgisi bulunmalıdır. Temel ilişki:</w:t>
      </w:r>
    </w:p>
    <w:p w14:paraId="6AE48BBA" w14:textId="77777777" w:rsidR="002160D0" w:rsidRDefault="00000000" w:rsidP="007820DB">
      <w:pPr>
        <w:pStyle w:val="SourceCode"/>
        <w:jc w:val="both"/>
      </w:pPr>
      <w:r>
        <w:rPr>
          <w:rStyle w:val="VerbatimChar"/>
        </w:rPr>
        <w:t>subs_payment.applied_promotions</w:t>
      </w:r>
      <w:r>
        <w:br/>
      </w:r>
      <w:r>
        <w:rPr>
          <w:rStyle w:val="VerbatimChar"/>
        </w:rPr>
        <w:t>↓</w:t>
      </w:r>
      <w:r>
        <w:br/>
      </w:r>
      <w:r>
        <w:rPr>
          <w:rStyle w:val="VerbatimChar"/>
        </w:rPr>
        <w:t>promotionId</w:t>
      </w:r>
      <w:r>
        <w:br/>
      </w:r>
      <w:r>
        <w:rPr>
          <w:rStyle w:val="VerbatimChar"/>
        </w:rPr>
        <w:t>↓</w:t>
      </w:r>
      <w:r>
        <w:br/>
      </w:r>
      <w:r>
        <w:rPr>
          <w:rStyle w:val="VerbatimChar"/>
        </w:rPr>
        <w:t>Backoffice_metadata.bo_promotions</w:t>
      </w:r>
    </w:p>
    <w:p w14:paraId="5CD15D7F" w14:textId="77777777" w:rsidR="002160D0" w:rsidRDefault="00000000" w:rsidP="007820DB">
      <w:pPr>
        <w:pStyle w:val="FirstParagraph"/>
        <w:jc w:val="both"/>
      </w:pPr>
      <w:r>
        <w:rPr>
          <w:b/>
          <w:bCs/>
        </w:rPr>
        <w:t>Notlar:</w:t>
      </w:r>
    </w:p>
    <w:p w14:paraId="66FCC5CC" w14:textId="77777777" w:rsidR="002160D0" w:rsidRDefault="00000000" w:rsidP="007820DB">
      <w:pPr>
        <w:pStyle w:val="Compact"/>
        <w:numPr>
          <w:ilvl w:val="0"/>
          <w:numId w:val="32"/>
        </w:numPr>
        <w:jc w:val="both"/>
      </w:pPr>
      <w:r>
        <w:t>Kampanya performans analizlerinin temel kullanıcı grubudur.</w:t>
      </w:r>
    </w:p>
    <w:p w14:paraId="0A3D1C32" w14:textId="77777777" w:rsidR="002160D0" w:rsidRDefault="00000000" w:rsidP="007820DB">
      <w:pPr>
        <w:pStyle w:val="Compact"/>
        <w:numPr>
          <w:ilvl w:val="0"/>
          <w:numId w:val="32"/>
        </w:numPr>
        <w:jc w:val="both"/>
      </w:pPr>
      <w:r>
        <w:t>Promotion conversion hesaplamaları bu kullanıcı kitlesi üzerinden yapılır.</w:t>
      </w:r>
    </w:p>
    <w:p w14:paraId="656F7205" w14:textId="77777777" w:rsidR="002160D0" w:rsidRDefault="00000000" w:rsidP="007820DB">
      <w:pPr>
        <w:pStyle w:val="Compact"/>
        <w:numPr>
          <w:ilvl w:val="0"/>
          <w:numId w:val="32"/>
        </w:numPr>
        <w:jc w:val="both"/>
      </w:pPr>
      <w:r>
        <w:t>Aynı kullanıcı farklı dönemlerde birden fazla kampanya kullanabilir.</w:t>
      </w:r>
    </w:p>
    <w:p w14:paraId="7F760B12" w14:textId="77777777" w:rsidR="002160D0" w:rsidRDefault="003614BA" w:rsidP="007820DB">
      <w:pPr>
        <w:pStyle w:val="Balk3"/>
        <w:jc w:val="both"/>
      </w:pPr>
      <w:bookmarkStart w:id="42" w:name="prepaid-user"/>
      <w:bookmarkEnd w:id="41"/>
      <w:r>
        <w:br/>
      </w:r>
      <w:r>
        <w:br/>
        <w:t>11.8 Prepaid User</w:t>
      </w:r>
    </w:p>
    <w:p w14:paraId="6E93A8E6" w14:textId="77777777" w:rsidR="002160D0" w:rsidRDefault="00000000" w:rsidP="007820DB">
      <w:pPr>
        <w:pStyle w:val="FirstParagraph"/>
        <w:jc w:val="both"/>
      </w:pPr>
      <w:r>
        <w:rPr>
          <w:b/>
          <w:bCs/>
        </w:rPr>
        <w:t>Tanım:</w:t>
      </w:r>
      <w:r>
        <w:t xml:space="preserve"> Abonelik hakkını promosyon kodu, hediye kullanım, bundle anlaşması veya benzeri prepaid mekanizmalar üzerinden elde eden kullanıcıdır.</w:t>
      </w:r>
    </w:p>
    <w:p w14:paraId="31C36708" w14:textId="77777777" w:rsidR="002160D0" w:rsidRDefault="00000000" w:rsidP="007820DB">
      <w:pPr>
        <w:pStyle w:val="GvdeMetni"/>
        <w:jc w:val="both"/>
      </w:pPr>
      <w:r>
        <w:rPr>
          <w:b/>
          <w:bCs/>
        </w:rPr>
        <w:t>Kaynak:</w:t>
      </w:r>
    </w:p>
    <w:p w14:paraId="305471E7" w14:textId="77777777" w:rsidR="002160D0" w:rsidRDefault="00000000" w:rsidP="007820DB">
      <w:pPr>
        <w:pStyle w:val="Compact"/>
        <w:numPr>
          <w:ilvl w:val="0"/>
          <w:numId w:val="33"/>
        </w:numPr>
        <w:jc w:val="both"/>
      </w:pPr>
      <w:r>
        <w:rPr>
          <w:rStyle w:val="VerbatimChar"/>
        </w:rPr>
        <w:t>aws_s3_to_bq_migration.subs_payment</w:t>
      </w:r>
    </w:p>
    <w:p w14:paraId="32A27626" w14:textId="77777777" w:rsidR="002160D0" w:rsidRDefault="00000000" w:rsidP="007820DB">
      <w:pPr>
        <w:pStyle w:val="Compact"/>
        <w:numPr>
          <w:ilvl w:val="0"/>
          <w:numId w:val="33"/>
        </w:numPr>
        <w:jc w:val="both"/>
      </w:pPr>
      <w:r>
        <w:rPr>
          <w:rStyle w:val="VerbatimChar"/>
        </w:rPr>
        <w:t>looker_report.elastic_active_user</w:t>
      </w:r>
      <w:r>
        <w:t xml:space="preserve"> / legacy yardımcı kaynaklar</w:t>
      </w:r>
    </w:p>
    <w:p w14:paraId="1D9B515F" w14:textId="77777777" w:rsidR="002160D0" w:rsidRDefault="00000000" w:rsidP="007820DB">
      <w:pPr>
        <w:pStyle w:val="FirstParagraph"/>
        <w:jc w:val="both"/>
      </w:pPr>
      <w:r>
        <w:rPr>
          <w:b/>
          <w:bCs/>
        </w:rPr>
        <w:t>Business Logic:</w:t>
      </w:r>
    </w:p>
    <w:p w14:paraId="6A8D5A83" w14:textId="77777777" w:rsidR="002160D0" w:rsidRDefault="00000000" w:rsidP="007820DB">
      <w:pPr>
        <w:pStyle w:val="GvdeMetni"/>
        <w:jc w:val="both"/>
      </w:pPr>
      <w:r>
        <w:t>Ödeme tipi PREPAID olarak işaretlenmiş kayıtlar dikkate alınır.</w:t>
      </w:r>
    </w:p>
    <w:p w14:paraId="4BD64BD9" w14:textId="77777777" w:rsidR="002160D0" w:rsidRDefault="00000000" w:rsidP="007820DB">
      <w:pPr>
        <w:pStyle w:val="GvdeMetni"/>
        <w:jc w:val="both"/>
      </w:pPr>
      <w:r>
        <w:rPr>
          <w:b/>
          <w:bCs/>
        </w:rPr>
        <w:t>Notlar:</w:t>
      </w:r>
    </w:p>
    <w:p w14:paraId="7728B220" w14:textId="77777777" w:rsidR="002160D0" w:rsidRDefault="00000000" w:rsidP="007820DB">
      <w:pPr>
        <w:pStyle w:val="Compact"/>
        <w:numPr>
          <w:ilvl w:val="0"/>
          <w:numId w:val="34"/>
        </w:numPr>
        <w:jc w:val="both"/>
      </w:pPr>
      <w:r>
        <w:t>PREPAID kullanıcılar birçok finansal KPI’da kapsam dışıdır.</w:t>
      </w:r>
    </w:p>
    <w:p w14:paraId="6F465DD9" w14:textId="77777777" w:rsidR="002160D0" w:rsidRDefault="00000000" w:rsidP="007820DB">
      <w:pPr>
        <w:pStyle w:val="Compact"/>
        <w:numPr>
          <w:ilvl w:val="0"/>
          <w:numId w:val="34"/>
        </w:numPr>
        <w:jc w:val="both"/>
      </w:pPr>
      <w:r>
        <w:t>CAC hesaplamalarına dahil edilmez.</w:t>
      </w:r>
    </w:p>
    <w:p w14:paraId="798B4125" w14:textId="77777777" w:rsidR="002160D0" w:rsidRDefault="00000000" w:rsidP="007820DB">
      <w:pPr>
        <w:pStyle w:val="Compact"/>
        <w:numPr>
          <w:ilvl w:val="0"/>
          <w:numId w:val="34"/>
        </w:numPr>
        <w:jc w:val="both"/>
      </w:pPr>
      <w:r>
        <w:t>LTV hesaplamalarında çoğunlukla hariç tutulur.</w:t>
      </w:r>
    </w:p>
    <w:p w14:paraId="6E4F1742" w14:textId="77777777" w:rsidR="002160D0" w:rsidRDefault="00000000" w:rsidP="007820DB">
      <w:pPr>
        <w:pStyle w:val="Compact"/>
        <w:numPr>
          <w:ilvl w:val="0"/>
          <w:numId w:val="34"/>
        </w:numPr>
        <w:jc w:val="both"/>
      </w:pPr>
      <w:r>
        <w:t>Toplam kullanıcı / hediye kart / prepaid kullanım raporlarında iş ihtiyacına göre ayrıca gösterilebilir.</w:t>
      </w:r>
    </w:p>
    <w:p w14:paraId="6B3C31B1" w14:textId="77777777" w:rsidR="003259D2" w:rsidRDefault="00000000">
      <w:pPr>
        <w:pStyle w:val="Balk3"/>
      </w:pPr>
      <w:r>
        <w:lastRenderedPageBreak/>
        <w:t>9.1 Finansal KPI ve Döviz Kuru Standardı</w:t>
      </w:r>
    </w:p>
    <w:p w14:paraId="7F4B30BC" w14:textId="77777777" w:rsidR="003259D2" w:rsidRDefault="00000000" w:rsidP="0040209D">
      <w:pPr>
        <w:pStyle w:val="FirstParagraph"/>
        <w:jc w:val="both"/>
      </w:pPr>
      <w:r>
        <w:t>v1.1 sonrası unit economics, realized LTV, forecast LTV, channel LTV/CAC, watcher LTV, category LTV ve campaign cohort modellerinde finansal gelir hesapları TRY-only yapıdan çıkarılmıştır. Güncel standart, TRY ödemeleri doğrudan TL kabul eder; dövizli ödemeleri ise TCMB kur tablosu üzerinden TL’ye normalize eder.</w:t>
      </w:r>
    </w:p>
    <w:p w14:paraId="0299899F" w14:textId="77777777" w:rsidR="003259D2" w:rsidRDefault="00000000">
      <w:pPr>
        <w:pStyle w:val="GvdeMetni"/>
        <w:jc w:val="both"/>
      </w:pPr>
      <w:r>
        <w:t>Genel dönüşüm formülü:</w:t>
      </w:r>
    </w:p>
    <w:p w14:paraId="57414CD6" w14:textId="77777777" w:rsidR="003259D2" w:rsidRDefault="00000000" w:rsidP="0040209D">
      <w:pPr>
        <w:pStyle w:val="Compact"/>
        <w:numPr>
          <w:ilvl w:val="0"/>
          <w:numId w:val="41"/>
        </w:numPr>
        <w:jc w:val="both"/>
      </w:pPr>
      <w:r>
        <w:t>TRY için amount_tl = amount / 100. Dövizli ödemelerde amount_tl = (amount / 100) * rate_to_try. rate_to_try = forex_buying / unit.</w:t>
      </w:r>
    </w:p>
    <w:p w14:paraId="7F2D90CC" w14:textId="77777777" w:rsidR="003259D2" w:rsidRDefault="00000000" w:rsidP="0040209D">
      <w:pPr>
        <w:pStyle w:val="Compact"/>
        <w:numPr>
          <w:ilvl w:val="0"/>
          <w:numId w:val="41"/>
        </w:numPr>
        <w:jc w:val="both"/>
      </w:pPr>
      <w:r>
        <w:t>Kur eşleşmesi ödeme tarihi üzerinden yapılır. TCMB’de aynı güne ait kur yoksa, ödeme tarihinden önceki en güncel kur kullanılır.</w:t>
      </w:r>
    </w:p>
    <w:p w14:paraId="1218D7E6" w14:textId="77777777" w:rsidR="003259D2" w:rsidRDefault="00000000" w:rsidP="0040209D">
      <w:pPr>
        <w:pStyle w:val="Compact"/>
        <w:numPr>
          <w:ilvl w:val="0"/>
          <w:numId w:val="41"/>
        </w:numPr>
        <w:jc w:val="both"/>
      </w:pPr>
      <w:r>
        <w:t>PREPAID kayıtlar unit economics, CAC ve LTV/CAC modellerinde kapsam dışı tutulmaya devam eder.</w:t>
      </w:r>
    </w:p>
    <w:p w14:paraId="5E1F5AB6" w14:textId="77777777" w:rsidR="003259D2" w:rsidRDefault="00000000" w:rsidP="0040209D">
      <w:pPr>
        <w:pStyle w:val="Compact"/>
        <w:numPr>
          <w:ilvl w:val="0"/>
          <w:numId w:val="41"/>
        </w:numPr>
        <w:jc w:val="both"/>
      </w:pPr>
      <w:r>
        <w:t>CANCELED kullanıcılar, abonelik hakları valid_until tarihine kadar devam ettiği için active-day revenue allocation ve aktif abone bazlı LTV modellerinde valid_until’a kadar aktif kabul edilir.</w:t>
      </w:r>
    </w:p>
    <w:p w14:paraId="73E7CEE2" w14:textId="77777777" w:rsidR="003259D2" w:rsidRDefault="00000000" w:rsidP="0040209D">
      <w:pPr>
        <w:pStyle w:val="Compact"/>
        <w:numPr>
          <w:ilvl w:val="0"/>
          <w:numId w:val="41"/>
        </w:numPr>
        <w:jc w:val="both"/>
      </w:pPr>
      <w:r>
        <w:t>amount_before_promotions özel notu: Campaign Unit Economics Cohort modelinde APP_STORE ve PLAY_STORE için amount_before_promotions alanı TL/list-price bazlı kabul edilir ve tekrar TCMB kuru ile çarpılmaz. Promosuz karşılaştırılabilir gelir actual revenue’dan düşük kalmaması için actual TL değeriyle alt sınıra alınır.</w:t>
      </w:r>
    </w:p>
    <w:p w14:paraId="1EF89AFB" w14:textId="77777777" w:rsidR="003259D2" w:rsidRDefault="00000000" w:rsidP="0040209D">
      <w:pPr>
        <w:pStyle w:val="Compact"/>
        <w:numPr>
          <w:ilvl w:val="0"/>
          <w:numId w:val="41"/>
        </w:numPr>
        <w:jc w:val="both"/>
      </w:pPr>
      <w:r>
        <w:t>Metrik grain notu: net_revenue_tl günlük net gelir metriğidir. total_revenue_tl seçili ay veya dönem boyunca daily net revenue toplamıdır. Bu nedenle total_revenue_tl ile günlük net_revenue_tl arasındaki fark hesaplama hatası değil, günlük/aylık grain farkıdır.</w:t>
      </w:r>
    </w:p>
    <w:p w14:paraId="425E51CC" w14:textId="77777777" w:rsidR="003259D2" w:rsidRDefault="00000000" w:rsidP="0040209D">
      <w:pPr>
        <w:pStyle w:val="Compact"/>
        <w:numPr>
          <w:ilvl w:val="0"/>
          <w:numId w:val="41"/>
        </w:numPr>
        <w:jc w:val="both"/>
      </w:pPr>
      <w:r>
        <w:t>Aktif kullanıcı notu: active_user_count seçili ay içinde en az bir gün aktif olan tekil kullanıcı sayısını, avg_daily_active_users ise seçili ay içerisindeki günlük aktif kullanıcı sayılarının ortalamasını ifade eder.</w:t>
      </w:r>
    </w:p>
    <w:p w14:paraId="6EF172E8" w14:textId="77777777" w:rsidR="0040209D" w:rsidRDefault="0040209D" w:rsidP="007820DB">
      <w:pPr>
        <w:pStyle w:val="Balk2"/>
        <w:jc w:val="both"/>
        <w:sectPr w:rsidR="0040209D">
          <w:pgSz w:w="12240" w:h="15840"/>
          <w:pgMar w:top="1417" w:right="1417" w:bottom="1417" w:left="1417" w:header="708" w:footer="708" w:gutter="0"/>
          <w:cols w:space="708"/>
        </w:sectPr>
      </w:pPr>
      <w:bookmarkStart w:id="43" w:name="promotion-conversion-logic"/>
      <w:bookmarkEnd w:id="34"/>
      <w:bookmarkEnd w:id="42"/>
    </w:p>
    <w:p w14:paraId="3774C4F2" w14:textId="77777777" w:rsidR="002160D0" w:rsidRDefault="00000000" w:rsidP="007820DB">
      <w:pPr>
        <w:pStyle w:val="Balk2"/>
        <w:jc w:val="both"/>
      </w:pPr>
      <w:r>
        <w:lastRenderedPageBreak/>
        <w:t>10. Promotion Conversion Logic</w:t>
      </w:r>
    </w:p>
    <w:p w14:paraId="15B4367B" w14:textId="77777777" w:rsidR="002160D0" w:rsidRDefault="00000000" w:rsidP="0040209D">
      <w:pPr>
        <w:pStyle w:val="FirstParagraph"/>
        <w:jc w:val="both"/>
      </w:pPr>
      <w:r>
        <w:t>Bu bölüm promosyon veya kampanya kullanan kullanıcıların daha sonra ücretli aboneliğe dönüşüp dönüşmediğini hesaplamak için kullanılan resmi iş mantığını açıklar. Amaç, yalnızca promosyon kullanmış kullanıcı sayısını değil, promosyon sonrası gerçek ödeme davranışını da ölçebilmektir.</w:t>
      </w:r>
    </w:p>
    <w:p w14:paraId="3D9AD9DC" w14:textId="77777777" w:rsidR="002160D0" w:rsidRDefault="003614BA" w:rsidP="007820DB">
      <w:pPr>
        <w:pStyle w:val="Balk3"/>
        <w:jc w:val="both"/>
      </w:pPr>
      <w:bookmarkStart w:id="44" w:name="temel-akış"/>
      <w:r>
        <w:br/>
        <w:t>10.1 Temel Akış</w:t>
      </w:r>
    </w:p>
    <w:p w14:paraId="78A4AA34" w14:textId="77777777" w:rsidR="002160D0" w:rsidRDefault="00000000" w:rsidP="007820DB">
      <w:pPr>
        <w:pStyle w:val="FirstParagraph"/>
        <w:jc w:val="both"/>
      </w:pPr>
      <w:r>
        <w:t>Promotion conversion mantığı aşağıdaki zincir üzerinden okunmalıdır:</w:t>
      </w:r>
    </w:p>
    <w:p w14:paraId="60229290" w14:textId="77777777" w:rsidR="002160D0" w:rsidRDefault="00000000" w:rsidP="007820DB">
      <w:pPr>
        <w:pStyle w:val="SourceCode"/>
      </w:pPr>
      <w:r>
        <w:rPr>
          <w:rStyle w:val="VerbatimChar"/>
        </w:rPr>
        <w:t>Promotion User</w:t>
      </w:r>
      <w:r>
        <w:br/>
      </w:r>
      <w:r>
        <w:rPr>
          <w:rStyle w:val="VerbatimChar"/>
        </w:rPr>
        <w:t>↓</w:t>
      </w:r>
      <w:r>
        <w:br/>
      </w:r>
      <w:r>
        <w:rPr>
          <w:rStyle w:val="VerbatimChar"/>
        </w:rPr>
        <w:t>Promotion süresi sona erer</w:t>
      </w:r>
      <w:r>
        <w:br/>
      </w:r>
      <w:r>
        <w:rPr>
          <w:rStyle w:val="VerbatimChar"/>
        </w:rPr>
        <w:t>↓</w:t>
      </w:r>
      <w:r>
        <w:br/>
      </w:r>
      <w:r>
        <w:rPr>
          <w:rStyle w:val="VerbatimChar"/>
        </w:rPr>
        <w:t>Sonraki ödeme yapılır</w:t>
      </w:r>
      <w:r>
        <w:br/>
      </w:r>
      <w:r>
        <w:rPr>
          <w:rStyle w:val="VerbatimChar"/>
        </w:rPr>
        <w:t>↓</w:t>
      </w:r>
      <w:r>
        <w:br/>
      </w:r>
      <w:r>
        <w:rPr>
          <w:rStyle w:val="VerbatimChar"/>
        </w:rPr>
        <w:t>amount = amount_before_promotions</w:t>
      </w:r>
      <w:r>
        <w:br/>
      </w:r>
      <w:r>
        <w:rPr>
          <w:rStyle w:val="VerbatimChar"/>
        </w:rPr>
        <w:t>↓</w:t>
      </w:r>
      <w:r>
        <w:br/>
      </w:r>
      <w:r>
        <w:rPr>
          <w:rStyle w:val="VerbatimChar"/>
        </w:rPr>
        <w:t>aynı promotion tekrar kullanılmaz</w:t>
      </w:r>
      <w:r>
        <w:br/>
      </w:r>
      <w:r>
        <w:rPr>
          <w:rStyle w:val="VerbatimChar"/>
        </w:rPr>
        <w:t>↓</w:t>
      </w:r>
      <w:r>
        <w:br/>
      </w:r>
      <w:r>
        <w:rPr>
          <w:rStyle w:val="VerbatimChar"/>
        </w:rPr>
        <w:t>Conversion</w:t>
      </w:r>
    </w:p>
    <w:p w14:paraId="295D79F4" w14:textId="77777777" w:rsidR="002160D0" w:rsidRDefault="00000000" w:rsidP="007820DB">
      <w:pPr>
        <w:pStyle w:val="FirstParagraph"/>
        <w:jc w:val="both"/>
      </w:pPr>
      <w:r>
        <w:t>Bu akışta kullanıcı önce bir promosyonla abonelik hakkı kazanır. Promosyon dönemi bittikten sonra kullanıcının yaptığı sonraki ödeme kontrol edilir. Eğer sonraki ödeme full-price ise ve aynı promotion tekrar taşınmıyorsa, kullanıcı promotion conversion olarak sayılır.</w:t>
      </w:r>
    </w:p>
    <w:p w14:paraId="021C3EBD" w14:textId="77777777" w:rsidR="002160D0" w:rsidRDefault="003614BA" w:rsidP="007820DB">
      <w:pPr>
        <w:pStyle w:val="Balk3"/>
      </w:pPr>
      <w:bookmarkStart w:id="45" w:name="promotion-user-tanımı"/>
      <w:bookmarkEnd w:id="44"/>
      <w:r>
        <w:br/>
      </w:r>
      <w:r>
        <w:br/>
        <w:t>10.2 Promotion User Tanımı</w:t>
      </w:r>
      <w:r>
        <w:br/>
      </w:r>
    </w:p>
    <w:p w14:paraId="109F9BE0" w14:textId="77777777" w:rsidR="002160D0" w:rsidRDefault="00000000" w:rsidP="007820DB">
      <w:pPr>
        <w:pStyle w:val="FirstParagraph"/>
        <w:jc w:val="both"/>
      </w:pPr>
      <w:r>
        <w:t xml:space="preserve">Promotion user, </w:t>
      </w:r>
      <w:r>
        <w:rPr>
          <w:rStyle w:val="VerbatimChar"/>
        </w:rPr>
        <w:t>subs_payment.applied_promotions</w:t>
      </w:r>
      <w:r>
        <w:t xml:space="preserve"> alanında promotion bilgisi bulunan kullanıcıdır. Promotion metadata enrichment için </w:t>
      </w:r>
      <w:r>
        <w:rPr>
          <w:rStyle w:val="VerbatimChar"/>
        </w:rPr>
        <w:t>Backoffice_metadata.bo_promotions</w:t>
      </w:r>
      <w:r>
        <w:t xml:space="preserve"> tablosu kullanılır.</w:t>
      </w:r>
    </w:p>
    <w:p w14:paraId="562B913B" w14:textId="77777777" w:rsidR="002160D0" w:rsidRDefault="00000000" w:rsidP="007820DB">
      <w:pPr>
        <w:pStyle w:val="GvdeMetni"/>
        <w:jc w:val="both"/>
      </w:pPr>
      <w:r>
        <w:t>Temel join mantığı:</w:t>
      </w:r>
    </w:p>
    <w:p w14:paraId="606F5F65" w14:textId="77777777" w:rsidR="002160D0" w:rsidRDefault="00000000" w:rsidP="007820DB">
      <w:pPr>
        <w:pStyle w:val="SourceCode"/>
        <w:jc w:val="both"/>
      </w:pPr>
      <w:r>
        <w:rPr>
          <w:rStyle w:val="VerbatimChar"/>
        </w:rPr>
        <w:t>subs_payment.applied_promotions.promotionId = bo_promotions.promotionId</w:t>
      </w:r>
    </w:p>
    <w:p w14:paraId="2BAB932A" w14:textId="77777777" w:rsidR="002160D0" w:rsidRDefault="00000000" w:rsidP="007820DB">
      <w:pPr>
        <w:pStyle w:val="FirstParagraph"/>
        <w:jc w:val="both"/>
      </w:pPr>
      <w:r>
        <w:t xml:space="preserve">Promotion analizlerinde kampanya adı, açıklama, aktiflik durumu, campaign start/end date, code count ve usage count gibi alanlar </w:t>
      </w:r>
      <w:r>
        <w:rPr>
          <w:rStyle w:val="VerbatimChar"/>
        </w:rPr>
        <w:t>bo_promotions</w:t>
      </w:r>
      <w:r>
        <w:t xml:space="preserve"> üzerinden zenginleştirilir.</w:t>
      </w:r>
    </w:p>
    <w:p w14:paraId="70397431" w14:textId="77777777" w:rsidR="003614BA" w:rsidRDefault="003614BA" w:rsidP="007820DB">
      <w:pPr>
        <w:pStyle w:val="Balk3"/>
        <w:jc w:val="both"/>
      </w:pPr>
      <w:bookmarkStart w:id="46" w:name="conversion-tanımı"/>
      <w:bookmarkEnd w:id="45"/>
      <w:r>
        <w:br w:type="page"/>
      </w:r>
    </w:p>
    <w:p w14:paraId="672B7602" w14:textId="77777777" w:rsidR="002160D0" w:rsidRDefault="00000000" w:rsidP="007820DB">
      <w:pPr>
        <w:pStyle w:val="Balk3"/>
        <w:jc w:val="both"/>
      </w:pPr>
      <w:r>
        <w:lastRenderedPageBreak/>
        <w:t>10.3 Conversion Tanımı</w:t>
      </w:r>
    </w:p>
    <w:p w14:paraId="095B0E76" w14:textId="77777777" w:rsidR="002160D0" w:rsidRDefault="00000000" w:rsidP="007820DB">
      <w:pPr>
        <w:pStyle w:val="FirstParagraph"/>
        <w:jc w:val="both"/>
      </w:pPr>
      <w:r>
        <w:t>Bir promotion user’ın conversion sayılabilmesi için aşağıdaki koşullar birlikte aranır:</w:t>
      </w:r>
    </w:p>
    <w:p w14:paraId="05466F48" w14:textId="77777777" w:rsidR="002160D0" w:rsidRDefault="00000000" w:rsidP="007820DB">
      <w:pPr>
        <w:pStyle w:val="Compact"/>
        <w:numPr>
          <w:ilvl w:val="0"/>
          <w:numId w:val="35"/>
        </w:numPr>
        <w:jc w:val="both"/>
      </w:pPr>
      <w:r>
        <w:t>Kullanıcının önce ilgili promotion’ı kullanmış olması gerekir.</w:t>
      </w:r>
    </w:p>
    <w:p w14:paraId="7A27C949" w14:textId="77777777" w:rsidR="002160D0" w:rsidRDefault="00000000" w:rsidP="007820DB">
      <w:pPr>
        <w:pStyle w:val="Compact"/>
        <w:numPr>
          <w:ilvl w:val="0"/>
          <w:numId w:val="35"/>
        </w:numPr>
        <w:jc w:val="both"/>
      </w:pPr>
      <w:r>
        <w:t>Promotion döneminden sonra kullanıcıdan yeni bir ödeme kaydı gelmelidir.</w:t>
      </w:r>
    </w:p>
    <w:p w14:paraId="6361F532" w14:textId="77777777" w:rsidR="002160D0" w:rsidRDefault="00000000" w:rsidP="007820DB">
      <w:pPr>
        <w:pStyle w:val="Compact"/>
        <w:numPr>
          <w:ilvl w:val="0"/>
          <w:numId w:val="35"/>
        </w:numPr>
        <w:jc w:val="both"/>
      </w:pPr>
      <w:r>
        <w:t>Bu sonraki ödeme full-price olmalıdır.</w:t>
      </w:r>
    </w:p>
    <w:p w14:paraId="40086CC9" w14:textId="77777777" w:rsidR="002160D0" w:rsidRDefault="00000000" w:rsidP="007820DB">
      <w:pPr>
        <w:pStyle w:val="Compact"/>
        <w:numPr>
          <w:ilvl w:val="0"/>
          <w:numId w:val="35"/>
        </w:numPr>
        <w:jc w:val="both"/>
      </w:pPr>
      <w:r>
        <w:t xml:space="preserve">Full-price kontrolü için </w:t>
      </w:r>
      <w:r>
        <w:rPr>
          <w:rStyle w:val="VerbatimChar"/>
        </w:rPr>
        <w:t>amount = amount_before_promotions</w:t>
      </w:r>
      <w:r>
        <w:t xml:space="preserve"> şartı aranır.</w:t>
      </w:r>
    </w:p>
    <w:p w14:paraId="1E422AE5" w14:textId="77777777" w:rsidR="002160D0" w:rsidRDefault="00000000" w:rsidP="007820DB">
      <w:pPr>
        <w:pStyle w:val="Compact"/>
        <w:numPr>
          <w:ilvl w:val="0"/>
          <w:numId w:val="35"/>
        </w:numPr>
        <w:jc w:val="both"/>
      </w:pPr>
      <w:r>
        <w:t>Sonraki ödeme kaydı aynı promotion’ı tekrar taşımamalıdır.</w:t>
      </w:r>
    </w:p>
    <w:p w14:paraId="6B745ECB" w14:textId="77777777" w:rsidR="002160D0" w:rsidRDefault="00000000" w:rsidP="007820DB">
      <w:pPr>
        <w:pStyle w:val="FirstParagraph"/>
        <w:jc w:val="both"/>
      </w:pPr>
      <w:r>
        <w:t>Bu nedenle yalnızca promosyon kullanmış olmak conversion değildir. Kullanıcının promosyon döneminden sonra indirimsiz / promosyon etkisi taşımayan bir ödeme davranışı göstermesi gerekir.</w:t>
      </w:r>
    </w:p>
    <w:p w14:paraId="6A657626" w14:textId="77777777" w:rsidR="002160D0" w:rsidRDefault="003614BA" w:rsidP="007820DB">
      <w:pPr>
        <w:pStyle w:val="Balk3"/>
        <w:jc w:val="both"/>
      </w:pPr>
      <w:bookmarkStart w:id="47" w:name="full-price-payment-kontrolü"/>
      <w:bookmarkEnd w:id="46"/>
      <w:r>
        <w:br/>
      </w:r>
      <w:r>
        <w:br/>
        <w:t>10.4 Full-Price Payment Kontrolü</w:t>
      </w:r>
    </w:p>
    <w:p w14:paraId="517278EE" w14:textId="77777777" w:rsidR="002160D0" w:rsidRDefault="00000000" w:rsidP="007820DB">
      <w:pPr>
        <w:pStyle w:val="FirstParagraph"/>
        <w:jc w:val="both"/>
      </w:pPr>
      <w:r>
        <w:t>Promotion conversion hesaplarında en kritik kontrol aşağıdaki eşitliktir:</w:t>
      </w:r>
    </w:p>
    <w:p w14:paraId="2F96163B" w14:textId="77777777" w:rsidR="002160D0" w:rsidRDefault="00000000" w:rsidP="007820DB">
      <w:pPr>
        <w:pStyle w:val="SourceCode"/>
        <w:jc w:val="both"/>
      </w:pPr>
      <w:r>
        <w:rPr>
          <w:rStyle w:val="VerbatimChar"/>
        </w:rPr>
        <w:t>amount = amount_before_promotions</w:t>
      </w:r>
    </w:p>
    <w:p w14:paraId="2BDFB21F" w14:textId="77777777" w:rsidR="002160D0" w:rsidRDefault="00000000" w:rsidP="007820DB">
      <w:pPr>
        <w:pStyle w:val="FirstParagraph"/>
        <w:jc w:val="both"/>
      </w:pPr>
      <w:r>
        <w:t>Bu eşitlik, ödeme tutarının promosyon öncesi tutarla aynı olduğunu gösterir. Başka bir deyişle ödeme üzerinde indirim, kampanya veya benefit etkisi bulunmadığı varsayılır.</w:t>
      </w:r>
    </w:p>
    <w:p w14:paraId="3FC11D30" w14:textId="77777777" w:rsidR="002160D0" w:rsidRDefault="00000000" w:rsidP="007820DB">
      <w:pPr>
        <w:pStyle w:val="GvdeMetni"/>
        <w:jc w:val="both"/>
      </w:pPr>
      <w:r>
        <w:t xml:space="preserve">Eğer </w:t>
      </w:r>
      <w:r>
        <w:rPr>
          <w:rStyle w:val="VerbatimChar"/>
        </w:rPr>
        <w:t>amount &lt; amount_before_promotions</w:t>
      </w:r>
      <w:r>
        <w:t xml:space="preserve"> ise ödeme hala promosyon/indirim etkisi taşıyor olabilir ve bu kayıt full-price conversion olarak değerlendirilmemelidir.</w:t>
      </w:r>
    </w:p>
    <w:p w14:paraId="6E8990AD" w14:textId="77777777" w:rsidR="002160D0" w:rsidRDefault="003614BA" w:rsidP="007820DB">
      <w:pPr>
        <w:pStyle w:val="Balk3"/>
        <w:jc w:val="both"/>
      </w:pPr>
      <w:bookmarkStart w:id="48" w:name="aynı-promotionın-tekrar-taşınmaması"/>
      <w:bookmarkEnd w:id="47"/>
      <w:r>
        <w:br/>
      </w:r>
      <w:r>
        <w:br/>
        <w:t>10.5 Aynı Promotion’ın Tekrar Taşınmaması</w:t>
      </w:r>
    </w:p>
    <w:p w14:paraId="2E803FAD" w14:textId="77777777" w:rsidR="002160D0" w:rsidRDefault="00000000" w:rsidP="007820DB">
      <w:pPr>
        <w:pStyle w:val="FirstParagraph"/>
        <w:jc w:val="both"/>
      </w:pPr>
      <w:r>
        <w:t xml:space="preserve">Kullanıcının sonraki ödeme kaydı aynı </w:t>
      </w:r>
      <w:r>
        <w:rPr>
          <w:rStyle w:val="VerbatimChar"/>
        </w:rPr>
        <w:t>promotionId</w:t>
      </w:r>
      <w:r>
        <w:t xml:space="preserve"> değerini tekrar taşıyorsa, bu ödeme promotion sonrası bağımsız full-price ödeme olarak kabul edilmez.</w:t>
      </w:r>
    </w:p>
    <w:p w14:paraId="091788DF" w14:textId="77777777" w:rsidR="002160D0" w:rsidRDefault="00000000" w:rsidP="007820DB">
      <w:pPr>
        <w:pStyle w:val="GvdeMetni"/>
        <w:jc w:val="both"/>
      </w:pPr>
      <w:r>
        <w:t>Bu kontrolün amacı, aynı kampanya etkisi devam ederken kullanıcıyı yanlışlıkla conversion olarak saymamaktır.</w:t>
      </w:r>
    </w:p>
    <w:p w14:paraId="66EA8F41" w14:textId="77777777" w:rsidR="002160D0" w:rsidRDefault="003614BA" w:rsidP="007820DB">
      <w:pPr>
        <w:pStyle w:val="Balk3"/>
        <w:jc w:val="both"/>
      </w:pPr>
      <w:bookmarkStart w:id="49" w:name="eligible-conversion-senaryoları"/>
      <w:bookmarkEnd w:id="48"/>
      <w:r>
        <w:br/>
        <w:t>10.6 Eligible Conversion Senaryoları</w:t>
      </w:r>
    </w:p>
    <w:p w14:paraId="4F868BF3" w14:textId="77777777" w:rsidR="002160D0" w:rsidRDefault="00000000" w:rsidP="007820DB">
      <w:pPr>
        <w:pStyle w:val="FirstParagraph"/>
        <w:jc w:val="both"/>
      </w:pPr>
      <w:r>
        <w:t>Aşağıdaki senaryolar conversion için uygundur:</w:t>
      </w:r>
    </w:p>
    <w:p w14:paraId="77B3D339" w14:textId="77777777" w:rsidR="002160D0" w:rsidRDefault="00000000" w:rsidP="007820DB">
      <w:pPr>
        <w:pStyle w:val="Compact"/>
        <w:numPr>
          <w:ilvl w:val="0"/>
          <w:numId w:val="36"/>
        </w:numPr>
        <w:jc w:val="both"/>
      </w:pPr>
      <w:r>
        <w:t>Kullanıcı kampanya/promosyon kullanır.</w:t>
      </w:r>
    </w:p>
    <w:p w14:paraId="48BB2BC4" w14:textId="77777777" w:rsidR="002160D0" w:rsidRDefault="00000000" w:rsidP="007820DB">
      <w:pPr>
        <w:pStyle w:val="Compact"/>
        <w:numPr>
          <w:ilvl w:val="0"/>
          <w:numId w:val="36"/>
        </w:numPr>
        <w:jc w:val="both"/>
      </w:pPr>
      <w:r>
        <w:t>Promotion döneminden sonra yeni ödeme oluşur.</w:t>
      </w:r>
    </w:p>
    <w:p w14:paraId="4F8AD3FF" w14:textId="77777777" w:rsidR="002160D0" w:rsidRDefault="00000000" w:rsidP="007820DB">
      <w:pPr>
        <w:pStyle w:val="Compact"/>
        <w:numPr>
          <w:ilvl w:val="0"/>
          <w:numId w:val="36"/>
        </w:numPr>
        <w:jc w:val="both"/>
      </w:pPr>
      <w:r>
        <w:t>Ödeme tutarı full-price olur.</w:t>
      </w:r>
    </w:p>
    <w:p w14:paraId="1BF3B6A7" w14:textId="77777777" w:rsidR="002160D0" w:rsidRDefault="00000000" w:rsidP="007820DB">
      <w:pPr>
        <w:pStyle w:val="Compact"/>
        <w:numPr>
          <w:ilvl w:val="0"/>
          <w:numId w:val="36"/>
        </w:numPr>
        <w:jc w:val="both"/>
      </w:pPr>
      <w:r>
        <w:t>Ödeme kaydında aynı promotion tekrar bulunmaz.</w:t>
      </w:r>
    </w:p>
    <w:p w14:paraId="6FB2F66A" w14:textId="77777777" w:rsidR="002160D0" w:rsidRDefault="00000000" w:rsidP="007820DB">
      <w:pPr>
        <w:pStyle w:val="Compact"/>
        <w:numPr>
          <w:ilvl w:val="0"/>
          <w:numId w:val="36"/>
        </w:numPr>
        <w:jc w:val="both"/>
      </w:pPr>
      <w:r>
        <w:t>Kullanıcı PREPAID veya farklı non-revenue mekanizmasıyla devam etmiyordur.</w:t>
      </w:r>
    </w:p>
    <w:p w14:paraId="3FA420DE" w14:textId="77777777" w:rsidR="002160D0" w:rsidRDefault="00000000" w:rsidP="007820DB">
      <w:pPr>
        <w:pStyle w:val="Balk3"/>
        <w:jc w:val="both"/>
      </w:pPr>
      <w:bookmarkStart w:id="50" w:name="excluded-ineligible-senaryolar"/>
      <w:bookmarkEnd w:id="49"/>
      <w:r>
        <w:lastRenderedPageBreak/>
        <w:t>10.7 Excluded / Ineligible Senaryolar</w:t>
      </w:r>
    </w:p>
    <w:p w14:paraId="168DAEC1" w14:textId="77777777" w:rsidR="002160D0" w:rsidRDefault="00000000" w:rsidP="007820DB">
      <w:pPr>
        <w:pStyle w:val="FirstParagraph"/>
        <w:jc w:val="both"/>
      </w:pPr>
      <w:r>
        <w:t>Aşağıdaki durumlarda kullanıcı conversion olarak sayılmamalıdır:</w:t>
      </w:r>
    </w:p>
    <w:p w14:paraId="5475EE3D" w14:textId="77777777" w:rsidR="002160D0" w:rsidRDefault="00000000" w:rsidP="007820DB">
      <w:pPr>
        <w:pStyle w:val="Compact"/>
        <w:numPr>
          <w:ilvl w:val="0"/>
          <w:numId w:val="37"/>
        </w:numPr>
        <w:jc w:val="both"/>
      </w:pPr>
      <w:r>
        <w:t>Kullanıcı yalnızca promotion kullanmış ancak sonrasında ödeme yapmamıştır.</w:t>
      </w:r>
    </w:p>
    <w:p w14:paraId="4B4188FB" w14:textId="77777777" w:rsidR="002160D0" w:rsidRDefault="00000000" w:rsidP="007820DB">
      <w:pPr>
        <w:pStyle w:val="Compact"/>
        <w:numPr>
          <w:ilvl w:val="0"/>
          <w:numId w:val="37"/>
        </w:numPr>
        <w:jc w:val="both"/>
      </w:pPr>
      <w:r>
        <w:t>Kullanıcının sonraki ödeme kaydı yine aynı promotion’ı taşımaktadır.</w:t>
      </w:r>
    </w:p>
    <w:p w14:paraId="2C30D176" w14:textId="77777777" w:rsidR="002160D0" w:rsidRDefault="00000000" w:rsidP="007820DB">
      <w:pPr>
        <w:pStyle w:val="Compact"/>
        <w:numPr>
          <w:ilvl w:val="0"/>
          <w:numId w:val="37"/>
        </w:numPr>
        <w:jc w:val="both"/>
      </w:pPr>
      <w:r>
        <w:t>Sonraki ödeme full-price değildir.</w:t>
      </w:r>
    </w:p>
    <w:p w14:paraId="67E07242" w14:textId="77777777" w:rsidR="002160D0" w:rsidRDefault="00000000" w:rsidP="007820DB">
      <w:pPr>
        <w:pStyle w:val="Compact"/>
        <w:numPr>
          <w:ilvl w:val="0"/>
          <w:numId w:val="37"/>
        </w:numPr>
        <w:jc w:val="both"/>
      </w:pPr>
      <w:r>
        <w:rPr>
          <w:rStyle w:val="VerbatimChar"/>
        </w:rPr>
        <w:t>amount</w:t>
      </w:r>
      <w:r>
        <w:t xml:space="preserve"> ve </w:t>
      </w:r>
      <w:r>
        <w:rPr>
          <w:rStyle w:val="VerbatimChar"/>
        </w:rPr>
        <w:t>amount_before_promotions</w:t>
      </w:r>
      <w:r>
        <w:t xml:space="preserve"> eşit değildir.</w:t>
      </w:r>
    </w:p>
    <w:p w14:paraId="288C3860" w14:textId="77777777" w:rsidR="002160D0" w:rsidRDefault="00000000" w:rsidP="007820DB">
      <w:pPr>
        <w:pStyle w:val="Compact"/>
        <w:numPr>
          <w:ilvl w:val="0"/>
          <w:numId w:val="37"/>
        </w:numPr>
        <w:jc w:val="both"/>
      </w:pPr>
      <w:r>
        <w:t>Kullanıcı PREPAID / gift / bundle benzeri finansal revenue üretmeyen bir mekanizma üzerinden devam etmektedir.</w:t>
      </w:r>
    </w:p>
    <w:p w14:paraId="265B9205" w14:textId="77777777" w:rsidR="002160D0" w:rsidRDefault="00000000" w:rsidP="007820DB">
      <w:pPr>
        <w:pStyle w:val="Compact"/>
        <w:numPr>
          <w:ilvl w:val="0"/>
          <w:numId w:val="37"/>
        </w:numPr>
        <w:jc w:val="both"/>
      </w:pPr>
      <w:r>
        <w:t>Ödeme kaydı iptal, refund veya geçersiz ödeme senaryosuna düşmektedir.</w:t>
      </w:r>
    </w:p>
    <w:p w14:paraId="21FD86CF" w14:textId="77777777" w:rsidR="002160D0" w:rsidRDefault="003614BA" w:rsidP="007820DB">
      <w:pPr>
        <w:pStyle w:val="Balk3"/>
        <w:jc w:val="both"/>
      </w:pPr>
      <w:bookmarkStart w:id="51" w:name="raporlama-notu"/>
      <w:bookmarkEnd w:id="50"/>
      <w:r>
        <w:br/>
      </w:r>
      <w:r>
        <w:br/>
        <w:t>10.8 Raporlama Notu</w:t>
      </w:r>
    </w:p>
    <w:p w14:paraId="1629877F" w14:textId="77777777" w:rsidR="002160D0" w:rsidRDefault="00000000" w:rsidP="007820DB">
      <w:pPr>
        <w:pStyle w:val="FirstParagraph"/>
        <w:jc w:val="both"/>
      </w:pPr>
      <w:r>
        <w:t>Promotion conversion metriği kampanya performansını değerlendirirken yalnızca kullanım sayısına bakılmasını engeller. Bir kampanyanın gerçek başarısı, kaç kullanıcının promosyon sonrası full-price ödeme davranışına geçtiğiyle birlikte yorumlanmalıdır.</w:t>
      </w:r>
    </w:p>
    <w:p w14:paraId="523FD3E0" w14:textId="77777777" w:rsidR="002160D0" w:rsidRDefault="00000000" w:rsidP="007820DB">
      <w:pPr>
        <w:pStyle w:val="GvdeMetni"/>
        <w:jc w:val="both"/>
      </w:pPr>
      <w:r>
        <w:t>Bu nedenle kampanya dashboardlarında aşağıdaki metrikler birlikte değerlendirilmelidir:</w:t>
      </w:r>
    </w:p>
    <w:p w14:paraId="75B00FD0" w14:textId="77777777" w:rsidR="002160D0" w:rsidRDefault="00000000" w:rsidP="007820DB">
      <w:pPr>
        <w:pStyle w:val="Compact"/>
        <w:numPr>
          <w:ilvl w:val="0"/>
          <w:numId w:val="38"/>
        </w:numPr>
        <w:jc w:val="both"/>
      </w:pPr>
      <w:r>
        <w:t>Üretilen kod sayısı</w:t>
      </w:r>
    </w:p>
    <w:p w14:paraId="7E5B9DCA" w14:textId="77777777" w:rsidR="002160D0" w:rsidRDefault="00000000" w:rsidP="007820DB">
      <w:pPr>
        <w:pStyle w:val="Compact"/>
        <w:numPr>
          <w:ilvl w:val="0"/>
          <w:numId w:val="38"/>
        </w:numPr>
        <w:jc w:val="both"/>
      </w:pPr>
      <w:r>
        <w:t>Kullanılan kod sayısı</w:t>
      </w:r>
    </w:p>
    <w:p w14:paraId="1BC1388F" w14:textId="77777777" w:rsidR="002160D0" w:rsidRDefault="00000000" w:rsidP="007820DB">
      <w:pPr>
        <w:pStyle w:val="Compact"/>
        <w:numPr>
          <w:ilvl w:val="0"/>
          <w:numId w:val="38"/>
        </w:numPr>
        <w:jc w:val="both"/>
      </w:pPr>
      <w:r>
        <w:t>Promotion user sayısı</w:t>
      </w:r>
    </w:p>
    <w:p w14:paraId="5EA38842" w14:textId="77777777" w:rsidR="002160D0" w:rsidRDefault="00000000" w:rsidP="007820DB">
      <w:pPr>
        <w:pStyle w:val="Compact"/>
        <w:numPr>
          <w:ilvl w:val="0"/>
          <w:numId w:val="38"/>
        </w:numPr>
        <w:jc w:val="both"/>
      </w:pPr>
      <w:r>
        <w:t>Aktif devam eden kullanıcı sayısı</w:t>
      </w:r>
    </w:p>
    <w:p w14:paraId="42AF42AA" w14:textId="77777777" w:rsidR="002160D0" w:rsidRDefault="00000000" w:rsidP="007820DB">
      <w:pPr>
        <w:pStyle w:val="Compact"/>
        <w:numPr>
          <w:ilvl w:val="0"/>
          <w:numId w:val="38"/>
        </w:numPr>
        <w:jc w:val="both"/>
      </w:pPr>
      <w:r>
        <w:t>Churn / iptal eden kullanıcı sayısı</w:t>
      </w:r>
    </w:p>
    <w:p w14:paraId="589D42CE" w14:textId="77777777" w:rsidR="002160D0" w:rsidRDefault="00000000" w:rsidP="007820DB">
      <w:pPr>
        <w:pStyle w:val="Compact"/>
        <w:numPr>
          <w:ilvl w:val="0"/>
          <w:numId w:val="38"/>
        </w:numPr>
        <w:jc w:val="both"/>
      </w:pPr>
      <w:r>
        <w:t>Full-price conversion sayısı</w:t>
      </w:r>
    </w:p>
    <w:p w14:paraId="2418CAE1" w14:textId="77777777" w:rsidR="002160D0" w:rsidRDefault="00000000" w:rsidP="007820DB">
      <w:pPr>
        <w:pStyle w:val="Compact"/>
        <w:numPr>
          <w:ilvl w:val="0"/>
          <w:numId w:val="38"/>
        </w:numPr>
        <w:jc w:val="both"/>
      </w:pPr>
      <w:r>
        <w:t>Conversion rate</w:t>
      </w:r>
    </w:p>
    <w:p w14:paraId="662BDEBF" w14:textId="77777777" w:rsidR="002160D0" w:rsidRDefault="002160D0" w:rsidP="007820DB">
      <w:pPr>
        <w:jc w:val="both"/>
      </w:pPr>
    </w:p>
    <w:p w14:paraId="3C0D2A64" w14:textId="77777777" w:rsidR="003614BA" w:rsidRDefault="003614BA" w:rsidP="007820DB">
      <w:pPr>
        <w:pStyle w:val="Balk2"/>
        <w:jc w:val="both"/>
      </w:pPr>
      <w:bookmarkStart w:id="52" w:name="looker-studio-dashboard-mapping"/>
      <w:bookmarkEnd w:id="43"/>
      <w:bookmarkEnd w:id="51"/>
      <w:r>
        <w:br w:type="page"/>
      </w:r>
    </w:p>
    <w:p w14:paraId="60201279" w14:textId="77777777" w:rsidR="002160D0" w:rsidRDefault="00000000" w:rsidP="007820DB">
      <w:pPr>
        <w:pStyle w:val="Balk2"/>
        <w:jc w:val="both"/>
      </w:pPr>
      <w:r>
        <w:lastRenderedPageBreak/>
        <w:t>11. Looker Studio Dashboard Mapping</w:t>
      </w:r>
    </w:p>
    <w:p w14:paraId="4971851F" w14:textId="77777777" w:rsidR="002160D0" w:rsidRDefault="00000000" w:rsidP="007820DB">
      <w:pPr>
        <w:pStyle w:val="FirstParagraph"/>
        <w:jc w:val="both"/>
      </w:pPr>
      <w:r>
        <w:t>Bu bölüm, Looker Studio dashboard’larında yer alan sayfa, KPI, grafik ve tabloların hangi SQL / data source üzerinden beslendiğini açıklar. Amaç, dashboard üzerinde görülen her metrik için geriye dönük olarak hangi BigQuery tablosu, hangi SQL mantığı ve hangi business rule kullanıldığını izlenebilir hale getirmektir.</w:t>
      </w:r>
    </w:p>
    <w:p w14:paraId="230CD5F2" w14:textId="77777777" w:rsidR="002160D0" w:rsidRDefault="00F51523" w:rsidP="007820DB">
      <w:pPr>
        <w:jc w:val="both"/>
      </w:pPr>
      <w:r>
        <w:rPr>
          <w:noProof/>
        </w:rPr>
        <w:pict w14:anchorId="432B58FF">
          <v:rect id="_x0000_i1030" alt="" style="width:453.6pt;height:.05pt;mso-width-percent:0;mso-height-percent:0;mso-width-percent:0;mso-height-percent:0" o:hralign="center" o:hrstd="t" o:hr="t"/>
        </w:pict>
      </w:r>
    </w:p>
    <w:p w14:paraId="3E787D08" w14:textId="77777777" w:rsidR="002160D0" w:rsidRDefault="00000000" w:rsidP="007820DB">
      <w:pPr>
        <w:pStyle w:val="Balk2"/>
        <w:jc w:val="both"/>
      </w:pPr>
      <w:bookmarkStart w:id="53" w:name="sayfa-1-kullanıcı-raporları"/>
      <w:bookmarkEnd w:id="52"/>
      <w:r>
        <w:t>11.1 Sayfa 1 — Kullanıcı Raporları</w:t>
      </w:r>
    </w:p>
    <w:p w14:paraId="2F6166C3" w14:textId="77777777" w:rsidR="002160D0" w:rsidRDefault="00000000" w:rsidP="007820DB">
      <w:pPr>
        <w:pStyle w:val="Balk3"/>
        <w:jc w:val="both"/>
      </w:pPr>
      <w:bookmarkStart w:id="54" w:name="kpi-kartları"/>
      <w:r>
        <w:t>KPI Kartları</w:t>
      </w:r>
    </w:p>
    <w:p w14:paraId="46B00BEC" w14:textId="77777777" w:rsidR="002160D0" w:rsidRDefault="00000000" w:rsidP="007820DB">
      <w:pPr>
        <w:pStyle w:val="FirstParagraph"/>
        <w:jc w:val="both"/>
      </w:pPr>
      <w:r>
        <w:t xml:space="preserve">Bu sayfadaki üst KPI kartlarının önemli bir kısmı aynı temel data source üzerinden beslenir. </w:t>
      </w:r>
      <w:r>
        <w:rPr>
          <w:rStyle w:val="VerbatimChar"/>
        </w:rPr>
        <w:t>Daily_Report_Metrics_Single_Data</w:t>
      </w:r>
      <w:r>
        <w:t xml:space="preserve">, </w:t>
      </w:r>
      <w:r>
        <w:rPr>
          <w:rStyle w:val="VerbatimChar"/>
        </w:rPr>
        <w:t>looker_report.Daily_Report_Metrics</w:t>
      </w:r>
      <w:r>
        <w:t xml:space="preserve"> tablosundan T-1 tarihindeki satırları çeker ve Looker tarafında </w:t>
      </w:r>
      <w:r>
        <w:rPr>
          <w:rStyle w:val="VerbatimChar"/>
        </w:rPr>
        <w:t>rownum</w:t>
      </w:r>
      <w:r>
        <w:t xml:space="preserve"> / </w:t>
      </w:r>
      <w:r>
        <w:rPr>
          <w:rStyle w:val="VerbatimChar"/>
        </w:rPr>
        <w:t>metric</w:t>
      </w:r>
      <w:r>
        <w:t xml:space="preserve"> filtresiyle ilgili KPI ayrıştırılır.</w:t>
      </w:r>
    </w:p>
    <w:p w14:paraId="6AC648B4" w14:textId="77777777" w:rsidR="002160D0" w:rsidRDefault="00000000" w:rsidP="007820DB">
      <w:pPr>
        <w:pStyle w:val="GvdeMetni"/>
        <w:jc w:val="both"/>
      </w:pPr>
      <w:r>
        <w:t>Örnek temel kullanım:</w:t>
      </w:r>
    </w:p>
    <w:p w14:paraId="53E017C7" w14:textId="77777777" w:rsidR="002160D0" w:rsidRDefault="00000000" w:rsidP="007820DB">
      <w:pPr>
        <w:pStyle w:val="SourceCode"/>
      </w:pPr>
      <w:r>
        <w:rPr>
          <w:rStyle w:val="KeywordTok"/>
        </w:rPr>
        <w:t>SELECT</w:t>
      </w:r>
      <w:r>
        <w:rPr>
          <w:rStyle w:val="NormalTok"/>
        </w:rPr>
        <w:t xml:space="preserve"> </w:t>
      </w:r>
      <w:r>
        <w:rPr>
          <w:rStyle w:val="OperatorTok"/>
        </w:rPr>
        <w:t>*</w:t>
      </w:r>
      <w:r>
        <w:br/>
      </w:r>
      <w:r>
        <w:rPr>
          <w:rStyle w:val="KeywordTok"/>
        </w:rPr>
        <w:t>FROM</w:t>
      </w:r>
      <w:r>
        <w:rPr>
          <w:rStyle w:val="NormalTok"/>
        </w:rPr>
        <w:t xml:space="preserve"> `microgain</w:t>
      </w:r>
      <w:r>
        <w:rPr>
          <w:rStyle w:val="OperatorTok"/>
        </w:rPr>
        <w:t>-</w:t>
      </w:r>
      <w:r>
        <w:rPr>
          <w:rStyle w:val="DecValTok"/>
        </w:rPr>
        <w:t>9</w:t>
      </w:r>
      <w:r>
        <w:rPr>
          <w:rStyle w:val="NormalTok"/>
        </w:rPr>
        <w:t>f959.looker_report.Daily_Report_Metrics`</w:t>
      </w:r>
      <w:r>
        <w:br/>
      </w:r>
      <w:r>
        <w:rPr>
          <w:rStyle w:val="KeywordTok"/>
        </w:rPr>
        <w:t>WHERE</w:t>
      </w:r>
      <w:r>
        <w:rPr>
          <w:rStyle w:val="NormalTok"/>
        </w:rPr>
        <w:t xml:space="preserve"> </w:t>
      </w:r>
      <w:r>
        <w:rPr>
          <w:rStyle w:val="DataTypeTok"/>
        </w:rPr>
        <w:t>date</w:t>
      </w:r>
      <w:r>
        <w:rPr>
          <w:rStyle w:val="NormalTok"/>
        </w:rPr>
        <w:t xml:space="preserve"> </w:t>
      </w:r>
      <w:r>
        <w:rPr>
          <w:rStyle w:val="OperatorTok"/>
        </w:rPr>
        <w:t>=</w:t>
      </w:r>
      <w:r>
        <w:rPr>
          <w:rStyle w:val="NormalTok"/>
        </w:rPr>
        <w:t xml:space="preserve"> DATE_SUB(</w:t>
      </w:r>
      <w:r>
        <w:rPr>
          <w:rStyle w:val="FunctionTok"/>
        </w:rPr>
        <w:t>CURRENT_DATE</w:t>
      </w:r>
      <w:r>
        <w:rPr>
          <w:rStyle w:val="NormalTok"/>
        </w:rPr>
        <w:t>(</w:t>
      </w:r>
      <w:r>
        <w:rPr>
          <w:rStyle w:val="OtherTok"/>
        </w:rPr>
        <w:t>"Europe/Istanbul"</w:t>
      </w:r>
      <w:r>
        <w:rPr>
          <w:rStyle w:val="NormalTok"/>
        </w:rPr>
        <w:t xml:space="preserve">), </w:t>
      </w:r>
      <w:r>
        <w:rPr>
          <w:rStyle w:val="DataTypeTok"/>
        </w:rPr>
        <w:t>INTERVAL</w:t>
      </w:r>
      <w:r>
        <w:rPr>
          <w:rStyle w:val="NormalTok"/>
        </w:rPr>
        <w:t xml:space="preserve"> </w:t>
      </w:r>
      <w:r>
        <w:rPr>
          <w:rStyle w:val="DecValTok"/>
        </w:rPr>
        <w:t>1</w:t>
      </w:r>
      <w:r>
        <w:rPr>
          <w:rStyle w:val="NormalTok"/>
        </w:rPr>
        <w:t xml:space="preserve"> </w:t>
      </w:r>
      <w:r>
        <w:rPr>
          <w:rStyle w:val="DataTypeTok"/>
        </w:rPr>
        <w:t>DAY</w:t>
      </w:r>
      <w:r>
        <w:rPr>
          <w:rStyle w:val="NormalTok"/>
        </w:rPr>
        <w:t>)</w:t>
      </w:r>
    </w:p>
    <w:tbl>
      <w:tblPr>
        <w:tblStyle w:val="Table"/>
        <w:tblW w:w="5000" w:type="pct"/>
        <w:tblLayout w:type="fixed"/>
        <w:tblLook w:val="0020" w:firstRow="1" w:lastRow="0" w:firstColumn="0" w:lastColumn="0" w:noHBand="0" w:noVBand="0"/>
      </w:tblPr>
      <w:tblGrid>
        <w:gridCol w:w="2943"/>
        <w:gridCol w:w="3472"/>
        <w:gridCol w:w="3207"/>
      </w:tblGrid>
      <w:tr w:rsidR="002160D0" w14:paraId="2285AE75" w14:textId="77777777" w:rsidTr="003614BA">
        <w:trPr>
          <w:cnfStyle w:val="100000000000" w:firstRow="1" w:lastRow="0" w:firstColumn="0" w:lastColumn="0" w:oddVBand="0" w:evenVBand="0" w:oddHBand="0" w:evenHBand="0" w:firstRowFirstColumn="0" w:firstRowLastColumn="0" w:lastRowFirstColumn="0" w:lastRowLastColumn="0"/>
          <w:tblHeader/>
        </w:trPr>
        <w:tc>
          <w:tcPr>
            <w:tcW w:w="2943" w:type="dxa"/>
          </w:tcPr>
          <w:p w14:paraId="56FD06D5" w14:textId="77777777" w:rsidR="002160D0" w:rsidRDefault="00000000" w:rsidP="007820DB">
            <w:pPr>
              <w:pStyle w:val="Compact"/>
              <w:jc w:val="both"/>
            </w:pPr>
            <w:r>
              <w:t>KPI</w:t>
            </w:r>
          </w:p>
        </w:tc>
        <w:tc>
          <w:tcPr>
            <w:tcW w:w="3472" w:type="dxa"/>
          </w:tcPr>
          <w:p w14:paraId="43FBF58A" w14:textId="77777777" w:rsidR="002160D0" w:rsidRDefault="00000000" w:rsidP="007820DB">
            <w:pPr>
              <w:pStyle w:val="Compact"/>
              <w:jc w:val="both"/>
            </w:pPr>
            <w:r>
              <w:t>SQL / Data Source</w:t>
            </w:r>
          </w:p>
        </w:tc>
        <w:tc>
          <w:tcPr>
            <w:tcW w:w="3207" w:type="dxa"/>
          </w:tcPr>
          <w:p w14:paraId="34079902" w14:textId="77777777" w:rsidR="002160D0" w:rsidRDefault="00000000" w:rsidP="007820DB">
            <w:pPr>
              <w:pStyle w:val="Compact"/>
              <w:jc w:val="both"/>
            </w:pPr>
            <w:r>
              <w:t>Açıklama</w:t>
            </w:r>
          </w:p>
        </w:tc>
      </w:tr>
      <w:tr w:rsidR="002160D0" w14:paraId="68A68D80" w14:textId="77777777" w:rsidTr="003614BA">
        <w:tc>
          <w:tcPr>
            <w:tcW w:w="2943" w:type="dxa"/>
          </w:tcPr>
          <w:p w14:paraId="7D8271FA" w14:textId="77777777" w:rsidR="002160D0" w:rsidRDefault="00000000" w:rsidP="007820DB">
            <w:pPr>
              <w:pStyle w:val="Compact"/>
              <w:jc w:val="both"/>
            </w:pPr>
            <w:r>
              <w:t>Toplam Abonelik</w:t>
            </w:r>
          </w:p>
        </w:tc>
        <w:tc>
          <w:tcPr>
            <w:tcW w:w="3472" w:type="dxa"/>
          </w:tcPr>
          <w:p w14:paraId="105B7BDC" w14:textId="77777777" w:rsidR="002160D0" w:rsidRDefault="00000000" w:rsidP="007820DB">
            <w:pPr>
              <w:pStyle w:val="Compact"/>
              <w:jc w:val="both"/>
            </w:pPr>
            <w:r>
              <w:rPr>
                <w:rStyle w:val="VerbatimChar"/>
              </w:rPr>
              <w:t>Daily_Report_Metrics_Single_Data</w:t>
            </w:r>
          </w:p>
        </w:tc>
        <w:tc>
          <w:tcPr>
            <w:tcW w:w="3207" w:type="dxa"/>
          </w:tcPr>
          <w:p w14:paraId="20AB59F3" w14:textId="77777777" w:rsidR="002160D0" w:rsidRDefault="00000000" w:rsidP="007820DB">
            <w:pPr>
              <w:pStyle w:val="Compact"/>
              <w:jc w:val="both"/>
            </w:pPr>
            <w:r>
              <w:t xml:space="preserve">T-1 </w:t>
            </w:r>
            <w:r>
              <w:rPr>
                <w:rStyle w:val="VerbatimChar"/>
              </w:rPr>
              <w:t>Daily_Report_Metrics</w:t>
            </w:r>
            <w:r>
              <w:t xml:space="preserve"> row’ları içinden ilgili </w:t>
            </w:r>
            <w:r>
              <w:rPr>
                <w:rStyle w:val="VerbatimChar"/>
              </w:rPr>
              <w:t>rownum</w:t>
            </w:r>
            <w:r>
              <w:t xml:space="preserve"> / </w:t>
            </w:r>
            <w:r>
              <w:rPr>
                <w:rStyle w:val="VerbatimChar"/>
              </w:rPr>
              <w:t>metric</w:t>
            </w:r>
            <w:r>
              <w:t xml:space="preserve"> filtresiyle gelir.</w:t>
            </w:r>
          </w:p>
        </w:tc>
      </w:tr>
      <w:tr w:rsidR="002160D0" w14:paraId="174FFC00" w14:textId="77777777" w:rsidTr="003614BA">
        <w:tc>
          <w:tcPr>
            <w:tcW w:w="2943" w:type="dxa"/>
          </w:tcPr>
          <w:p w14:paraId="588F599D" w14:textId="77777777" w:rsidR="002160D0" w:rsidRDefault="00000000" w:rsidP="007820DB">
            <w:pPr>
              <w:pStyle w:val="Compact"/>
              <w:jc w:val="both"/>
            </w:pPr>
            <w:r>
              <w:t>İptal Edilen Abonelik</w:t>
            </w:r>
          </w:p>
        </w:tc>
        <w:tc>
          <w:tcPr>
            <w:tcW w:w="3472" w:type="dxa"/>
          </w:tcPr>
          <w:p w14:paraId="0E6DCE61" w14:textId="77777777" w:rsidR="002160D0" w:rsidRDefault="00000000" w:rsidP="007820DB">
            <w:pPr>
              <w:pStyle w:val="Compact"/>
              <w:jc w:val="both"/>
            </w:pPr>
            <w:r>
              <w:rPr>
                <w:rStyle w:val="VerbatimChar"/>
              </w:rPr>
              <w:t>Daily_Report_Metrics_Single_Data</w:t>
            </w:r>
          </w:p>
        </w:tc>
        <w:tc>
          <w:tcPr>
            <w:tcW w:w="3207" w:type="dxa"/>
          </w:tcPr>
          <w:p w14:paraId="259319C2" w14:textId="77777777" w:rsidR="002160D0" w:rsidRDefault="00000000" w:rsidP="007820DB">
            <w:pPr>
              <w:pStyle w:val="Compact"/>
              <w:jc w:val="both"/>
            </w:pPr>
            <w:r>
              <w:t>T-1 iptal edilen abonelik KPI’ı.</w:t>
            </w:r>
          </w:p>
        </w:tc>
      </w:tr>
      <w:tr w:rsidR="002160D0" w14:paraId="6D313DA0" w14:textId="77777777" w:rsidTr="003614BA">
        <w:tc>
          <w:tcPr>
            <w:tcW w:w="2943" w:type="dxa"/>
          </w:tcPr>
          <w:p w14:paraId="72833B47" w14:textId="77777777" w:rsidR="002160D0" w:rsidRDefault="00000000" w:rsidP="007820DB">
            <w:pPr>
              <w:pStyle w:val="Compact"/>
              <w:jc w:val="both"/>
            </w:pPr>
            <w:r>
              <w:t>7 Günlük Denemede Olan Aboneler</w:t>
            </w:r>
          </w:p>
        </w:tc>
        <w:tc>
          <w:tcPr>
            <w:tcW w:w="3472" w:type="dxa"/>
          </w:tcPr>
          <w:p w14:paraId="2F86043C" w14:textId="77777777" w:rsidR="002160D0" w:rsidRDefault="00000000" w:rsidP="007820DB">
            <w:pPr>
              <w:pStyle w:val="Compact"/>
              <w:jc w:val="both"/>
            </w:pPr>
            <w:r>
              <w:rPr>
                <w:rStyle w:val="VerbatimChar"/>
              </w:rPr>
              <w:t>Daily_Report_Metrics_Single_Data</w:t>
            </w:r>
          </w:p>
        </w:tc>
        <w:tc>
          <w:tcPr>
            <w:tcW w:w="3207" w:type="dxa"/>
          </w:tcPr>
          <w:p w14:paraId="435D4BC9" w14:textId="77777777" w:rsidR="002160D0" w:rsidRDefault="00000000" w:rsidP="007820DB">
            <w:pPr>
              <w:pStyle w:val="Compact"/>
              <w:jc w:val="both"/>
            </w:pPr>
            <w:r>
              <w:t>Trial kullanımı / devam eden deneme metriği.</w:t>
            </w:r>
          </w:p>
        </w:tc>
      </w:tr>
      <w:tr w:rsidR="002160D0" w14:paraId="09239E9D" w14:textId="77777777" w:rsidTr="003614BA">
        <w:tc>
          <w:tcPr>
            <w:tcW w:w="2943" w:type="dxa"/>
          </w:tcPr>
          <w:p w14:paraId="15161AA3" w14:textId="77777777" w:rsidR="002160D0" w:rsidRDefault="00000000" w:rsidP="007820DB">
            <w:pPr>
              <w:pStyle w:val="Compact"/>
              <w:jc w:val="both"/>
            </w:pPr>
            <w:r>
              <w:t>Hediye Kart Kullanmış Aboneler</w:t>
            </w:r>
          </w:p>
        </w:tc>
        <w:tc>
          <w:tcPr>
            <w:tcW w:w="3472" w:type="dxa"/>
          </w:tcPr>
          <w:p w14:paraId="0C08AE45" w14:textId="77777777" w:rsidR="002160D0" w:rsidRDefault="00000000" w:rsidP="007820DB">
            <w:pPr>
              <w:pStyle w:val="Compact"/>
              <w:jc w:val="both"/>
            </w:pPr>
            <w:r>
              <w:rPr>
                <w:rStyle w:val="VerbatimChar"/>
              </w:rPr>
              <w:t>PREPAIDUSER</w:t>
            </w:r>
          </w:p>
        </w:tc>
        <w:tc>
          <w:tcPr>
            <w:tcW w:w="3207" w:type="dxa"/>
          </w:tcPr>
          <w:p w14:paraId="44123261" w14:textId="77777777" w:rsidR="002160D0" w:rsidRDefault="00000000" w:rsidP="007820DB">
            <w:pPr>
              <w:pStyle w:val="Compact"/>
              <w:jc w:val="both"/>
            </w:pPr>
            <w:r>
              <w:t xml:space="preserve">Legacy Elastic + </w:t>
            </w:r>
            <w:r>
              <w:rPr>
                <w:rStyle w:val="VerbatimChar"/>
              </w:rPr>
              <w:t>subs_payment</w:t>
            </w:r>
            <w:r>
              <w:t xml:space="preserve"> üzerinden prepaid/payment_option kırılımı ile hesaplanır.</w:t>
            </w:r>
          </w:p>
        </w:tc>
      </w:tr>
      <w:tr w:rsidR="002160D0" w14:paraId="7FA2645E" w14:textId="77777777" w:rsidTr="003614BA">
        <w:tc>
          <w:tcPr>
            <w:tcW w:w="2943" w:type="dxa"/>
          </w:tcPr>
          <w:p w14:paraId="3688ABAD" w14:textId="77777777" w:rsidR="002160D0" w:rsidRDefault="00000000" w:rsidP="007820DB">
            <w:pPr>
              <w:pStyle w:val="Compact"/>
              <w:jc w:val="both"/>
            </w:pPr>
            <w:r>
              <w:t>Ücretli Abonelik</w:t>
            </w:r>
          </w:p>
        </w:tc>
        <w:tc>
          <w:tcPr>
            <w:tcW w:w="3472" w:type="dxa"/>
          </w:tcPr>
          <w:p w14:paraId="342EDFFE" w14:textId="77777777" w:rsidR="002160D0" w:rsidRDefault="00000000" w:rsidP="007820DB">
            <w:pPr>
              <w:pStyle w:val="Compact"/>
              <w:jc w:val="both"/>
            </w:pPr>
            <w:r>
              <w:rPr>
                <w:rStyle w:val="VerbatimChar"/>
              </w:rPr>
              <w:t>PAIDUSER</w:t>
            </w:r>
          </w:p>
        </w:tc>
        <w:tc>
          <w:tcPr>
            <w:tcW w:w="3207" w:type="dxa"/>
          </w:tcPr>
          <w:p w14:paraId="0553EC71" w14:textId="77777777" w:rsidR="002160D0" w:rsidRDefault="00000000" w:rsidP="007820DB">
            <w:pPr>
              <w:pStyle w:val="Compact"/>
              <w:jc w:val="both"/>
            </w:pPr>
            <w:r>
              <w:t>Daily metric satırları ve prepaid kullanıcılar dikkate alınarak ücretli abonelik sayısı hesaplanır.</w:t>
            </w:r>
          </w:p>
        </w:tc>
      </w:tr>
      <w:tr w:rsidR="002160D0" w14:paraId="694D6AB1" w14:textId="77777777" w:rsidTr="003614BA">
        <w:tc>
          <w:tcPr>
            <w:tcW w:w="2943" w:type="dxa"/>
          </w:tcPr>
          <w:p w14:paraId="13F168A1" w14:textId="77777777" w:rsidR="002160D0" w:rsidRDefault="00000000" w:rsidP="007820DB">
            <w:pPr>
              <w:pStyle w:val="Compact"/>
              <w:jc w:val="both"/>
            </w:pPr>
            <w:r>
              <w:t>Yeni Abonelik Satın Alan</w:t>
            </w:r>
          </w:p>
        </w:tc>
        <w:tc>
          <w:tcPr>
            <w:tcW w:w="3472" w:type="dxa"/>
          </w:tcPr>
          <w:p w14:paraId="2F47B358" w14:textId="77777777" w:rsidR="002160D0" w:rsidRDefault="00000000" w:rsidP="007820DB">
            <w:pPr>
              <w:pStyle w:val="Compact"/>
              <w:jc w:val="both"/>
            </w:pPr>
            <w:r>
              <w:rPr>
                <w:rStyle w:val="VerbatimChar"/>
              </w:rPr>
              <w:t>Daily_Report_Metrics_Single_Data</w:t>
            </w:r>
          </w:p>
        </w:tc>
        <w:tc>
          <w:tcPr>
            <w:tcW w:w="3207" w:type="dxa"/>
          </w:tcPr>
          <w:p w14:paraId="6CB7FC0D" w14:textId="77777777" w:rsidR="002160D0" w:rsidRDefault="00000000" w:rsidP="007820DB">
            <w:pPr>
              <w:pStyle w:val="Compact"/>
              <w:jc w:val="both"/>
            </w:pPr>
            <w:r>
              <w:t>T-1 yeni satın alma metriği.</w:t>
            </w:r>
          </w:p>
        </w:tc>
      </w:tr>
      <w:tr w:rsidR="002160D0" w14:paraId="587373C2" w14:textId="77777777" w:rsidTr="003614BA">
        <w:tc>
          <w:tcPr>
            <w:tcW w:w="2943" w:type="dxa"/>
          </w:tcPr>
          <w:p w14:paraId="5A02FEC3" w14:textId="77777777" w:rsidR="002160D0" w:rsidRDefault="00000000" w:rsidP="007820DB">
            <w:pPr>
              <w:pStyle w:val="Compact"/>
              <w:jc w:val="both"/>
            </w:pPr>
            <w:r>
              <w:t>Grace Period Sürecindeki Aboneler</w:t>
            </w:r>
          </w:p>
        </w:tc>
        <w:tc>
          <w:tcPr>
            <w:tcW w:w="3472" w:type="dxa"/>
          </w:tcPr>
          <w:p w14:paraId="3FF45F59" w14:textId="77777777" w:rsidR="002160D0" w:rsidRDefault="00000000" w:rsidP="007820DB">
            <w:pPr>
              <w:pStyle w:val="Compact"/>
              <w:jc w:val="both"/>
            </w:pPr>
            <w:r>
              <w:rPr>
                <w:rStyle w:val="VerbatimChar"/>
              </w:rPr>
              <w:t>Daily_Report_Metrics_Single_Data</w:t>
            </w:r>
          </w:p>
        </w:tc>
        <w:tc>
          <w:tcPr>
            <w:tcW w:w="3207" w:type="dxa"/>
          </w:tcPr>
          <w:p w14:paraId="1CFAB160" w14:textId="77777777" w:rsidR="002160D0" w:rsidRDefault="00000000" w:rsidP="007820DB">
            <w:pPr>
              <w:pStyle w:val="Compact"/>
              <w:jc w:val="both"/>
            </w:pPr>
            <w:r>
              <w:t>Grace period kullanıcı KPI’ı.</w:t>
            </w:r>
          </w:p>
        </w:tc>
      </w:tr>
      <w:tr w:rsidR="002160D0" w14:paraId="7759DEFB" w14:textId="77777777" w:rsidTr="003614BA">
        <w:tc>
          <w:tcPr>
            <w:tcW w:w="2943" w:type="dxa"/>
          </w:tcPr>
          <w:p w14:paraId="602CC90B" w14:textId="77777777" w:rsidR="002160D0" w:rsidRDefault="00000000" w:rsidP="007820DB">
            <w:pPr>
              <w:pStyle w:val="Compact"/>
              <w:jc w:val="both"/>
            </w:pPr>
            <w:r>
              <w:t>Promosyon Kullanmış Aboneler</w:t>
            </w:r>
          </w:p>
        </w:tc>
        <w:tc>
          <w:tcPr>
            <w:tcW w:w="3472" w:type="dxa"/>
          </w:tcPr>
          <w:p w14:paraId="31299698" w14:textId="77777777" w:rsidR="002160D0" w:rsidRDefault="00000000" w:rsidP="007820DB">
            <w:pPr>
              <w:pStyle w:val="Compact"/>
              <w:jc w:val="both"/>
            </w:pPr>
            <w:r>
              <w:rPr>
                <w:rStyle w:val="VerbatimChar"/>
              </w:rPr>
              <w:t>Daily_Report_Metrics_Single_Data</w:t>
            </w:r>
          </w:p>
        </w:tc>
        <w:tc>
          <w:tcPr>
            <w:tcW w:w="3207" w:type="dxa"/>
          </w:tcPr>
          <w:p w14:paraId="238318C4" w14:textId="77777777" w:rsidR="002160D0" w:rsidRDefault="00000000" w:rsidP="007820DB">
            <w:pPr>
              <w:pStyle w:val="Compact"/>
              <w:jc w:val="both"/>
            </w:pPr>
            <w:r>
              <w:t>Promosyon kullanmış ücretli abone KPI’ı.</w:t>
            </w:r>
          </w:p>
        </w:tc>
      </w:tr>
    </w:tbl>
    <w:p w14:paraId="4DCC43D6" w14:textId="77777777" w:rsidR="002160D0" w:rsidRDefault="003614BA" w:rsidP="007820DB">
      <w:pPr>
        <w:pStyle w:val="Balk3"/>
        <w:jc w:val="both"/>
      </w:pPr>
      <w:bookmarkStart w:id="55" w:name="abonelik-genel-durum-grafikleri"/>
      <w:bookmarkEnd w:id="54"/>
      <w:r>
        <w:lastRenderedPageBreak/>
        <w:br/>
      </w:r>
      <w:r>
        <w:br/>
        <w:t>Abonelik Genel Durum Grafikleri</w:t>
      </w:r>
    </w:p>
    <w:tbl>
      <w:tblPr>
        <w:tblStyle w:val="Table"/>
        <w:tblW w:w="5000" w:type="pct"/>
        <w:tblLayout w:type="fixed"/>
        <w:tblLook w:val="0020" w:firstRow="1" w:lastRow="0" w:firstColumn="0" w:lastColumn="0" w:noHBand="0" w:noVBand="0"/>
      </w:tblPr>
      <w:tblGrid>
        <w:gridCol w:w="3208"/>
        <w:gridCol w:w="3207"/>
        <w:gridCol w:w="3207"/>
      </w:tblGrid>
      <w:tr w:rsidR="002160D0" w14:paraId="642583F0"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533DF0" w14:textId="77777777" w:rsidR="002160D0" w:rsidRDefault="00000000" w:rsidP="007820DB">
            <w:pPr>
              <w:pStyle w:val="Compact"/>
              <w:jc w:val="both"/>
            </w:pPr>
            <w:r>
              <w:t>Grafik</w:t>
            </w:r>
          </w:p>
        </w:tc>
        <w:tc>
          <w:tcPr>
            <w:tcW w:w="2640" w:type="dxa"/>
          </w:tcPr>
          <w:p w14:paraId="047BE7D3" w14:textId="77777777" w:rsidR="002160D0" w:rsidRDefault="00000000" w:rsidP="007820DB">
            <w:pPr>
              <w:pStyle w:val="Compact"/>
              <w:jc w:val="both"/>
            </w:pPr>
            <w:r>
              <w:t>SQL / Data Source</w:t>
            </w:r>
          </w:p>
        </w:tc>
        <w:tc>
          <w:tcPr>
            <w:tcW w:w="2640" w:type="dxa"/>
          </w:tcPr>
          <w:p w14:paraId="20792FA5" w14:textId="77777777" w:rsidR="002160D0" w:rsidRDefault="00000000" w:rsidP="007820DB">
            <w:pPr>
              <w:pStyle w:val="Compact"/>
              <w:jc w:val="both"/>
            </w:pPr>
            <w:r>
              <w:t>Açıklama</w:t>
            </w:r>
          </w:p>
        </w:tc>
      </w:tr>
      <w:tr w:rsidR="002160D0" w14:paraId="7C04BD65" w14:textId="77777777">
        <w:tc>
          <w:tcPr>
            <w:tcW w:w="2640" w:type="dxa"/>
          </w:tcPr>
          <w:p w14:paraId="0E437478" w14:textId="77777777" w:rsidR="002160D0" w:rsidRDefault="00000000" w:rsidP="007820DB">
            <w:pPr>
              <w:pStyle w:val="Compact"/>
              <w:jc w:val="both"/>
            </w:pPr>
            <w:r>
              <w:t>Toplam Abonelik</w:t>
            </w:r>
          </w:p>
        </w:tc>
        <w:tc>
          <w:tcPr>
            <w:tcW w:w="2640" w:type="dxa"/>
          </w:tcPr>
          <w:p w14:paraId="4CD7D0BF" w14:textId="77777777" w:rsidR="002160D0" w:rsidRDefault="00000000" w:rsidP="007820DB">
            <w:pPr>
              <w:pStyle w:val="Compact"/>
              <w:jc w:val="both"/>
            </w:pPr>
            <w:r>
              <w:rPr>
                <w:rStyle w:val="VerbatimChar"/>
              </w:rPr>
              <w:t>Daily_Report_Metrics</w:t>
            </w:r>
          </w:p>
        </w:tc>
        <w:tc>
          <w:tcPr>
            <w:tcW w:w="2640" w:type="dxa"/>
          </w:tcPr>
          <w:p w14:paraId="0E700F39" w14:textId="77777777" w:rsidR="002160D0" w:rsidRDefault="00000000" w:rsidP="007820DB">
            <w:pPr>
              <w:pStyle w:val="Compact"/>
              <w:jc w:val="both"/>
            </w:pPr>
            <w:r>
              <w:t>Günlük toplam abonelik trendi.</w:t>
            </w:r>
          </w:p>
        </w:tc>
      </w:tr>
      <w:tr w:rsidR="002160D0" w14:paraId="0F826A1C" w14:textId="77777777">
        <w:tc>
          <w:tcPr>
            <w:tcW w:w="2640" w:type="dxa"/>
          </w:tcPr>
          <w:p w14:paraId="5CE2B4AA" w14:textId="77777777" w:rsidR="002160D0" w:rsidRDefault="00000000" w:rsidP="007820DB">
            <w:pPr>
              <w:pStyle w:val="Compact"/>
              <w:jc w:val="both"/>
            </w:pPr>
            <w:r>
              <w:t>Ücretli Abonelik</w:t>
            </w:r>
          </w:p>
        </w:tc>
        <w:tc>
          <w:tcPr>
            <w:tcW w:w="2640" w:type="dxa"/>
          </w:tcPr>
          <w:p w14:paraId="0039CA09" w14:textId="77777777" w:rsidR="002160D0" w:rsidRDefault="00000000" w:rsidP="007820DB">
            <w:pPr>
              <w:pStyle w:val="Compact"/>
              <w:jc w:val="both"/>
            </w:pPr>
            <w:r>
              <w:rPr>
                <w:rStyle w:val="VerbatimChar"/>
              </w:rPr>
              <w:t>Daily_Report_Metrics_Ucretli</w:t>
            </w:r>
          </w:p>
        </w:tc>
        <w:tc>
          <w:tcPr>
            <w:tcW w:w="2640" w:type="dxa"/>
          </w:tcPr>
          <w:p w14:paraId="44085A71" w14:textId="77777777" w:rsidR="002160D0" w:rsidRDefault="00000000" w:rsidP="007820DB">
            <w:pPr>
              <w:pStyle w:val="Compact"/>
              <w:jc w:val="both"/>
            </w:pPr>
            <w:r>
              <w:t>Günlük ücretli abonelik trendi.</w:t>
            </w:r>
          </w:p>
        </w:tc>
      </w:tr>
      <w:tr w:rsidR="002160D0" w14:paraId="244C131E" w14:textId="77777777">
        <w:tc>
          <w:tcPr>
            <w:tcW w:w="2640" w:type="dxa"/>
          </w:tcPr>
          <w:p w14:paraId="192D79DC" w14:textId="77777777" w:rsidR="002160D0" w:rsidRDefault="00000000" w:rsidP="007820DB">
            <w:pPr>
              <w:pStyle w:val="Compact"/>
              <w:jc w:val="both"/>
            </w:pPr>
            <w:r>
              <w:t>Yeni Abonelik Satın Alan</w:t>
            </w:r>
          </w:p>
        </w:tc>
        <w:tc>
          <w:tcPr>
            <w:tcW w:w="2640" w:type="dxa"/>
          </w:tcPr>
          <w:p w14:paraId="00A89D8E" w14:textId="77777777" w:rsidR="002160D0" w:rsidRDefault="00000000" w:rsidP="007820DB">
            <w:pPr>
              <w:pStyle w:val="Compact"/>
              <w:jc w:val="both"/>
            </w:pPr>
            <w:r>
              <w:rPr>
                <w:rStyle w:val="VerbatimChar"/>
              </w:rPr>
              <w:t>Daily_Report_Metrics_Yeni_Abonelik</w:t>
            </w:r>
          </w:p>
        </w:tc>
        <w:tc>
          <w:tcPr>
            <w:tcW w:w="2640" w:type="dxa"/>
          </w:tcPr>
          <w:p w14:paraId="5FB0FFA4" w14:textId="77777777" w:rsidR="002160D0" w:rsidRDefault="00000000" w:rsidP="007820DB">
            <w:pPr>
              <w:pStyle w:val="Compact"/>
              <w:jc w:val="both"/>
            </w:pPr>
            <w:r>
              <w:t>Günlük yeni satın alma trendi.</w:t>
            </w:r>
          </w:p>
        </w:tc>
      </w:tr>
      <w:tr w:rsidR="002160D0" w14:paraId="0F22FB5D" w14:textId="77777777">
        <w:tc>
          <w:tcPr>
            <w:tcW w:w="2640" w:type="dxa"/>
          </w:tcPr>
          <w:p w14:paraId="1586315B" w14:textId="77777777" w:rsidR="002160D0" w:rsidRDefault="00000000" w:rsidP="007820DB">
            <w:pPr>
              <w:pStyle w:val="Compact"/>
              <w:jc w:val="both"/>
            </w:pPr>
            <w:r>
              <w:t>İptal Edilen Abonelik</w:t>
            </w:r>
          </w:p>
        </w:tc>
        <w:tc>
          <w:tcPr>
            <w:tcW w:w="2640" w:type="dxa"/>
          </w:tcPr>
          <w:p w14:paraId="58202029" w14:textId="77777777" w:rsidR="002160D0" w:rsidRDefault="00000000" w:rsidP="007820DB">
            <w:pPr>
              <w:pStyle w:val="Compact"/>
              <w:jc w:val="both"/>
            </w:pPr>
            <w:r>
              <w:rPr>
                <w:rStyle w:val="VerbatimChar"/>
              </w:rPr>
              <w:t>Daily_Report_Metrics_Iptal</w:t>
            </w:r>
          </w:p>
        </w:tc>
        <w:tc>
          <w:tcPr>
            <w:tcW w:w="2640" w:type="dxa"/>
          </w:tcPr>
          <w:p w14:paraId="637EB642" w14:textId="77777777" w:rsidR="002160D0" w:rsidRDefault="00000000" w:rsidP="007820DB">
            <w:pPr>
              <w:pStyle w:val="Compact"/>
              <w:jc w:val="both"/>
            </w:pPr>
            <w:r>
              <w:t>Günlük iptal trendi.</w:t>
            </w:r>
          </w:p>
        </w:tc>
      </w:tr>
    </w:tbl>
    <w:p w14:paraId="4C11DC27" w14:textId="77777777" w:rsidR="002160D0" w:rsidRDefault="002160D0" w:rsidP="007820DB">
      <w:pPr>
        <w:jc w:val="both"/>
      </w:pPr>
    </w:p>
    <w:p w14:paraId="643794F0" w14:textId="77777777" w:rsidR="003614BA" w:rsidRDefault="003614BA" w:rsidP="007820DB">
      <w:pPr>
        <w:pStyle w:val="Balk2"/>
        <w:jc w:val="both"/>
      </w:pPr>
      <w:bookmarkStart w:id="56" w:name="X86efddb0810ba4f3b6f5eef53ea511de87bbb10"/>
      <w:bookmarkEnd w:id="53"/>
      <w:bookmarkEnd w:id="55"/>
      <w:r>
        <w:br w:type="page"/>
      </w:r>
    </w:p>
    <w:p w14:paraId="4359B40C" w14:textId="77777777" w:rsidR="002160D0" w:rsidRDefault="00000000" w:rsidP="007820DB">
      <w:pPr>
        <w:pStyle w:val="Balk2"/>
      </w:pPr>
      <w:r>
        <w:lastRenderedPageBreak/>
        <w:t>11.2 Sayfa 2 — İçerik Genel Durum / Performans ve İzlenme</w:t>
      </w:r>
      <w:r w:rsidR="00A11297">
        <w:br/>
      </w:r>
    </w:p>
    <w:p w14:paraId="635D09AC" w14:textId="77777777" w:rsidR="002160D0" w:rsidRDefault="00000000" w:rsidP="007820DB">
      <w:pPr>
        <w:pStyle w:val="FirstParagraph"/>
        <w:jc w:val="both"/>
      </w:pPr>
      <w:r>
        <w:t>Varsayılan tarih filtresi genellikle son 7 gün olarak kullanılır. Bu sayfa içerik bazlı izlenme performansını; içerik adı, kategori, sezon, içerik türü, bölüm ve GAİN Orijinal filtreleriyle analiz</w:t>
      </w:r>
      <w:r w:rsidR="007820DB">
        <w:t xml:space="preserve"> </w:t>
      </w:r>
      <w:r>
        <w:t>eder.</w:t>
      </w:r>
      <w:r w:rsidR="00A11297">
        <w:br/>
      </w:r>
    </w:p>
    <w:tbl>
      <w:tblPr>
        <w:tblStyle w:val="Table"/>
        <w:tblW w:w="5000" w:type="pct"/>
        <w:tblLayout w:type="fixed"/>
        <w:tblLook w:val="0020" w:firstRow="1" w:lastRow="0" w:firstColumn="0" w:lastColumn="0" w:noHBand="0" w:noVBand="0"/>
      </w:tblPr>
      <w:tblGrid>
        <w:gridCol w:w="3208"/>
        <w:gridCol w:w="3207"/>
        <w:gridCol w:w="3207"/>
      </w:tblGrid>
      <w:tr w:rsidR="002160D0" w14:paraId="27DE5AC2" w14:textId="77777777" w:rsidTr="0040209D">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48F91C" w14:textId="77777777" w:rsidR="002160D0" w:rsidRDefault="00000000" w:rsidP="007820DB">
            <w:pPr>
              <w:pStyle w:val="Compact"/>
              <w:jc w:val="both"/>
            </w:pPr>
            <w:r>
              <w:t>Bileşen</w:t>
            </w:r>
          </w:p>
        </w:tc>
        <w:tc>
          <w:tcPr>
            <w:tcW w:w="2640" w:type="dxa"/>
          </w:tcPr>
          <w:p w14:paraId="218950AF" w14:textId="77777777" w:rsidR="002160D0" w:rsidRDefault="00000000" w:rsidP="007820DB">
            <w:pPr>
              <w:pStyle w:val="Compact"/>
              <w:jc w:val="both"/>
            </w:pPr>
            <w:r>
              <w:t>SQL / Data Source</w:t>
            </w:r>
          </w:p>
        </w:tc>
        <w:tc>
          <w:tcPr>
            <w:tcW w:w="2640" w:type="dxa"/>
          </w:tcPr>
          <w:p w14:paraId="2BE9152E" w14:textId="77777777" w:rsidR="002160D0" w:rsidRDefault="00000000" w:rsidP="007820DB">
            <w:pPr>
              <w:pStyle w:val="Compact"/>
              <w:jc w:val="both"/>
            </w:pPr>
            <w:r>
              <w:t>Açıklama</w:t>
            </w:r>
          </w:p>
        </w:tc>
      </w:tr>
      <w:tr w:rsidR="002160D0" w14:paraId="6D3C3431" w14:textId="77777777" w:rsidTr="0040209D">
        <w:tc>
          <w:tcPr>
            <w:tcW w:w="2640" w:type="dxa"/>
          </w:tcPr>
          <w:p w14:paraId="184C7E2D" w14:textId="77777777" w:rsidR="002160D0" w:rsidRDefault="00000000" w:rsidP="0040209D">
            <w:pPr>
              <w:pStyle w:val="Compact"/>
              <w:jc w:val="both"/>
            </w:pPr>
            <w:r>
              <w:t>Filtreler ve ana performans tablosu</w:t>
            </w:r>
          </w:p>
        </w:tc>
        <w:tc>
          <w:tcPr>
            <w:tcW w:w="2640" w:type="dxa"/>
          </w:tcPr>
          <w:p w14:paraId="49913294" w14:textId="77777777" w:rsidR="002160D0" w:rsidRDefault="00000000" w:rsidP="007820DB">
            <w:pPr>
              <w:pStyle w:val="Compact"/>
              <w:jc w:val="both"/>
            </w:pPr>
            <w:r>
              <w:rPr>
                <w:rStyle w:val="VerbatimChar"/>
              </w:rPr>
              <w:t>SezonBolum_izlenme</w:t>
            </w:r>
          </w:p>
        </w:tc>
        <w:tc>
          <w:tcPr>
            <w:tcW w:w="2640" w:type="dxa"/>
          </w:tcPr>
          <w:p w14:paraId="624E3460" w14:textId="77777777" w:rsidR="002160D0" w:rsidRDefault="00000000" w:rsidP="007820DB">
            <w:pPr>
              <w:pStyle w:val="Compact"/>
              <w:jc w:val="both"/>
            </w:pPr>
            <w:r>
              <w:t>İçerik adı, sezon, bölüm, içerik türü, kategori, GAİN Original bilgisi, tekil kullanıcı ve izlenme sayısı alanlarını üretir.</w:t>
            </w:r>
          </w:p>
        </w:tc>
      </w:tr>
      <w:tr w:rsidR="002160D0" w14:paraId="554F610A" w14:textId="77777777" w:rsidTr="0040209D">
        <w:tc>
          <w:tcPr>
            <w:tcW w:w="2640" w:type="dxa"/>
          </w:tcPr>
          <w:p w14:paraId="39AB3C87" w14:textId="77777777" w:rsidR="002160D0" w:rsidRDefault="00000000" w:rsidP="0040209D">
            <w:pPr>
              <w:pStyle w:val="Compact"/>
              <w:jc w:val="both"/>
            </w:pPr>
            <w:r>
              <w:t>Genel İzleme Trendleri</w:t>
            </w:r>
          </w:p>
        </w:tc>
        <w:tc>
          <w:tcPr>
            <w:tcW w:w="2640" w:type="dxa"/>
          </w:tcPr>
          <w:p w14:paraId="793DE320" w14:textId="77777777" w:rsidR="002160D0" w:rsidRDefault="00000000" w:rsidP="007820DB">
            <w:pPr>
              <w:pStyle w:val="Compact"/>
              <w:jc w:val="both"/>
            </w:pPr>
            <w:r>
              <w:rPr>
                <w:rStyle w:val="VerbatimChar"/>
              </w:rPr>
              <w:t>User+ViewCountData</w:t>
            </w:r>
          </w:p>
        </w:tc>
        <w:tc>
          <w:tcPr>
            <w:tcW w:w="2640" w:type="dxa"/>
          </w:tcPr>
          <w:p w14:paraId="563F4BE5" w14:textId="77777777" w:rsidR="002160D0" w:rsidRDefault="00000000" w:rsidP="007820DB">
            <w:pPr>
              <w:pStyle w:val="Compact"/>
              <w:jc w:val="both"/>
            </w:pPr>
            <w:r>
              <w:t>Tarih bazında tekil kullanıcı sayısı ve izlenme sayısı trendini verir.</w:t>
            </w:r>
          </w:p>
        </w:tc>
      </w:tr>
      <w:tr w:rsidR="002160D0" w14:paraId="236E22F4" w14:textId="77777777" w:rsidTr="0040209D">
        <w:tc>
          <w:tcPr>
            <w:tcW w:w="2640" w:type="dxa"/>
          </w:tcPr>
          <w:p w14:paraId="614A9618" w14:textId="77777777" w:rsidR="002160D0" w:rsidRDefault="00000000" w:rsidP="007820DB">
            <w:pPr>
              <w:pStyle w:val="Compact"/>
              <w:jc w:val="both"/>
            </w:pPr>
            <w:r>
              <w:t>İçerik Bazlı İzlenme Trendleri</w:t>
            </w:r>
          </w:p>
        </w:tc>
        <w:tc>
          <w:tcPr>
            <w:tcW w:w="2640" w:type="dxa"/>
          </w:tcPr>
          <w:p w14:paraId="056D1248" w14:textId="77777777" w:rsidR="002160D0" w:rsidRDefault="00000000" w:rsidP="007820DB">
            <w:pPr>
              <w:pStyle w:val="Compact"/>
              <w:jc w:val="both"/>
            </w:pPr>
            <w:r>
              <w:rPr>
                <w:rStyle w:val="VerbatimChar"/>
              </w:rPr>
              <w:t>GunlukIzlenmeTrendleri</w:t>
            </w:r>
          </w:p>
        </w:tc>
        <w:tc>
          <w:tcPr>
            <w:tcW w:w="2640" w:type="dxa"/>
          </w:tcPr>
          <w:p w14:paraId="4462F56D" w14:textId="77777777" w:rsidR="002160D0" w:rsidRDefault="00000000" w:rsidP="007820DB">
            <w:pPr>
              <w:pStyle w:val="Compact"/>
              <w:jc w:val="both"/>
            </w:pPr>
            <w:r>
              <w:t>Günlük bazda içerik kırılımında izlenme sayısı trendini gösterir.</w:t>
            </w:r>
          </w:p>
        </w:tc>
      </w:tr>
      <w:tr w:rsidR="002160D0" w14:paraId="7FAF7BB6" w14:textId="77777777" w:rsidTr="0040209D">
        <w:tc>
          <w:tcPr>
            <w:tcW w:w="2640" w:type="dxa"/>
          </w:tcPr>
          <w:p w14:paraId="533FA1A3" w14:textId="77777777" w:rsidR="002160D0" w:rsidRDefault="00000000" w:rsidP="007820DB">
            <w:pPr>
              <w:pStyle w:val="Compact"/>
              <w:jc w:val="both"/>
            </w:pPr>
            <w:r>
              <w:t>Sezon Bazlı İzlenme Trendleri</w:t>
            </w:r>
          </w:p>
        </w:tc>
        <w:tc>
          <w:tcPr>
            <w:tcW w:w="2640" w:type="dxa"/>
          </w:tcPr>
          <w:p w14:paraId="4B28D07E" w14:textId="77777777" w:rsidR="002160D0" w:rsidRDefault="00000000" w:rsidP="007820DB">
            <w:pPr>
              <w:pStyle w:val="Compact"/>
              <w:jc w:val="both"/>
            </w:pPr>
            <w:r>
              <w:rPr>
                <w:rStyle w:val="VerbatimChar"/>
              </w:rPr>
              <w:t>GunlukIzlenmeTrendleri</w:t>
            </w:r>
          </w:p>
        </w:tc>
        <w:tc>
          <w:tcPr>
            <w:tcW w:w="2640" w:type="dxa"/>
          </w:tcPr>
          <w:p w14:paraId="77D34949" w14:textId="77777777" w:rsidR="002160D0" w:rsidRDefault="00000000" w:rsidP="007820DB">
            <w:pPr>
              <w:pStyle w:val="Compact"/>
              <w:jc w:val="both"/>
            </w:pPr>
            <w:r>
              <w:t>Sezon kırılımında izlenme trendi üretir; anlamlı yorum için genellikle tek içerik seçilerek okunmalıdır.</w:t>
            </w:r>
          </w:p>
        </w:tc>
      </w:tr>
      <w:tr w:rsidR="002160D0" w14:paraId="6666E158" w14:textId="77777777" w:rsidTr="0040209D">
        <w:tc>
          <w:tcPr>
            <w:tcW w:w="2640" w:type="dxa"/>
          </w:tcPr>
          <w:p w14:paraId="0A2A019D" w14:textId="77777777" w:rsidR="002160D0" w:rsidRDefault="00000000" w:rsidP="007820DB">
            <w:pPr>
              <w:pStyle w:val="Compact"/>
              <w:jc w:val="both"/>
            </w:pPr>
            <w:r>
              <w:t>Diziler Top 10</w:t>
            </w:r>
          </w:p>
        </w:tc>
        <w:tc>
          <w:tcPr>
            <w:tcW w:w="2640" w:type="dxa"/>
          </w:tcPr>
          <w:p w14:paraId="088C8755" w14:textId="77777777" w:rsidR="002160D0" w:rsidRDefault="00000000" w:rsidP="007820DB">
            <w:pPr>
              <w:pStyle w:val="Compact"/>
              <w:jc w:val="both"/>
            </w:pPr>
            <w:r>
              <w:rPr>
                <w:rStyle w:val="VerbatimChar"/>
              </w:rPr>
              <w:t>User+ViewCountDataTop10</w:t>
            </w:r>
            <w:r>
              <w:t xml:space="preserve"> türevi</w:t>
            </w:r>
          </w:p>
        </w:tc>
        <w:tc>
          <w:tcPr>
            <w:tcW w:w="2640" w:type="dxa"/>
          </w:tcPr>
          <w:p w14:paraId="12306A33" w14:textId="77777777" w:rsidR="002160D0" w:rsidRDefault="00000000" w:rsidP="007820DB">
            <w:pPr>
              <w:pStyle w:val="Compact"/>
              <w:jc w:val="both"/>
            </w:pPr>
            <w:r>
              <w:t>Dizi içerikleri için top 10 izlenme / tekil kullanıcı sıralaması.</w:t>
            </w:r>
          </w:p>
        </w:tc>
      </w:tr>
      <w:tr w:rsidR="002160D0" w14:paraId="7E3522AC" w14:textId="77777777" w:rsidTr="0040209D">
        <w:tc>
          <w:tcPr>
            <w:tcW w:w="2640" w:type="dxa"/>
          </w:tcPr>
          <w:p w14:paraId="13DFDD5D" w14:textId="77777777" w:rsidR="002160D0" w:rsidRDefault="00000000" w:rsidP="007820DB">
            <w:pPr>
              <w:pStyle w:val="Compact"/>
              <w:jc w:val="both"/>
            </w:pPr>
            <w:r>
              <w:t>Programlar Top 10</w:t>
            </w:r>
          </w:p>
        </w:tc>
        <w:tc>
          <w:tcPr>
            <w:tcW w:w="2640" w:type="dxa"/>
          </w:tcPr>
          <w:p w14:paraId="0E3BFDF3" w14:textId="77777777" w:rsidR="002160D0" w:rsidRDefault="00000000" w:rsidP="007820DB">
            <w:pPr>
              <w:pStyle w:val="Compact"/>
              <w:jc w:val="both"/>
            </w:pPr>
            <w:r>
              <w:rPr>
                <w:rStyle w:val="VerbatimChar"/>
              </w:rPr>
              <w:t>User+ViewCountDataTop10</w:t>
            </w:r>
            <w:r>
              <w:t xml:space="preserve"> türevi</w:t>
            </w:r>
          </w:p>
        </w:tc>
        <w:tc>
          <w:tcPr>
            <w:tcW w:w="2640" w:type="dxa"/>
          </w:tcPr>
          <w:p w14:paraId="2E89F97E" w14:textId="77777777" w:rsidR="002160D0" w:rsidRDefault="00000000" w:rsidP="007820DB">
            <w:pPr>
              <w:pStyle w:val="Compact"/>
              <w:jc w:val="both"/>
            </w:pPr>
            <w:r>
              <w:t>Program içerikleri için top 10 izlenme / tekil kullanıcı sıralaması.</w:t>
            </w:r>
          </w:p>
        </w:tc>
      </w:tr>
      <w:tr w:rsidR="002160D0" w14:paraId="5993AF3D" w14:textId="77777777" w:rsidTr="0040209D">
        <w:tc>
          <w:tcPr>
            <w:tcW w:w="2640" w:type="dxa"/>
          </w:tcPr>
          <w:p w14:paraId="578020C3" w14:textId="77777777" w:rsidR="002160D0" w:rsidRDefault="00000000" w:rsidP="007820DB">
            <w:pPr>
              <w:pStyle w:val="Compact"/>
              <w:jc w:val="both"/>
            </w:pPr>
            <w:r>
              <w:t>Filmler Top 10</w:t>
            </w:r>
          </w:p>
        </w:tc>
        <w:tc>
          <w:tcPr>
            <w:tcW w:w="2640" w:type="dxa"/>
          </w:tcPr>
          <w:p w14:paraId="6975B17A" w14:textId="77777777" w:rsidR="002160D0" w:rsidRDefault="00000000" w:rsidP="007820DB">
            <w:pPr>
              <w:pStyle w:val="Compact"/>
              <w:jc w:val="both"/>
            </w:pPr>
            <w:r>
              <w:rPr>
                <w:rStyle w:val="VerbatimChar"/>
              </w:rPr>
              <w:t>User+ViewCountDataTop10</w:t>
            </w:r>
            <w:r>
              <w:t xml:space="preserve"> türevi</w:t>
            </w:r>
          </w:p>
        </w:tc>
        <w:tc>
          <w:tcPr>
            <w:tcW w:w="2640" w:type="dxa"/>
          </w:tcPr>
          <w:p w14:paraId="632690F3" w14:textId="77777777" w:rsidR="002160D0" w:rsidRDefault="00000000" w:rsidP="007820DB">
            <w:pPr>
              <w:pStyle w:val="Compact"/>
              <w:jc w:val="both"/>
            </w:pPr>
            <w:r>
              <w:t>Film içerikleri için top 10 izlenme / tekil kullanıcı sıralaması.</w:t>
            </w:r>
          </w:p>
        </w:tc>
      </w:tr>
      <w:tr w:rsidR="002160D0" w14:paraId="6498D8C4" w14:textId="77777777" w:rsidTr="0040209D">
        <w:tc>
          <w:tcPr>
            <w:tcW w:w="2640" w:type="dxa"/>
          </w:tcPr>
          <w:p w14:paraId="11B6A5C2" w14:textId="77777777" w:rsidR="002160D0" w:rsidRDefault="00000000" w:rsidP="007820DB">
            <w:pPr>
              <w:pStyle w:val="Compact"/>
              <w:jc w:val="both"/>
            </w:pPr>
            <w:r>
              <w:t>Belgeseller Top 10</w:t>
            </w:r>
          </w:p>
        </w:tc>
        <w:tc>
          <w:tcPr>
            <w:tcW w:w="2640" w:type="dxa"/>
          </w:tcPr>
          <w:p w14:paraId="2701BADA" w14:textId="77777777" w:rsidR="002160D0" w:rsidRDefault="00000000" w:rsidP="007820DB">
            <w:pPr>
              <w:pStyle w:val="Compact"/>
              <w:jc w:val="both"/>
            </w:pPr>
            <w:r>
              <w:rPr>
                <w:rStyle w:val="VerbatimChar"/>
              </w:rPr>
              <w:t>User+ViewCountDataTop10</w:t>
            </w:r>
            <w:r>
              <w:t xml:space="preserve"> türevi</w:t>
            </w:r>
          </w:p>
        </w:tc>
        <w:tc>
          <w:tcPr>
            <w:tcW w:w="2640" w:type="dxa"/>
          </w:tcPr>
          <w:p w14:paraId="0869F997" w14:textId="77777777" w:rsidR="002160D0" w:rsidRDefault="00000000" w:rsidP="007820DB">
            <w:pPr>
              <w:pStyle w:val="Compact"/>
              <w:jc w:val="both"/>
            </w:pPr>
            <w:r>
              <w:t>Belgesel içerikleri için top 10 izlenme / tekil kullanıcı sıralaması.</w:t>
            </w:r>
          </w:p>
        </w:tc>
      </w:tr>
    </w:tbl>
    <w:p w14:paraId="56C0B8E9" w14:textId="77777777" w:rsidR="002160D0" w:rsidRDefault="00000000" w:rsidP="007820DB">
      <w:pPr>
        <w:pStyle w:val="GvdeMetni"/>
        <w:jc w:val="both"/>
      </w:pPr>
      <w:r>
        <w:rPr>
          <w:b/>
          <w:bCs/>
        </w:rPr>
        <w:t>Temel veri mantığı:</w:t>
      </w:r>
      <w:r>
        <w:t xml:space="preserve"> Bu sayfadaki içerik analizleri ağırlıklı olarak </w:t>
      </w:r>
      <w:r>
        <w:rPr>
          <w:rStyle w:val="VerbatimChar"/>
        </w:rPr>
        <w:t>looker_report.content_report_streaming_V2</w:t>
      </w:r>
      <w:r>
        <w:t xml:space="preserve"> ve </w:t>
      </w:r>
      <w:r>
        <w:rPr>
          <w:rStyle w:val="VerbatimChar"/>
        </w:rPr>
        <w:t>Backoffice_metadata.ContentMetaData</w:t>
      </w:r>
      <w:r>
        <w:t xml:space="preserve"> ilişkisine dayanır.</w:t>
      </w:r>
    </w:p>
    <w:p w14:paraId="3A829717" w14:textId="77777777" w:rsidR="002160D0" w:rsidRDefault="002160D0" w:rsidP="007820DB">
      <w:pPr>
        <w:jc w:val="both"/>
      </w:pPr>
    </w:p>
    <w:p w14:paraId="3EEB1C08" w14:textId="77777777" w:rsidR="00A11297" w:rsidRDefault="00A11297" w:rsidP="007820DB">
      <w:pPr>
        <w:pStyle w:val="Balk2"/>
        <w:jc w:val="both"/>
      </w:pPr>
      <w:bookmarkStart w:id="57" w:name="X564dc609f2b6b1ab75856a8121ab155488b6c6f"/>
      <w:bookmarkEnd w:id="56"/>
      <w:r>
        <w:br w:type="page"/>
      </w:r>
    </w:p>
    <w:p w14:paraId="5C9F2E1B" w14:textId="77777777" w:rsidR="002160D0" w:rsidRDefault="00000000" w:rsidP="007820DB">
      <w:pPr>
        <w:pStyle w:val="Balk2"/>
        <w:jc w:val="both"/>
      </w:pPr>
      <w:r>
        <w:lastRenderedPageBreak/>
        <w:t>11.3 Sayfa 3 — İçerik Genel Durum / Abone Performansı ve Dönüşüm</w:t>
      </w:r>
    </w:p>
    <w:p w14:paraId="61B89B6C" w14:textId="77777777" w:rsidR="002160D0" w:rsidRDefault="00000000" w:rsidP="007820DB">
      <w:pPr>
        <w:pStyle w:val="FirstParagraph"/>
        <w:jc w:val="both"/>
      </w:pPr>
      <w:r>
        <w:t>Bu sayfa, içerik izleme davranışının abonelik kazanımı ve ilk izleme davranışıyla ilişkisini gösterir.</w:t>
      </w:r>
    </w:p>
    <w:tbl>
      <w:tblPr>
        <w:tblStyle w:val="Table"/>
        <w:tblW w:w="5000" w:type="pct"/>
        <w:tblLayout w:type="fixed"/>
        <w:tblLook w:val="0020" w:firstRow="1" w:lastRow="0" w:firstColumn="0" w:lastColumn="0" w:noHBand="0" w:noVBand="0"/>
      </w:tblPr>
      <w:tblGrid>
        <w:gridCol w:w="3208"/>
        <w:gridCol w:w="3207"/>
        <w:gridCol w:w="3207"/>
      </w:tblGrid>
      <w:tr w:rsidR="002160D0" w14:paraId="7288BC1D"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2F615E" w14:textId="77777777" w:rsidR="002160D0" w:rsidRDefault="00000000" w:rsidP="007820DB">
            <w:pPr>
              <w:pStyle w:val="Compact"/>
              <w:jc w:val="both"/>
            </w:pPr>
            <w:r>
              <w:t>Bileşen</w:t>
            </w:r>
          </w:p>
        </w:tc>
        <w:tc>
          <w:tcPr>
            <w:tcW w:w="2640" w:type="dxa"/>
          </w:tcPr>
          <w:p w14:paraId="6EB71289" w14:textId="77777777" w:rsidR="002160D0" w:rsidRDefault="00000000" w:rsidP="007820DB">
            <w:pPr>
              <w:pStyle w:val="Compact"/>
              <w:jc w:val="both"/>
            </w:pPr>
            <w:r>
              <w:t>SQL / Data Source</w:t>
            </w:r>
          </w:p>
        </w:tc>
        <w:tc>
          <w:tcPr>
            <w:tcW w:w="2640" w:type="dxa"/>
          </w:tcPr>
          <w:p w14:paraId="004F053E" w14:textId="77777777" w:rsidR="002160D0" w:rsidRDefault="00000000" w:rsidP="007820DB">
            <w:pPr>
              <w:pStyle w:val="Compact"/>
              <w:jc w:val="both"/>
            </w:pPr>
            <w:r>
              <w:t>Açıklama</w:t>
            </w:r>
          </w:p>
        </w:tc>
      </w:tr>
      <w:tr w:rsidR="002160D0" w14:paraId="3BC9CEB9" w14:textId="77777777">
        <w:tc>
          <w:tcPr>
            <w:tcW w:w="2640" w:type="dxa"/>
          </w:tcPr>
          <w:p w14:paraId="02A5A544" w14:textId="77777777" w:rsidR="002160D0" w:rsidRDefault="00000000" w:rsidP="007820DB">
            <w:pPr>
              <w:pStyle w:val="Compact"/>
              <w:jc w:val="both"/>
            </w:pPr>
            <w:r>
              <w:t>Abone Performansı ve Dönüşüm Line Chart</w:t>
            </w:r>
          </w:p>
        </w:tc>
        <w:tc>
          <w:tcPr>
            <w:tcW w:w="2640" w:type="dxa"/>
          </w:tcPr>
          <w:p w14:paraId="27C1E5D1" w14:textId="77777777" w:rsidR="002160D0" w:rsidRDefault="00000000" w:rsidP="007820DB">
            <w:pPr>
              <w:pStyle w:val="Compact"/>
              <w:jc w:val="both"/>
            </w:pPr>
            <w:r>
              <w:rPr>
                <w:rStyle w:val="VerbatimChar"/>
              </w:rPr>
              <w:t>FirstWatch</w:t>
            </w:r>
          </w:p>
        </w:tc>
        <w:tc>
          <w:tcPr>
            <w:tcW w:w="2640" w:type="dxa"/>
          </w:tcPr>
          <w:p w14:paraId="549A3AAD" w14:textId="77777777" w:rsidR="002160D0" w:rsidRDefault="00000000" w:rsidP="007820DB">
            <w:pPr>
              <w:pStyle w:val="Compact"/>
              <w:jc w:val="both"/>
            </w:pPr>
            <w:r>
              <w:t>Gün bazında toplam izleyen abone, ilk defa izleyen abone ve izlemek için abone olma sayısını üretir.</w:t>
            </w:r>
          </w:p>
        </w:tc>
      </w:tr>
      <w:tr w:rsidR="002160D0" w14:paraId="22BD2250" w14:textId="77777777">
        <w:tc>
          <w:tcPr>
            <w:tcW w:w="2640" w:type="dxa"/>
          </w:tcPr>
          <w:p w14:paraId="480C5ACF" w14:textId="77777777" w:rsidR="002160D0" w:rsidRDefault="00000000" w:rsidP="007820DB">
            <w:pPr>
              <w:pStyle w:val="Compact"/>
              <w:jc w:val="both"/>
            </w:pPr>
            <w:r>
              <w:t>Günlük Performans Sıralaması</w:t>
            </w:r>
          </w:p>
        </w:tc>
        <w:tc>
          <w:tcPr>
            <w:tcW w:w="2640" w:type="dxa"/>
          </w:tcPr>
          <w:p w14:paraId="1D049B9B" w14:textId="77777777" w:rsidR="002160D0" w:rsidRDefault="00000000" w:rsidP="007820DB">
            <w:pPr>
              <w:pStyle w:val="Compact"/>
              <w:jc w:val="both"/>
            </w:pPr>
            <w:r>
              <w:rPr>
                <w:rStyle w:val="VerbatimChar"/>
              </w:rPr>
              <w:t>FirstWatch</w:t>
            </w:r>
          </w:p>
        </w:tc>
        <w:tc>
          <w:tcPr>
            <w:tcW w:w="2640" w:type="dxa"/>
          </w:tcPr>
          <w:p w14:paraId="54D24C12" w14:textId="77777777" w:rsidR="002160D0" w:rsidRDefault="00000000" w:rsidP="007820DB">
            <w:pPr>
              <w:pStyle w:val="Compact"/>
              <w:jc w:val="both"/>
            </w:pPr>
            <w:r>
              <w:t>Tarih ve içerik kırılımında günlük performans sıralamasıdır.</w:t>
            </w:r>
          </w:p>
        </w:tc>
      </w:tr>
      <w:tr w:rsidR="002160D0" w14:paraId="53BD2800" w14:textId="77777777">
        <w:tc>
          <w:tcPr>
            <w:tcW w:w="2640" w:type="dxa"/>
          </w:tcPr>
          <w:p w14:paraId="4CDA0D63" w14:textId="77777777" w:rsidR="002160D0" w:rsidRDefault="00000000" w:rsidP="007820DB">
            <w:pPr>
              <w:pStyle w:val="Compact"/>
              <w:jc w:val="both"/>
            </w:pPr>
            <w:r>
              <w:t>Toplam Performans Sıralaması</w:t>
            </w:r>
          </w:p>
        </w:tc>
        <w:tc>
          <w:tcPr>
            <w:tcW w:w="2640" w:type="dxa"/>
          </w:tcPr>
          <w:p w14:paraId="64405CE3" w14:textId="77777777" w:rsidR="002160D0" w:rsidRDefault="00000000" w:rsidP="007820DB">
            <w:pPr>
              <w:pStyle w:val="Compact"/>
              <w:jc w:val="both"/>
            </w:pPr>
            <w:r>
              <w:rPr>
                <w:rStyle w:val="VerbatimChar"/>
              </w:rPr>
              <w:t>FirstWatch</w:t>
            </w:r>
          </w:p>
        </w:tc>
        <w:tc>
          <w:tcPr>
            <w:tcW w:w="2640" w:type="dxa"/>
          </w:tcPr>
          <w:p w14:paraId="14386D13" w14:textId="77777777" w:rsidR="002160D0" w:rsidRDefault="00000000" w:rsidP="007820DB">
            <w:pPr>
              <w:pStyle w:val="Compact"/>
              <w:jc w:val="both"/>
            </w:pPr>
            <w:r>
              <w:t>İçerik bazında toplam izleyen, ilk defa izleyen ve izlemek için abone olan kullanıcıları listeler.</w:t>
            </w:r>
          </w:p>
        </w:tc>
      </w:tr>
    </w:tbl>
    <w:p w14:paraId="1AB46763" w14:textId="77777777" w:rsidR="002160D0" w:rsidRDefault="00A11297" w:rsidP="007820DB">
      <w:pPr>
        <w:jc w:val="both"/>
      </w:pPr>
      <w:r>
        <w:br/>
      </w:r>
      <w:r w:rsidR="00F51523">
        <w:rPr>
          <w:noProof/>
        </w:rPr>
        <w:pict w14:anchorId="4B306E3C">
          <v:rect id="_x0000_i1029" alt="" style="width:453.6pt;height:.05pt;mso-width-percent:0;mso-height-percent:0;mso-width-percent:0;mso-height-percent:0" o:hralign="center" o:hrstd="t" o:hr="t"/>
        </w:pict>
      </w:r>
    </w:p>
    <w:p w14:paraId="15EEFD36" w14:textId="77777777" w:rsidR="002160D0" w:rsidRDefault="00000000" w:rsidP="007820DB">
      <w:pPr>
        <w:pStyle w:val="Balk2"/>
        <w:jc w:val="both"/>
      </w:pPr>
      <w:bookmarkStart w:id="58" w:name="Xecdf95cdca5660abfc21f04e60d86b4176ca7ab"/>
      <w:bookmarkEnd w:id="57"/>
      <w:r>
        <w:t>11.4 Sayfa 4 — İçerik Tercihleri ve 3 Aylık Retention</w:t>
      </w:r>
    </w:p>
    <w:p w14:paraId="0C74B598" w14:textId="77777777" w:rsidR="002160D0" w:rsidRDefault="00000000" w:rsidP="007820DB">
      <w:pPr>
        <w:pStyle w:val="FirstParagraph"/>
        <w:jc w:val="both"/>
      </w:pPr>
      <w:r>
        <w:t>Bu sayfa, kullanıcıların ilk izlediği kategori ile LTV / retention ilişkisini ve expire öncesi son izlenen içerik/kategori davranışını gösterir.</w:t>
      </w:r>
    </w:p>
    <w:tbl>
      <w:tblPr>
        <w:tblStyle w:val="Table"/>
        <w:tblW w:w="5000" w:type="pct"/>
        <w:tblLayout w:type="fixed"/>
        <w:tblLook w:val="0020" w:firstRow="1" w:lastRow="0" w:firstColumn="0" w:lastColumn="0" w:noHBand="0" w:noVBand="0"/>
      </w:tblPr>
      <w:tblGrid>
        <w:gridCol w:w="3208"/>
        <w:gridCol w:w="3207"/>
        <w:gridCol w:w="3207"/>
      </w:tblGrid>
      <w:tr w:rsidR="002160D0" w14:paraId="13A4B18C"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3208" w:type="dxa"/>
          </w:tcPr>
          <w:p w14:paraId="74674BCD" w14:textId="77777777" w:rsidR="002160D0" w:rsidRDefault="00000000" w:rsidP="007820DB">
            <w:pPr>
              <w:pStyle w:val="Compact"/>
              <w:jc w:val="both"/>
            </w:pPr>
            <w:r>
              <w:t>Bileşen</w:t>
            </w:r>
          </w:p>
        </w:tc>
        <w:tc>
          <w:tcPr>
            <w:tcW w:w="3207" w:type="dxa"/>
          </w:tcPr>
          <w:p w14:paraId="39D3F188" w14:textId="77777777" w:rsidR="002160D0" w:rsidRDefault="00000000" w:rsidP="007820DB">
            <w:pPr>
              <w:pStyle w:val="Compact"/>
              <w:jc w:val="both"/>
            </w:pPr>
            <w:r>
              <w:t>SQL / Data Source</w:t>
            </w:r>
          </w:p>
        </w:tc>
        <w:tc>
          <w:tcPr>
            <w:tcW w:w="3207" w:type="dxa"/>
          </w:tcPr>
          <w:p w14:paraId="12E5C434" w14:textId="77777777" w:rsidR="002160D0" w:rsidRDefault="00000000" w:rsidP="007820DB">
            <w:pPr>
              <w:pStyle w:val="Compact"/>
              <w:jc w:val="both"/>
            </w:pPr>
            <w:r>
              <w:t>Açıklama</w:t>
            </w:r>
          </w:p>
        </w:tc>
      </w:tr>
      <w:tr w:rsidR="002160D0" w14:paraId="6F647E61" w14:textId="77777777" w:rsidTr="00A11297">
        <w:tc>
          <w:tcPr>
            <w:tcW w:w="3208" w:type="dxa"/>
          </w:tcPr>
          <w:p w14:paraId="303BF33F" w14:textId="77777777" w:rsidR="002160D0" w:rsidRDefault="00000000" w:rsidP="007820DB">
            <w:pPr>
              <w:pStyle w:val="Compact"/>
              <w:jc w:val="both"/>
            </w:pPr>
            <w:r>
              <w:t>Abonelik Başlangıcında İzlenen Kategori</w:t>
            </w:r>
          </w:p>
        </w:tc>
        <w:tc>
          <w:tcPr>
            <w:tcW w:w="3207" w:type="dxa"/>
          </w:tcPr>
          <w:p w14:paraId="06EF71E3" w14:textId="77777777" w:rsidR="002160D0" w:rsidRDefault="00000000" w:rsidP="007820DB">
            <w:pPr>
              <w:pStyle w:val="Compact"/>
              <w:jc w:val="both"/>
            </w:pPr>
            <w:r>
              <w:rPr>
                <w:rStyle w:val="VerbatimChar"/>
              </w:rPr>
              <w:t>BC_CATEGORY_LTV_02</w:t>
            </w:r>
          </w:p>
        </w:tc>
        <w:tc>
          <w:tcPr>
            <w:tcW w:w="3207" w:type="dxa"/>
          </w:tcPr>
          <w:p w14:paraId="2AF0B535" w14:textId="77777777" w:rsidR="002160D0" w:rsidRDefault="00000000" w:rsidP="007820DB">
            <w:pPr>
              <w:pStyle w:val="Compact"/>
              <w:jc w:val="both"/>
            </w:pPr>
            <w:r>
              <w:t>Kullanıcının ilk anlamlı izlediği içerik kategorisini bulur ve kategori bazında kullanıcı sayısı üretir.</w:t>
            </w:r>
          </w:p>
        </w:tc>
      </w:tr>
      <w:tr w:rsidR="002160D0" w14:paraId="0617AB88" w14:textId="77777777" w:rsidTr="00A11297">
        <w:tc>
          <w:tcPr>
            <w:tcW w:w="3208" w:type="dxa"/>
          </w:tcPr>
          <w:p w14:paraId="7D513E0E" w14:textId="77777777" w:rsidR="002160D0" w:rsidRDefault="00000000" w:rsidP="007820DB">
            <w:pPr>
              <w:pStyle w:val="Compact"/>
              <w:jc w:val="both"/>
            </w:pPr>
            <w:r>
              <w:t>Content Category vs 3-Month Retention</w:t>
            </w:r>
          </w:p>
        </w:tc>
        <w:tc>
          <w:tcPr>
            <w:tcW w:w="3207" w:type="dxa"/>
          </w:tcPr>
          <w:p w14:paraId="30C691CD" w14:textId="77777777" w:rsidR="002160D0" w:rsidRDefault="00000000" w:rsidP="007820DB">
            <w:pPr>
              <w:pStyle w:val="Compact"/>
              <w:jc w:val="both"/>
            </w:pPr>
            <w:r>
              <w:rPr>
                <w:rStyle w:val="VerbatimChar"/>
              </w:rPr>
              <w:t>BC_RETENTION_CONTENT_02</w:t>
            </w:r>
          </w:p>
        </w:tc>
        <w:tc>
          <w:tcPr>
            <w:tcW w:w="3207" w:type="dxa"/>
          </w:tcPr>
          <w:p w14:paraId="4CD442E8" w14:textId="77777777" w:rsidR="002160D0" w:rsidRDefault="00000000" w:rsidP="007820DB">
            <w:pPr>
              <w:pStyle w:val="Compact"/>
              <w:jc w:val="both"/>
            </w:pPr>
            <w:r>
              <w:t>İlk izlenen kategoriye göre 3 aylık retention oranını hesaplar.</w:t>
            </w:r>
          </w:p>
        </w:tc>
      </w:tr>
      <w:tr w:rsidR="002160D0" w14:paraId="47E5DD93" w14:textId="77777777" w:rsidTr="00A11297">
        <w:tc>
          <w:tcPr>
            <w:tcW w:w="3208" w:type="dxa"/>
          </w:tcPr>
          <w:p w14:paraId="551C2D70" w14:textId="77777777" w:rsidR="002160D0" w:rsidRDefault="00000000" w:rsidP="007820DB">
            <w:pPr>
              <w:pStyle w:val="Compact"/>
              <w:jc w:val="both"/>
            </w:pPr>
            <w:r>
              <w:t>Expire Öncesi Son İzlenen İçerik</w:t>
            </w:r>
          </w:p>
        </w:tc>
        <w:tc>
          <w:tcPr>
            <w:tcW w:w="3207" w:type="dxa"/>
          </w:tcPr>
          <w:p w14:paraId="350801E5" w14:textId="77777777" w:rsidR="002160D0" w:rsidRDefault="00000000" w:rsidP="007820DB">
            <w:pPr>
              <w:pStyle w:val="Compact"/>
              <w:jc w:val="both"/>
            </w:pPr>
            <w:r>
              <w:rPr>
                <w:rStyle w:val="VerbatimChar"/>
              </w:rPr>
              <w:t>BC_LAST_WATCHED_CONTENTS</w:t>
            </w:r>
          </w:p>
        </w:tc>
        <w:tc>
          <w:tcPr>
            <w:tcW w:w="3207" w:type="dxa"/>
          </w:tcPr>
          <w:p w14:paraId="0F3D90BA" w14:textId="77777777" w:rsidR="002160D0" w:rsidRDefault="00000000" w:rsidP="007820DB">
            <w:pPr>
              <w:pStyle w:val="Compact"/>
              <w:jc w:val="both"/>
            </w:pPr>
            <w:r>
              <w:t>Expire olmadan önceki son izlenen içerik dağılımını üretir.</w:t>
            </w:r>
          </w:p>
        </w:tc>
      </w:tr>
      <w:tr w:rsidR="002160D0" w14:paraId="74FF158E" w14:textId="77777777" w:rsidTr="00A11297">
        <w:tc>
          <w:tcPr>
            <w:tcW w:w="3208" w:type="dxa"/>
          </w:tcPr>
          <w:p w14:paraId="58723E79" w14:textId="77777777" w:rsidR="002160D0" w:rsidRDefault="00000000" w:rsidP="007820DB">
            <w:pPr>
              <w:pStyle w:val="Compact"/>
              <w:jc w:val="both"/>
            </w:pPr>
            <w:r>
              <w:t>Expire Öncesi Son İzlenen Kategori</w:t>
            </w:r>
          </w:p>
        </w:tc>
        <w:tc>
          <w:tcPr>
            <w:tcW w:w="3207" w:type="dxa"/>
          </w:tcPr>
          <w:p w14:paraId="31D37B47" w14:textId="77777777" w:rsidR="002160D0" w:rsidRDefault="00000000" w:rsidP="007820DB">
            <w:pPr>
              <w:pStyle w:val="Compact"/>
              <w:jc w:val="both"/>
            </w:pPr>
            <w:r>
              <w:rPr>
                <w:rStyle w:val="VerbatimChar"/>
              </w:rPr>
              <w:t>BC_LAST_WATCHED_CONTENTS</w:t>
            </w:r>
          </w:p>
        </w:tc>
        <w:tc>
          <w:tcPr>
            <w:tcW w:w="3207" w:type="dxa"/>
          </w:tcPr>
          <w:p w14:paraId="192D2C09" w14:textId="77777777" w:rsidR="002160D0" w:rsidRDefault="00000000" w:rsidP="007820DB">
            <w:pPr>
              <w:pStyle w:val="Compact"/>
              <w:jc w:val="both"/>
            </w:pPr>
            <w:r>
              <w:t>Expire olmadan önceki son izlenen kategori dağılımını üretir.</w:t>
            </w:r>
          </w:p>
        </w:tc>
      </w:tr>
    </w:tbl>
    <w:p w14:paraId="78EAE2F1" w14:textId="77777777" w:rsidR="002160D0" w:rsidRDefault="00F51523" w:rsidP="007820DB">
      <w:pPr>
        <w:jc w:val="both"/>
      </w:pPr>
      <w:r>
        <w:rPr>
          <w:noProof/>
        </w:rPr>
        <w:pict w14:anchorId="765D05DA">
          <v:rect id="_x0000_i1028" alt="" style="width:453.6pt;height:.05pt;mso-width-percent:0;mso-height-percent:0;mso-width-percent:0;mso-height-percent:0" o:hralign="center" o:hrstd="t" o:hr="t"/>
        </w:pict>
      </w:r>
    </w:p>
    <w:p w14:paraId="66112937" w14:textId="77777777" w:rsidR="002160D0" w:rsidRDefault="00000000" w:rsidP="007820DB">
      <w:pPr>
        <w:pStyle w:val="Balk2"/>
        <w:jc w:val="both"/>
      </w:pPr>
      <w:bookmarkStart w:id="59" w:name="sayfa-5-churn-retention"/>
      <w:bookmarkEnd w:id="58"/>
      <w:r>
        <w:t>11.5 Sayfa 5 — Churn &amp; Retention</w:t>
      </w:r>
    </w:p>
    <w:p w14:paraId="3B6711F3" w14:textId="77777777" w:rsidR="002160D0" w:rsidRDefault="00000000" w:rsidP="007820DB">
      <w:pPr>
        <w:pStyle w:val="FirstParagraph"/>
        <w:jc w:val="both"/>
      </w:pPr>
      <w:r>
        <w:t>Dashboard export’unda bu sayfa aktif bir grafik veya tablo içermemektedir. Şu an placeholder olarak değerlendirilir.</w:t>
      </w:r>
    </w:p>
    <w:p w14:paraId="7C28717D" w14:textId="77777777" w:rsidR="002160D0" w:rsidRDefault="00000000" w:rsidP="007820DB">
      <w:pPr>
        <w:pStyle w:val="Balk2"/>
        <w:jc w:val="both"/>
      </w:pPr>
      <w:bookmarkStart w:id="60" w:name="X42d8eae9628e3bb2edec7b87af472af5255e4b8"/>
      <w:bookmarkEnd w:id="59"/>
      <w:r>
        <w:lastRenderedPageBreak/>
        <w:t>11.6 Sayfa 6 — Abonelik Ekonomisi ve Birim Ekonomisi</w:t>
      </w:r>
    </w:p>
    <w:p w14:paraId="3696BCED" w14:textId="77777777" w:rsidR="002160D0" w:rsidRDefault="00000000" w:rsidP="007820DB">
      <w:pPr>
        <w:pStyle w:val="FirstParagraph"/>
        <w:jc w:val="both"/>
      </w:pPr>
      <w:r>
        <w:t>Bu sayfa MRR, revenue, ARPU, CAC, LTV, LTV/CAC, payback, aktif abone, channel bazlı LTV/CAC, watcher LTV ve kategori LTV gibi unit economics metriklerini içerir.</w:t>
      </w:r>
    </w:p>
    <w:tbl>
      <w:tblPr>
        <w:tblStyle w:val="Table"/>
        <w:tblW w:w="5000" w:type="pct"/>
        <w:tblLayout w:type="fixed"/>
        <w:tblLook w:val="0020" w:firstRow="1" w:lastRow="0" w:firstColumn="0" w:lastColumn="0" w:noHBand="0" w:noVBand="0"/>
      </w:tblPr>
      <w:tblGrid>
        <w:gridCol w:w="2802"/>
        <w:gridCol w:w="3685"/>
        <w:gridCol w:w="3135"/>
      </w:tblGrid>
      <w:tr w:rsidR="002160D0" w14:paraId="6F8E5483"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2802" w:type="dxa"/>
          </w:tcPr>
          <w:p w14:paraId="4FDA94F5" w14:textId="77777777" w:rsidR="002160D0" w:rsidRDefault="00000000" w:rsidP="007820DB">
            <w:pPr>
              <w:pStyle w:val="Compact"/>
              <w:jc w:val="both"/>
            </w:pPr>
            <w:r>
              <w:t>Bileşen</w:t>
            </w:r>
          </w:p>
        </w:tc>
        <w:tc>
          <w:tcPr>
            <w:tcW w:w="3685" w:type="dxa"/>
          </w:tcPr>
          <w:p w14:paraId="0F915213" w14:textId="77777777" w:rsidR="002160D0" w:rsidRDefault="00000000" w:rsidP="007820DB">
            <w:pPr>
              <w:pStyle w:val="Compact"/>
              <w:jc w:val="both"/>
            </w:pPr>
            <w:r>
              <w:t>SQL / Data Source</w:t>
            </w:r>
          </w:p>
        </w:tc>
        <w:tc>
          <w:tcPr>
            <w:tcW w:w="3135" w:type="dxa"/>
          </w:tcPr>
          <w:p w14:paraId="550658ED" w14:textId="77777777" w:rsidR="002160D0" w:rsidRDefault="00000000" w:rsidP="007820DB">
            <w:pPr>
              <w:pStyle w:val="Compact"/>
              <w:jc w:val="both"/>
            </w:pPr>
            <w:r>
              <w:t>Açıklama</w:t>
            </w:r>
          </w:p>
        </w:tc>
      </w:tr>
      <w:tr w:rsidR="002160D0" w14:paraId="1E727584" w14:textId="77777777" w:rsidTr="00A11297">
        <w:tc>
          <w:tcPr>
            <w:tcW w:w="2802" w:type="dxa"/>
          </w:tcPr>
          <w:p w14:paraId="424D0C51" w14:textId="77777777" w:rsidR="002160D0" w:rsidRDefault="00000000" w:rsidP="007820DB">
            <w:pPr>
              <w:pStyle w:val="Compact"/>
              <w:jc w:val="both"/>
            </w:pPr>
            <w:r>
              <w:t>MRR</w:t>
            </w:r>
          </w:p>
        </w:tc>
        <w:tc>
          <w:tcPr>
            <w:tcW w:w="3685" w:type="dxa"/>
          </w:tcPr>
          <w:p w14:paraId="20DE5A77" w14:textId="77777777" w:rsidR="002160D0" w:rsidRDefault="00000000" w:rsidP="007820DB">
            <w:pPr>
              <w:pStyle w:val="Compact"/>
              <w:jc w:val="both"/>
            </w:pPr>
            <w:r>
              <w:rPr>
                <w:rStyle w:val="VerbatimChar"/>
              </w:rPr>
              <w:t>BC_UNIT_ECONOMICS_DAILY_01</w:t>
            </w:r>
          </w:p>
        </w:tc>
        <w:tc>
          <w:tcPr>
            <w:tcW w:w="3135" w:type="dxa"/>
          </w:tcPr>
          <w:p w14:paraId="0D41554F" w14:textId="77777777" w:rsidR="003259D2" w:rsidRDefault="00000000">
            <w:r>
              <w:rPr>
                <w:rFonts w:ascii="Calibri" w:hAnsi="Calibri"/>
                <w:sz w:val="20"/>
              </w:rPr>
              <w:t>Month-end recurring revenue mantığıyla hesaplanır. TRY + dövizli ödemeler TCMB kuru ile TL’ye normalize edilir; CANCELED kullanıcılar valid_until’a kadar aktif kabul edilir.</w:t>
            </w:r>
          </w:p>
        </w:tc>
      </w:tr>
      <w:tr w:rsidR="002160D0" w14:paraId="4BB1025C" w14:textId="77777777" w:rsidTr="00A11297">
        <w:tc>
          <w:tcPr>
            <w:tcW w:w="2802" w:type="dxa"/>
          </w:tcPr>
          <w:p w14:paraId="28131D2D" w14:textId="77777777" w:rsidR="002160D0" w:rsidRDefault="00000000" w:rsidP="007820DB">
            <w:pPr>
              <w:pStyle w:val="Compact"/>
              <w:jc w:val="both"/>
            </w:pPr>
            <w:r>
              <w:t>Son 1 Aylık Toplam Gelir</w:t>
            </w:r>
          </w:p>
        </w:tc>
        <w:tc>
          <w:tcPr>
            <w:tcW w:w="3685" w:type="dxa"/>
          </w:tcPr>
          <w:p w14:paraId="0053011F" w14:textId="77777777" w:rsidR="002160D0" w:rsidRDefault="00000000" w:rsidP="007820DB">
            <w:pPr>
              <w:pStyle w:val="Compact"/>
              <w:jc w:val="both"/>
            </w:pPr>
            <w:r>
              <w:rPr>
                <w:rStyle w:val="VerbatimChar"/>
              </w:rPr>
              <w:t>BC_UNIT_ECONOMICS_DAILY_01</w:t>
            </w:r>
          </w:p>
        </w:tc>
        <w:tc>
          <w:tcPr>
            <w:tcW w:w="3135" w:type="dxa"/>
          </w:tcPr>
          <w:p w14:paraId="0B5EB777" w14:textId="77777777" w:rsidR="003259D2" w:rsidRDefault="00000000">
            <w:r>
              <w:rPr>
                <w:rFonts w:ascii="Calibri" w:hAnsi="Calibri"/>
                <w:sz w:val="20"/>
              </w:rPr>
              <w:t>Seçili dönemdeki günlük net revenue toplamı. Dövizli ödemeler TCMB kuru ile TL’ye çevrilir.</w:t>
            </w:r>
          </w:p>
        </w:tc>
      </w:tr>
      <w:tr w:rsidR="002160D0" w14:paraId="759F3906" w14:textId="77777777" w:rsidTr="00A11297">
        <w:tc>
          <w:tcPr>
            <w:tcW w:w="2802" w:type="dxa"/>
          </w:tcPr>
          <w:p w14:paraId="60B45921" w14:textId="77777777" w:rsidR="002160D0" w:rsidRDefault="00000000" w:rsidP="007820DB">
            <w:pPr>
              <w:pStyle w:val="Compact"/>
              <w:jc w:val="both"/>
            </w:pPr>
            <w:r>
              <w:t>ARPU</w:t>
            </w:r>
          </w:p>
        </w:tc>
        <w:tc>
          <w:tcPr>
            <w:tcW w:w="3685" w:type="dxa"/>
          </w:tcPr>
          <w:p w14:paraId="01CC301E" w14:textId="77777777" w:rsidR="002160D0" w:rsidRDefault="00000000" w:rsidP="007820DB">
            <w:pPr>
              <w:pStyle w:val="Compact"/>
              <w:jc w:val="both"/>
            </w:pPr>
            <w:r>
              <w:rPr>
                <w:rStyle w:val="VerbatimChar"/>
              </w:rPr>
              <w:t>BC_UNIT_ECONOMICS_DAILY_01</w:t>
            </w:r>
          </w:p>
        </w:tc>
        <w:tc>
          <w:tcPr>
            <w:tcW w:w="3135" w:type="dxa"/>
          </w:tcPr>
          <w:p w14:paraId="115E9C4F" w14:textId="77777777" w:rsidR="003259D2" w:rsidRDefault="00000000">
            <w:r>
              <w:rPr>
                <w:rFonts w:ascii="Calibri" w:hAnsi="Calibri"/>
                <w:sz w:val="20"/>
              </w:rPr>
              <w:t>Net revenue / active subscribers. Günlük metrikte aktif abone bazlı, aylık metriklerde avg_daily_active_users bazlı okunmalıdır.</w:t>
            </w:r>
          </w:p>
        </w:tc>
      </w:tr>
      <w:tr w:rsidR="002160D0" w14:paraId="28E91478" w14:textId="77777777" w:rsidTr="00A11297">
        <w:tc>
          <w:tcPr>
            <w:tcW w:w="2802" w:type="dxa"/>
          </w:tcPr>
          <w:p w14:paraId="785B801B" w14:textId="77777777" w:rsidR="002160D0" w:rsidRDefault="00000000" w:rsidP="007820DB">
            <w:pPr>
              <w:pStyle w:val="Compact"/>
              <w:jc w:val="both"/>
            </w:pPr>
            <w:r>
              <w:t>CAC</w:t>
            </w:r>
          </w:p>
        </w:tc>
        <w:tc>
          <w:tcPr>
            <w:tcW w:w="3685" w:type="dxa"/>
          </w:tcPr>
          <w:p w14:paraId="694E7F6C" w14:textId="77777777" w:rsidR="002160D0" w:rsidRDefault="00000000" w:rsidP="007820DB">
            <w:pPr>
              <w:pStyle w:val="Compact"/>
              <w:jc w:val="both"/>
            </w:pPr>
            <w:r>
              <w:rPr>
                <w:rStyle w:val="VerbatimChar"/>
              </w:rPr>
              <w:t>BC_CAC_MONTHLY_01</w:t>
            </w:r>
          </w:p>
        </w:tc>
        <w:tc>
          <w:tcPr>
            <w:tcW w:w="3135" w:type="dxa"/>
          </w:tcPr>
          <w:p w14:paraId="037B3691" w14:textId="77777777" w:rsidR="003259D2" w:rsidRDefault="00000000">
            <w:r>
              <w:rPr>
                <w:rFonts w:ascii="Calibri" w:hAnsi="Calibri"/>
                <w:sz w:val="20"/>
              </w:rPr>
              <w:t>ads_daily_spend primary spend source ve attributed first paid users mantığıyla hesaplanır. First paid havuzu TRY + kur bulunabilen dövizli ödemeleri kapsar.</w:t>
            </w:r>
          </w:p>
        </w:tc>
      </w:tr>
      <w:tr w:rsidR="002160D0" w14:paraId="6A984D7E" w14:textId="77777777" w:rsidTr="00A11297">
        <w:tc>
          <w:tcPr>
            <w:tcW w:w="2802" w:type="dxa"/>
          </w:tcPr>
          <w:p w14:paraId="10C3177D" w14:textId="77777777" w:rsidR="002160D0" w:rsidRDefault="00000000" w:rsidP="007820DB">
            <w:pPr>
              <w:pStyle w:val="Compact"/>
              <w:jc w:val="both"/>
            </w:pPr>
            <w:r>
              <w:t>LTV/CAC Ratio</w:t>
            </w:r>
          </w:p>
        </w:tc>
        <w:tc>
          <w:tcPr>
            <w:tcW w:w="3685" w:type="dxa"/>
          </w:tcPr>
          <w:p w14:paraId="2768CC5C" w14:textId="77777777" w:rsidR="002160D0" w:rsidRDefault="00000000" w:rsidP="007820DB">
            <w:pPr>
              <w:pStyle w:val="Compact"/>
              <w:jc w:val="both"/>
            </w:pPr>
            <w:r>
              <w:rPr>
                <w:rStyle w:val="VerbatimChar"/>
              </w:rPr>
              <w:t>BC_LTVCAC_REALIZED_MONTHLY_01</w:t>
            </w:r>
          </w:p>
        </w:tc>
        <w:tc>
          <w:tcPr>
            <w:tcW w:w="3135" w:type="dxa"/>
          </w:tcPr>
          <w:p w14:paraId="7A74B6DE" w14:textId="77777777" w:rsidR="003259D2" w:rsidRDefault="00000000">
            <w:r>
              <w:rPr>
                <w:rFonts w:ascii="Calibri" w:hAnsi="Calibri"/>
                <w:sz w:val="20"/>
              </w:rPr>
              <w:t>Realized LTV / CAC oranı. Realized LTV tarafı TRY + FX converted net revenue standardını kullanır.</w:t>
            </w:r>
          </w:p>
        </w:tc>
      </w:tr>
      <w:tr w:rsidR="002160D0" w14:paraId="4DB2F483" w14:textId="77777777" w:rsidTr="00A11297">
        <w:tc>
          <w:tcPr>
            <w:tcW w:w="2802" w:type="dxa"/>
          </w:tcPr>
          <w:p w14:paraId="6FE1DBB9" w14:textId="77777777" w:rsidR="002160D0" w:rsidRDefault="00000000" w:rsidP="007820DB">
            <w:pPr>
              <w:pStyle w:val="Compact"/>
              <w:jc w:val="both"/>
            </w:pPr>
            <w:r>
              <w:t>CAC Payback Period</w:t>
            </w:r>
          </w:p>
        </w:tc>
        <w:tc>
          <w:tcPr>
            <w:tcW w:w="3685" w:type="dxa"/>
          </w:tcPr>
          <w:p w14:paraId="46B73933" w14:textId="77777777" w:rsidR="002160D0" w:rsidRDefault="00000000" w:rsidP="007820DB">
            <w:pPr>
              <w:pStyle w:val="Compact"/>
              <w:jc w:val="both"/>
            </w:pPr>
            <w:r>
              <w:rPr>
                <w:rStyle w:val="VerbatimChar"/>
              </w:rPr>
              <w:t>BC_LTVCAC_REALIZED_MONTHLY_01</w:t>
            </w:r>
          </w:p>
        </w:tc>
        <w:tc>
          <w:tcPr>
            <w:tcW w:w="3135" w:type="dxa"/>
          </w:tcPr>
          <w:p w14:paraId="7E1A3011" w14:textId="77777777" w:rsidR="003259D2" w:rsidRDefault="00000000">
            <w:r>
              <w:rPr>
                <w:rFonts w:ascii="Calibri" w:hAnsi="Calibri"/>
                <w:sz w:val="20"/>
              </w:rPr>
              <w:t>CAC / ARPU yaklaşımıyla hesaplanır. ARPU, TCMB ile TL’ye normalize edilmiş net revenue üzerinden gelir.</w:t>
            </w:r>
          </w:p>
        </w:tc>
      </w:tr>
      <w:tr w:rsidR="002160D0" w14:paraId="2FA70B39" w14:textId="77777777" w:rsidTr="00A11297">
        <w:tc>
          <w:tcPr>
            <w:tcW w:w="2802" w:type="dxa"/>
          </w:tcPr>
          <w:p w14:paraId="655B147D" w14:textId="77777777" w:rsidR="002160D0" w:rsidRDefault="00000000" w:rsidP="007820DB">
            <w:pPr>
              <w:pStyle w:val="Compact"/>
              <w:jc w:val="both"/>
            </w:pPr>
            <w:r>
              <w:t>Forecast LTV</w:t>
            </w:r>
          </w:p>
        </w:tc>
        <w:tc>
          <w:tcPr>
            <w:tcW w:w="3685" w:type="dxa"/>
          </w:tcPr>
          <w:p w14:paraId="722DE383" w14:textId="77777777" w:rsidR="002160D0" w:rsidRDefault="00000000" w:rsidP="007820DB">
            <w:pPr>
              <w:pStyle w:val="Compact"/>
              <w:jc w:val="both"/>
            </w:pPr>
            <w:r>
              <w:rPr>
                <w:rStyle w:val="VerbatimChar"/>
              </w:rPr>
              <w:t>BC_FORECAST_LTV_MONTHLY_01</w:t>
            </w:r>
          </w:p>
        </w:tc>
        <w:tc>
          <w:tcPr>
            <w:tcW w:w="3135" w:type="dxa"/>
          </w:tcPr>
          <w:p w14:paraId="657E0C34" w14:textId="77777777" w:rsidR="003259D2" w:rsidRDefault="00000000">
            <w:r>
              <w:rPr>
                <w:rFonts w:ascii="Calibri" w:hAnsi="Calibri"/>
                <w:sz w:val="20"/>
              </w:rPr>
              <w:t>ARPU × average lifetime months mantığında forecast LTV üretir. ARPU tarafı TRY + FX converted revenue kullanır.</w:t>
            </w:r>
          </w:p>
        </w:tc>
      </w:tr>
      <w:tr w:rsidR="002160D0" w14:paraId="55CCEC06" w14:textId="77777777" w:rsidTr="00A11297">
        <w:tc>
          <w:tcPr>
            <w:tcW w:w="2802" w:type="dxa"/>
          </w:tcPr>
          <w:p w14:paraId="36664580" w14:textId="77777777" w:rsidR="002160D0" w:rsidRDefault="00000000" w:rsidP="007820DB">
            <w:pPr>
              <w:pStyle w:val="Compact"/>
              <w:jc w:val="both"/>
            </w:pPr>
            <w:r>
              <w:t>Realized LTV</w:t>
            </w:r>
          </w:p>
        </w:tc>
        <w:tc>
          <w:tcPr>
            <w:tcW w:w="3685" w:type="dxa"/>
          </w:tcPr>
          <w:p w14:paraId="0C851765" w14:textId="77777777" w:rsidR="002160D0" w:rsidRDefault="00000000" w:rsidP="007820DB">
            <w:pPr>
              <w:pStyle w:val="Compact"/>
              <w:jc w:val="both"/>
            </w:pPr>
            <w:r>
              <w:rPr>
                <w:rStyle w:val="VerbatimChar"/>
              </w:rPr>
              <w:t>BC_REALIZED_LTV_MONTHLY_01</w:t>
            </w:r>
          </w:p>
        </w:tc>
        <w:tc>
          <w:tcPr>
            <w:tcW w:w="3135" w:type="dxa"/>
          </w:tcPr>
          <w:p w14:paraId="68DF33A3" w14:textId="77777777" w:rsidR="003259D2" w:rsidRDefault="00000000">
            <w:r>
              <w:rPr>
                <w:rFonts w:ascii="Calibri" w:hAnsi="Calibri"/>
                <w:sz w:val="20"/>
              </w:rPr>
              <w:t>Gerçekleşmiş net revenue üzerinden realized LTV. Dövizli ödemeler TCMB kuru ile TL’ye çevrilir; CANCELED valid_until’a kadar aktiftir.</w:t>
            </w:r>
          </w:p>
        </w:tc>
      </w:tr>
      <w:tr w:rsidR="002160D0" w14:paraId="0780ADBB" w14:textId="77777777" w:rsidTr="00A11297">
        <w:tc>
          <w:tcPr>
            <w:tcW w:w="2802" w:type="dxa"/>
          </w:tcPr>
          <w:p w14:paraId="31878D07" w14:textId="77777777" w:rsidR="002160D0" w:rsidRDefault="00000000" w:rsidP="007820DB">
            <w:pPr>
              <w:pStyle w:val="Compact"/>
              <w:jc w:val="both"/>
            </w:pPr>
            <w:r>
              <w:t>Son 3 Ay ile Karşılaştırma</w:t>
            </w:r>
          </w:p>
        </w:tc>
        <w:tc>
          <w:tcPr>
            <w:tcW w:w="3685" w:type="dxa"/>
          </w:tcPr>
          <w:p w14:paraId="383A2022" w14:textId="77777777" w:rsidR="002160D0" w:rsidRDefault="00000000" w:rsidP="007820DB">
            <w:pPr>
              <w:pStyle w:val="Compact"/>
              <w:jc w:val="both"/>
            </w:pPr>
            <w:r>
              <w:rPr>
                <w:rStyle w:val="VerbatimChar"/>
              </w:rPr>
              <w:t>BC_UNIT_ECONOMICS_DAILY_01</w:t>
            </w:r>
          </w:p>
        </w:tc>
        <w:tc>
          <w:tcPr>
            <w:tcW w:w="3135" w:type="dxa"/>
          </w:tcPr>
          <w:p w14:paraId="28EF82FB" w14:textId="77777777" w:rsidR="002160D0" w:rsidRDefault="00000000" w:rsidP="007820DB">
            <w:pPr>
              <w:pStyle w:val="Compact"/>
              <w:jc w:val="both"/>
            </w:pPr>
            <w:r>
              <w:t>Aylık toplam gelir ve aktif abone karşılaştırması.</w:t>
            </w:r>
          </w:p>
        </w:tc>
      </w:tr>
      <w:tr w:rsidR="002160D0" w14:paraId="17BC1A4F" w14:textId="77777777" w:rsidTr="00A11297">
        <w:tc>
          <w:tcPr>
            <w:tcW w:w="2802" w:type="dxa"/>
          </w:tcPr>
          <w:p w14:paraId="6E958A8A" w14:textId="77777777" w:rsidR="002160D0" w:rsidRDefault="00000000" w:rsidP="007820DB">
            <w:pPr>
              <w:pStyle w:val="Compact"/>
              <w:jc w:val="both"/>
            </w:pPr>
            <w:r>
              <w:t>LTV Trend</w:t>
            </w:r>
          </w:p>
        </w:tc>
        <w:tc>
          <w:tcPr>
            <w:tcW w:w="3685" w:type="dxa"/>
          </w:tcPr>
          <w:p w14:paraId="79F0C564" w14:textId="77777777" w:rsidR="002160D0" w:rsidRDefault="00000000" w:rsidP="007820DB">
            <w:pPr>
              <w:pStyle w:val="Compact"/>
              <w:jc w:val="both"/>
            </w:pPr>
            <w:r>
              <w:rPr>
                <w:rStyle w:val="VerbatimChar"/>
              </w:rPr>
              <w:t>BC_REALIZED_LTV_MONTHLY_01</w:t>
            </w:r>
          </w:p>
        </w:tc>
        <w:tc>
          <w:tcPr>
            <w:tcW w:w="3135" w:type="dxa"/>
          </w:tcPr>
          <w:p w14:paraId="24D197DF" w14:textId="77777777" w:rsidR="002160D0" w:rsidRDefault="00000000" w:rsidP="007820DB">
            <w:pPr>
              <w:pStyle w:val="Compact"/>
              <w:jc w:val="both"/>
            </w:pPr>
            <w:r>
              <w:t>Aylık realized LTV trendi.</w:t>
            </w:r>
          </w:p>
        </w:tc>
      </w:tr>
      <w:tr w:rsidR="002160D0" w14:paraId="1F7CC45F" w14:textId="77777777" w:rsidTr="00A11297">
        <w:tc>
          <w:tcPr>
            <w:tcW w:w="2802" w:type="dxa"/>
          </w:tcPr>
          <w:p w14:paraId="264A0970" w14:textId="77777777" w:rsidR="002160D0" w:rsidRDefault="00000000" w:rsidP="007820DB">
            <w:pPr>
              <w:pStyle w:val="Compact"/>
              <w:jc w:val="both"/>
            </w:pPr>
            <w:r>
              <w:lastRenderedPageBreak/>
              <w:t>Ortalama Kullanıcı Ömrü</w:t>
            </w:r>
          </w:p>
        </w:tc>
        <w:tc>
          <w:tcPr>
            <w:tcW w:w="3685" w:type="dxa"/>
          </w:tcPr>
          <w:p w14:paraId="0158E522" w14:textId="77777777" w:rsidR="002160D0" w:rsidRDefault="00000000" w:rsidP="007820DB">
            <w:pPr>
              <w:pStyle w:val="Compact"/>
              <w:jc w:val="both"/>
            </w:pPr>
            <w:r>
              <w:rPr>
                <w:rStyle w:val="VerbatimChar"/>
              </w:rPr>
              <w:t>BC_FORECAST_LTV_MONTHLY_01</w:t>
            </w:r>
          </w:p>
        </w:tc>
        <w:tc>
          <w:tcPr>
            <w:tcW w:w="3135" w:type="dxa"/>
          </w:tcPr>
          <w:p w14:paraId="4A5AFBDA" w14:textId="77777777" w:rsidR="002160D0" w:rsidRDefault="00000000" w:rsidP="007820DB">
            <w:pPr>
              <w:pStyle w:val="Compact"/>
              <w:jc w:val="both"/>
            </w:pPr>
            <w:r>
              <w:t>Forecast modelindeki lifetime estimate.</w:t>
            </w:r>
          </w:p>
        </w:tc>
      </w:tr>
      <w:tr w:rsidR="002160D0" w14:paraId="7CC63E82" w14:textId="77777777" w:rsidTr="00A11297">
        <w:tc>
          <w:tcPr>
            <w:tcW w:w="2802" w:type="dxa"/>
          </w:tcPr>
          <w:p w14:paraId="10863E37" w14:textId="77777777" w:rsidR="002160D0" w:rsidRDefault="00000000" w:rsidP="007820DB">
            <w:pPr>
              <w:pStyle w:val="Compact"/>
              <w:jc w:val="both"/>
            </w:pPr>
            <w:r>
              <w:t>Gün Bazlı Aktif Abone</w:t>
            </w:r>
          </w:p>
        </w:tc>
        <w:tc>
          <w:tcPr>
            <w:tcW w:w="3685" w:type="dxa"/>
          </w:tcPr>
          <w:p w14:paraId="090D8552" w14:textId="77777777" w:rsidR="002160D0" w:rsidRDefault="00000000" w:rsidP="007820DB">
            <w:pPr>
              <w:pStyle w:val="Compact"/>
              <w:jc w:val="both"/>
            </w:pPr>
            <w:r>
              <w:rPr>
                <w:rStyle w:val="VerbatimChar"/>
              </w:rPr>
              <w:t>BC_UNIT_ECONOMICS_DAILY_01</w:t>
            </w:r>
          </w:p>
        </w:tc>
        <w:tc>
          <w:tcPr>
            <w:tcW w:w="3135" w:type="dxa"/>
          </w:tcPr>
          <w:p w14:paraId="66C05D40" w14:textId="77777777" w:rsidR="002160D0" w:rsidRDefault="00000000" w:rsidP="007820DB">
            <w:pPr>
              <w:pStyle w:val="Compact"/>
              <w:jc w:val="both"/>
            </w:pPr>
            <w:r>
              <w:t>Günlük aktif abone trendi.</w:t>
            </w:r>
          </w:p>
        </w:tc>
      </w:tr>
      <w:tr w:rsidR="002160D0" w14:paraId="2B410923" w14:textId="77777777" w:rsidTr="00A11297">
        <w:tc>
          <w:tcPr>
            <w:tcW w:w="2802" w:type="dxa"/>
          </w:tcPr>
          <w:p w14:paraId="5C58EE65" w14:textId="77777777" w:rsidR="002160D0" w:rsidRDefault="00000000" w:rsidP="007820DB">
            <w:pPr>
              <w:pStyle w:val="Compact"/>
              <w:jc w:val="both"/>
            </w:pPr>
            <w:r>
              <w:t>Aylık CAC Channel</w:t>
            </w:r>
          </w:p>
        </w:tc>
        <w:tc>
          <w:tcPr>
            <w:tcW w:w="3685" w:type="dxa"/>
          </w:tcPr>
          <w:p w14:paraId="5ABE8B8E" w14:textId="77777777" w:rsidR="002160D0" w:rsidRDefault="00000000" w:rsidP="007820DB">
            <w:pPr>
              <w:pStyle w:val="Compact"/>
              <w:jc w:val="both"/>
            </w:pPr>
            <w:r>
              <w:rPr>
                <w:rStyle w:val="VerbatimChar"/>
              </w:rPr>
              <w:t>BC_CAC_MONTHLY_01</w:t>
            </w:r>
          </w:p>
        </w:tc>
        <w:tc>
          <w:tcPr>
            <w:tcW w:w="3135" w:type="dxa"/>
          </w:tcPr>
          <w:p w14:paraId="5AFCB1E2" w14:textId="77777777" w:rsidR="002160D0" w:rsidRDefault="00000000" w:rsidP="007820DB">
            <w:pPr>
              <w:pStyle w:val="Compact"/>
              <w:jc w:val="both"/>
            </w:pPr>
            <w:r>
              <w:t>Kanal bazında aylık CAC.</w:t>
            </w:r>
          </w:p>
        </w:tc>
      </w:tr>
      <w:tr w:rsidR="002160D0" w14:paraId="3B384AFD" w14:textId="77777777" w:rsidTr="00A11297">
        <w:tc>
          <w:tcPr>
            <w:tcW w:w="2802" w:type="dxa"/>
          </w:tcPr>
          <w:p w14:paraId="79085BFA" w14:textId="77777777" w:rsidR="002160D0" w:rsidRDefault="00000000" w:rsidP="007820DB">
            <w:pPr>
              <w:pStyle w:val="Compact"/>
              <w:jc w:val="both"/>
            </w:pPr>
            <w:r>
              <w:t>Geriye Dönük Analiz</w:t>
            </w:r>
          </w:p>
        </w:tc>
        <w:tc>
          <w:tcPr>
            <w:tcW w:w="3685" w:type="dxa"/>
          </w:tcPr>
          <w:p w14:paraId="50BD84F9" w14:textId="77777777" w:rsidR="002160D0" w:rsidRDefault="00000000" w:rsidP="007820DB">
            <w:pPr>
              <w:pStyle w:val="Compact"/>
              <w:jc w:val="both"/>
            </w:pPr>
            <w:r>
              <w:rPr>
                <w:rStyle w:val="VerbatimChar"/>
              </w:rPr>
              <w:t>BC_LTVCAC_REALIZED_MONTHLY_01</w:t>
            </w:r>
          </w:p>
        </w:tc>
        <w:tc>
          <w:tcPr>
            <w:tcW w:w="3135" w:type="dxa"/>
          </w:tcPr>
          <w:p w14:paraId="11A327BD" w14:textId="77777777" w:rsidR="002160D0" w:rsidRDefault="00000000" w:rsidP="007820DB">
            <w:pPr>
              <w:pStyle w:val="Compact"/>
              <w:jc w:val="both"/>
            </w:pPr>
            <w:r>
              <w:t>Ay bazında ratio status, realized LTV, CAC ve LTV/CAC.</w:t>
            </w:r>
          </w:p>
        </w:tc>
      </w:tr>
      <w:tr w:rsidR="002160D0" w14:paraId="019BBF94" w14:textId="77777777" w:rsidTr="00A11297">
        <w:tc>
          <w:tcPr>
            <w:tcW w:w="2802" w:type="dxa"/>
          </w:tcPr>
          <w:p w14:paraId="79A190C4" w14:textId="77777777" w:rsidR="002160D0" w:rsidRDefault="00000000" w:rsidP="007820DB">
            <w:pPr>
              <w:pStyle w:val="Compact"/>
              <w:jc w:val="both"/>
            </w:pPr>
            <w:r>
              <w:t>Channel Bazlı LTV</w:t>
            </w:r>
          </w:p>
        </w:tc>
        <w:tc>
          <w:tcPr>
            <w:tcW w:w="3685" w:type="dxa"/>
          </w:tcPr>
          <w:p w14:paraId="463BACA2" w14:textId="77777777" w:rsidR="002160D0" w:rsidRDefault="00000000" w:rsidP="007820DB">
            <w:pPr>
              <w:pStyle w:val="Compact"/>
              <w:jc w:val="both"/>
            </w:pPr>
            <w:r>
              <w:rPr>
                <w:rStyle w:val="VerbatimChar"/>
              </w:rPr>
              <w:t>BC_CHANNEL_LTVCAC_REALIZED_01</w:t>
            </w:r>
          </w:p>
        </w:tc>
        <w:tc>
          <w:tcPr>
            <w:tcW w:w="3135" w:type="dxa"/>
          </w:tcPr>
          <w:p w14:paraId="7A5A9F3C" w14:textId="77777777" w:rsidR="003259D2" w:rsidRDefault="00000000">
            <w:r>
              <w:rPr>
                <w:rFonts w:ascii="Calibri" w:hAnsi="Calibri"/>
                <w:sz w:val="20"/>
              </w:rPr>
              <w:t>Channel kırılımında average realized LTV. Paid attribution alamayan kullanıcılar other kanalında toplanabilir.</w:t>
            </w:r>
          </w:p>
        </w:tc>
      </w:tr>
      <w:tr w:rsidR="002160D0" w14:paraId="3EEBAFE7" w14:textId="77777777" w:rsidTr="00A11297">
        <w:tc>
          <w:tcPr>
            <w:tcW w:w="2802" w:type="dxa"/>
          </w:tcPr>
          <w:p w14:paraId="4F115121" w14:textId="77777777" w:rsidR="002160D0" w:rsidRDefault="00000000" w:rsidP="007820DB">
            <w:pPr>
              <w:pStyle w:val="Compact"/>
              <w:jc w:val="both"/>
            </w:pPr>
            <w:r>
              <w:t>Channel Bazlı LTV/CAC</w:t>
            </w:r>
          </w:p>
        </w:tc>
        <w:tc>
          <w:tcPr>
            <w:tcW w:w="3685" w:type="dxa"/>
          </w:tcPr>
          <w:p w14:paraId="666239F3" w14:textId="77777777" w:rsidR="002160D0" w:rsidRDefault="00000000" w:rsidP="007820DB">
            <w:pPr>
              <w:pStyle w:val="Compact"/>
              <w:jc w:val="both"/>
            </w:pPr>
            <w:r>
              <w:rPr>
                <w:rStyle w:val="VerbatimChar"/>
              </w:rPr>
              <w:t>BC_CHANNEL_LTVCAC_REALIZED_01</w:t>
            </w:r>
          </w:p>
        </w:tc>
        <w:tc>
          <w:tcPr>
            <w:tcW w:w="3135" w:type="dxa"/>
          </w:tcPr>
          <w:p w14:paraId="61561836" w14:textId="77777777" w:rsidR="003259D2" w:rsidRDefault="00000000">
            <w:r>
              <w:rPr>
                <w:rFonts w:ascii="Calibri" w:hAnsi="Calibri"/>
                <w:sz w:val="20"/>
              </w:rPr>
              <w:t>Channel kırılımında LTV/CAC ratio. Spend’i olan ama attributed user’ı olmayan kanallar korunur.</w:t>
            </w:r>
          </w:p>
        </w:tc>
      </w:tr>
      <w:tr w:rsidR="002160D0" w14:paraId="6B12F3E5" w14:textId="77777777" w:rsidTr="00A11297">
        <w:tc>
          <w:tcPr>
            <w:tcW w:w="2802" w:type="dxa"/>
          </w:tcPr>
          <w:p w14:paraId="72C7F40D" w14:textId="77777777" w:rsidR="002160D0" w:rsidRDefault="00000000" w:rsidP="007820DB">
            <w:pPr>
              <w:pStyle w:val="Compact"/>
              <w:jc w:val="both"/>
            </w:pPr>
            <w:r>
              <w:t>Heavy Watcher Ödeme Aracı Dağılımı</w:t>
            </w:r>
          </w:p>
        </w:tc>
        <w:tc>
          <w:tcPr>
            <w:tcW w:w="3685" w:type="dxa"/>
          </w:tcPr>
          <w:p w14:paraId="7BEA8D55" w14:textId="77777777" w:rsidR="002160D0" w:rsidRDefault="00000000" w:rsidP="007820DB">
            <w:pPr>
              <w:pStyle w:val="Compact"/>
              <w:jc w:val="both"/>
            </w:pPr>
            <w:r>
              <w:rPr>
                <w:rStyle w:val="VerbatimChar"/>
              </w:rPr>
              <w:t>BC_HEAVY_PAYMENT_DISTRIBUTION_01</w:t>
            </w:r>
          </w:p>
        </w:tc>
        <w:tc>
          <w:tcPr>
            <w:tcW w:w="3135" w:type="dxa"/>
          </w:tcPr>
          <w:p w14:paraId="703CE465" w14:textId="77777777" w:rsidR="002160D0" w:rsidRDefault="00000000" w:rsidP="007820DB">
            <w:pPr>
              <w:pStyle w:val="Compact"/>
              <w:jc w:val="both"/>
            </w:pPr>
            <w:r>
              <w:t>Heavy watcher segmentinin payment option dağılımı.</w:t>
            </w:r>
          </w:p>
        </w:tc>
      </w:tr>
      <w:tr w:rsidR="002160D0" w14:paraId="5BB715FD" w14:textId="77777777" w:rsidTr="00A11297">
        <w:tc>
          <w:tcPr>
            <w:tcW w:w="2802" w:type="dxa"/>
          </w:tcPr>
          <w:p w14:paraId="5123861C" w14:textId="77777777" w:rsidR="002160D0" w:rsidRDefault="00000000" w:rsidP="007820DB">
            <w:pPr>
              <w:pStyle w:val="Compact"/>
              <w:jc w:val="both"/>
            </w:pPr>
            <w:r>
              <w:t>Heavy vs Light Watcher LTV</w:t>
            </w:r>
          </w:p>
        </w:tc>
        <w:tc>
          <w:tcPr>
            <w:tcW w:w="3685" w:type="dxa"/>
          </w:tcPr>
          <w:p w14:paraId="5ADCCBFE" w14:textId="77777777" w:rsidR="002160D0" w:rsidRDefault="00000000" w:rsidP="007820DB">
            <w:pPr>
              <w:pStyle w:val="Compact"/>
              <w:jc w:val="both"/>
            </w:pPr>
            <w:r>
              <w:rPr>
                <w:rStyle w:val="VerbatimChar"/>
              </w:rPr>
              <w:t>BC_WATCHER_LTV_02</w:t>
            </w:r>
          </w:p>
        </w:tc>
        <w:tc>
          <w:tcPr>
            <w:tcW w:w="3135" w:type="dxa"/>
          </w:tcPr>
          <w:p w14:paraId="638AB7B9" w14:textId="77777777" w:rsidR="003259D2" w:rsidRDefault="00000000">
            <w:r>
              <w:rPr>
                <w:rFonts w:ascii="Calibri" w:hAnsi="Calibri"/>
                <w:sz w:val="20"/>
              </w:rPr>
              <w:t>Heavy ve Light watcher segmentlerinin LTV karşılaştırması. Segmentasyon izleme davranışından, LTV ise TRY + FX converted payment/revenue standardından gelir.</w:t>
            </w:r>
          </w:p>
        </w:tc>
      </w:tr>
      <w:tr w:rsidR="002160D0" w14:paraId="4D86C79C" w14:textId="77777777" w:rsidTr="00A11297">
        <w:tc>
          <w:tcPr>
            <w:tcW w:w="2802" w:type="dxa"/>
          </w:tcPr>
          <w:p w14:paraId="19D36653" w14:textId="77777777" w:rsidR="002160D0" w:rsidRDefault="00000000" w:rsidP="007820DB">
            <w:pPr>
              <w:pStyle w:val="Compact"/>
              <w:jc w:val="both"/>
            </w:pPr>
            <w:r>
              <w:t>Kategori Bazlı LTV</w:t>
            </w:r>
          </w:p>
        </w:tc>
        <w:tc>
          <w:tcPr>
            <w:tcW w:w="3685" w:type="dxa"/>
          </w:tcPr>
          <w:p w14:paraId="5E0948B4" w14:textId="77777777" w:rsidR="002160D0" w:rsidRDefault="00000000" w:rsidP="007820DB">
            <w:pPr>
              <w:pStyle w:val="Compact"/>
              <w:jc w:val="both"/>
            </w:pPr>
            <w:r>
              <w:rPr>
                <w:rStyle w:val="VerbatimChar"/>
              </w:rPr>
              <w:t>BC_CATEGORY_LTV_02</w:t>
            </w:r>
          </w:p>
        </w:tc>
        <w:tc>
          <w:tcPr>
            <w:tcW w:w="3135" w:type="dxa"/>
          </w:tcPr>
          <w:p w14:paraId="25371754" w14:textId="77777777" w:rsidR="003259D2" w:rsidRDefault="00000000">
            <w:r>
              <w:rPr>
                <w:rFonts w:ascii="Calibri" w:hAnsi="Calibri"/>
                <w:sz w:val="20"/>
              </w:rPr>
              <w:t>İlk izlenen kategoriye göre ödeme toplamı bazlı realized LTV dağılımı. Active-day prorated LTV değildir; TRY + FX converted payment sum kullanır.</w:t>
            </w:r>
          </w:p>
        </w:tc>
      </w:tr>
    </w:tbl>
    <w:p w14:paraId="46A47A32" w14:textId="77777777" w:rsidR="002160D0" w:rsidRDefault="00F51523" w:rsidP="007820DB">
      <w:pPr>
        <w:jc w:val="both"/>
      </w:pPr>
      <w:r>
        <w:rPr>
          <w:noProof/>
        </w:rPr>
        <w:pict w14:anchorId="23F1974B">
          <v:rect id="_x0000_i1027" alt="" style="width:453.6pt;height:.05pt;mso-width-percent:0;mso-height-percent:0;mso-width-percent:0;mso-height-percent:0" o:hralign="center" o:hrstd="t" o:hr="t"/>
        </w:pict>
      </w:r>
    </w:p>
    <w:p w14:paraId="2EF0B7CB" w14:textId="77777777" w:rsidR="002160D0" w:rsidRDefault="00A11297" w:rsidP="007820DB">
      <w:pPr>
        <w:pStyle w:val="Balk2"/>
        <w:jc w:val="both"/>
      </w:pPr>
      <w:bookmarkStart w:id="61" w:name="sayfa-7-kampanya-performansı"/>
      <w:bookmarkEnd w:id="60"/>
      <w:r>
        <w:br/>
        <w:t>11.7 Sayfa 7 — Kampanya Performansı</w:t>
      </w:r>
    </w:p>
    <w:p w14:paraId="63C7A23D" w14:textId="77777777" w:rsidR="002160D0" w:rsidRDefault="00000000" w:rsidP="007820DB">
      <w:pPr>
        <w:pStyle w:val="FirstParagraph"/>
        <w:jc w:val="both"/>
      </w:pPr>
      <w:r>
        <w:t xml:space="preserve">Bu sayfa organik ve kampanya cohort’larını unit economics perspektifinden karşılaştırır. Ana SQL </w:t>
      </w:r>
      <w:r>
        <w:rPr>
          <w:rStyle w:val="VerbatimChar"/>
        </w:rPr>
        <w:t>BC_CAMPAIGN_UNIT_ECONOMICS_COHORT_02</w:t>
      </w:r>
      <w:r>
        <w:t xml:space="preserve"> olarak kullanılır.</w:t>
      </w:r>
    </w:p>
    <w:tbl>
      <w:tblPr>
        <w:tblStyle w:val="Table"/>
        <w:tblW w:w="5000" w:type="pct"/>
        <w:tblLayout w:type="fixed"/>
        <w:tblLook w:val="0020" w:firstRow="1" w:lastRow="0" w:firstColumn="0" w:lastColumn="0" w:noHBand="0" w:noVBand="0"/>
      </w:tblPr>
      <w:tblGrid>
        <w:gridCol w:w="3085"/>
        <w:gridCol w:w="3402"/>
        <w:gridCol w:w="3135"/>
      </w:tblGrid>
      <w:tr w:rsidR="002160D0" w14:paraId="66302AB7"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3085" w:type="dxa"/>
          </w:tcPr>
          <w:p w14:paraId="7CA7E08A" w14:textId="77777777" w:rsidR="002160D0" w:rsidRDefault="00000000" w:rsidP="007820DB">
            <w:pPr>
              <w:pStyle w:val="Compact"/>
              <w:jc w:val="both"/>
            </w:pPr>
            <w:r>
              <w:t>Bileşen</w:t>
            </w:r>
          </w:p>
        </w:tc>
        <w:tc>
          <w:tcPr>
            <w:tcW w:w="3402" w:type="dxa"/>
          </w:tcPr>
          <w:p w14:paraId="4F5DFAEE" w14:textId="77777777" w:rsidR="002160D0" w:rsidRDefault="00000000" w:rsidP="007820DB">
            <w:pPr>
              <w:pStyle w:val="Compact"/>
              <w:jc w:val="both"/>
            </w:pPr>
            <w:r>
              <w:t>SQL / Data Source</w:t>
            </w:r>
          </w:p>
        </w:tc>
        <w:tc>
          <w:tcPr>
            <w:tcW w:w="3135" w:type="dxa"/>
          </w:tcPr>
          <w:p w14:paraId="63704C68" w14:textId="77777777" w:rsidR="002160D0" w:rsidRDefault="00000000" w:rsidP="007820DB">
            <w:pPr>
              <w:pStyle w:val="Compact"/>
              <w:jc w:val="both"/>
            </w:pPr>
            <w:r>
              <w:t>Açıklama</w:t>
            </w:r>
          </w:p>
        </w:tc>
      </w:tr>
      <w:tr w:rsidR="002160D0" w14:paraId="4C57E6A4" w14:textId="77777777" w:rsidTr="00A11297">
        <w:tc>
          <w:tcPr>
            <w:tcW w:w="3085" w:type="dxa"/>
          </w:tcPr>
          <w:p w14:paraId="60E38EC3" w14:textId="77777777" w:rsidR="002160D0" w:rsidRDefault="00000000" w:rsidP="007820DB">
            <w:pPr>
              <w:pStyle w:val="Compact"/>
              <w:jc w:val="both"/>
            </w:pPr>
            <w:r>
              <w:t>Organik / Kampanya KPI Kartları</w:t>
            </w:r>
          </w:p>
        </w:tc>
        <w:tc>
          <w:tcPr>
            <w:tcW w:w="3402" w:type="dxa"/>
          </w:tcPr>
          <w:p w14:paraId="14E8B858" w14:textId="77777777" w:rsidR="002160D0" w:rsidRDefault="00000000" w:rsidP="007820DB">
            <w:pPr>
              <w:pStyle w:val="Compact"/>
              <w:jc w:val="both"/>
            </w:pPr>
            <w:r>
              <w:rPr>
                <w:rStyle w:val="VerbatimChar"/>
              </w:rPr>
              <w:t>BC_CAMPAIGN_UNIT_ECONOMICS_COHORT_02</w:t>
            </w:r>
          </w:p>
        </w:tc>
        <w:tc>
          <w:tcPr>
            <w:tcW w:w="3135" w:type="dxa"/>
          </w:tcPr>
          <w:p w14:paraId="3EF4B1DB" w14:textId="77777777" w:rsidR="003259D2" w:rsidRDefault="00000000">
            <w:r>
              <w:rPr>
                <w:rFonts w:ascii="Calibri" w:hAnsi="Calibri"/>
                <w:sz w:val="20"/>
              </w:rPr>
              <w:t>cohort_type = normal / campaign ayrımıyla LTV, CAC, payback, ARPU ve LTV/CAC metriklerini üretir. CAC ads_daily_spend üzerinden, revenue tarafı TCMB ile TL’ye normalize edilmiş actual/before-promo gelir üzerinden hesaplanır.</w:t>
            </w:r>
          </w:p>
        </w:tc>
      </w:tr>
      <w:tr w:rsidR="002160D0" w14:paraId="05EFC199" w14:textId="77777777" w:rsidTr="00A11297">
        <w:tc>
          <w:tcPr>
            <w:tcW w:w="3085" w:type="dxa"/>
          </w:tcPr>
          <w:p w14:paraId="6337F160" w14:textId="77777777" w:rsidR="002160D0" w:rsidRDefault="00000000" w:rsidP="007820DB">
            <w:pPr>
              <w:pStyle w:val="Compact"/>
              <w:jc w:val="both"/>
            </w:pPr>
            <w:r>
              <w:lastRenderedPageBreak/>
              <w:t>Kümülatif Gelir Grafiği</w:t>
            </w:r>
          </w:p>
        </w:tc>
        <w:tc>
          <w:tcPr>
            <w:tcW w:w="3402" w:type="dxa"/>
          </w:tcPr>
          <w:p w14:paraId="7433DADF" w14:textId="77777777" w:rsidR="002160D0" w:rsidRDefault="00000000" w:rsidP="007820DB">
            <w:pPr>
              <w:pStyle w:val="Compact"/>
              <w:jc w:val="both"/>
            </w:pPr>
            <w:r>
              <w:rPr>
                <w:rStyle w:val="VerbatimChar"/>
              </w:rPr>
              <w:t>BC_CAMPAIGN_UNIT_ECONOMICS_COHORT_02</w:t>
            </w:r>
          </w:p>
        </w:tc>
        <w:tc>
          <w:tcPr>
            <w:tcW w:w="3135" w:type="dxa"/>
          </w:tcPr>
          <w:p w14:paraId="0460858A" w14:textId="77777777" w:rsidR="003259D2" w:rsidRDefault="00000000">
            <w:r>
              <w:rPr>
                <w:rFonts w:ascii="Calibri" w:hAnsi="Calibri"/>
                <w:sz w:val="20"/>
              </w:rPr>
              <w:t>Lifetime month bazında cumulative actual revenue/LTV ve no-promo comparable revenue/LTV üretir. Store before-promo değerleri TL/list-price bazlı kabul edilir.</w:t>
            </w:r>
          </w:p>
        </w:tc>
      </w:tr>
      <w:tr w:rsidR="002160D0" w14:paraId="590A25DB" w14:textId="77777777" w:rsidTr="00A11297">
        <w:tc>
          <w:tcPr>
            <w:tcW w:w="3085" w:type="dxa"/>
          </w:tcPr>
          <w:p w14:paraId="59E2C27A" w14:textId="77777777" w:rsidR="002160D0" w:rsidRDefault="00000000" w:rsidP="007820DB">
            <w:pPr>
              <w:pStyle w:val="Compact"/>
              <w:jc w:val="both"/>
            </w:pPr>
            <w:r>
              <w:t>LTV Grafiği</w:t>
            </w:r>
          </w:p>
        </w:tc>
        <w:tc>
          <w:tcPr>
            <w:tcW w:w="3402" w:type="dxa"/>
          </w:tcPr>
          <w:p w14:paraId="6B4BAF7D" w14:textId="77777777" w:rsidR="002160D0" w:rsidRDefault="00000000" w:rsidP="007820DB">
            <w:pPr>
              <w:pStyle w:val="Compact"/>
              <w:jc w:val="both"/>
            </w:pPr>
            <w:r>
              <w:rPr>
                <w:rStyle w:val="VerbatimChar"/>
              </w:rPr>
              <w:t>BC_CAMPAIGN_UNIT_ECONOMICS_COHORT_02</w:t>
            </w:r>
          </w:p>
        </w:tc>
        <w:tc>
          <w:tcPr>
            <w:tcW w:w="3135" w:type="dxa"/>
          </w:tcPr>
          <w:p w14:paraId="51984133" w14:textId="77777777" w:rsidR="002160D0" w:rsidRDefault="00000000" w:rsidP="007820DB">
            <w:pPr>
              <w:pStyle w:val="Compact"/>
              <w:jc w:val="both"/>
            </w:pPr>
            <w:r>
              <w:t>Lifetime month bazında LTV.</w:t>
            </w:r>
          </w:p>
        </w:tc>
      </w:tr>
      <w:tr w:rsidR="002160D0" w14:paraId="6D501FF8" w14:textId="77777777" w:rsidTr="00A11297">
        <w:tc>
          <w:tcPr>
            <w:tcW w:w="3085" w:type="dxa"/>
          </w:tcPr>
          <w:p w14:paraId="755B24B6" w14:textId="77777777" w:rsidR="002160D0" w:rsidRDefault="00000000" w:rsidP="007820DB">
            <w:pPr>
              <w:pStyle w:val="Compact"/>
              <w:jc w:val="both"/>
            </w:pPr>
            <w:r>
              <w:t>Müşteri Kayıp Oranı Grafiği</w:t>
            </w:r>
          </w:p>
        </w:tc>
        <w:tc>
          <w:tcPr>
            <w:tcW w:w="3402" w:type="dxa"/>
          </w:tcPr>
          <w:p w14:paraId="449C585F" w14:textId="77777777" w:rsidR="002160D0" w:rsidRDefault="00000000" w:rsidP="007820DB">
            <w:pPr>
              <w:pStyle w:val="Compact"/>
              <w:jc w:val="both"/>
            </w:pPr>
            <w:r>
              <w:rPr>
                <w:rStyle w:val="VerbatimChar"/>
              </w:rPr>
              <w:t>BC_CAMPAIGN_UNIT_ECONOMICS_COHORT_02</w:t>
            </w:r>
          </w:p>
        </w:tc>
        <w:tc>
          <w:tcPr>
            <w:tcW w:w="3135" w:type="dxa"/>
          </w:tcPr>
          <w:p w14:paraId="3CF710E6" w14:textId="77777777" w:rsidR="002160D0" w:rsidRDefault="00000000" w:rsidP="007820DB">
            <w:pPr>
              <w:pStyle w:val="Compact"/>
              <w:jc w:val="both"/>
            </w:pPr>
            <w:r>
              <w:t>Lifetime month bazında churn rate.</w:t>
            </w:r>
          </w:p>
        </w:tc>
      </w:tr>
    </w:tbl>
    <w:p w14:paraId="35E753D2" w14:textId="77777777" w:rsidR="002160D0" w:rsidRDefault="00F51523" w:rsidP="007820DB">
      <w:pPr>
        <w:jc w:val="both"/>
      </w:pPr>
      <w:r>
        <w:rPr>
          <w:noProof/>
        </w:rPr>
        <w:pict w14:anchorId="56B8CEB1">
          <v:rect id="_x0000_i1026" alt="" style="width:453.6pt;height:.05pt;mso-width-percent:0;mso-height-percent:0;mso-width-percent:0;mso-height-percent:0" o:hralign="center" o:hrstd="t" o:hr="t"/>
        </w:pict>
      </w:r>
    </w:p>
    <w:p w14:paraId="06877A55" w14:textId="77777777" w:rsidR="003259D2" w:rsidRDefault="00000000">
      <w:pPr>
        <w:pStyle w:val="Balk3"/>
      </w:pPr>
      <w:r>
        <w:t>11.7.1 Campaign Unit Economics v1.1 Notları</w:t>
      </w:r>
    </w:p>
    <w:p w14:paraId="166CB698" w14:textId="77777777" w:rsidR="003259D2" w:rsidRDefault="00000000">
      <w:pPr>
        <w:pStyle w:val="FirstParagraph"/>
        <w:jc w:val="both"/>
      </w:pPr>
      <w:r>
        <w:t>BC_CAMPAIGN_UNIT_ECONOMICS_COHORT_02 modelinde CAC tarafı manual_monthly_spend yerine ads_daily_spend tablosundan gelen aylık toplam spend ile hesaplanır. actual revenue dövizli ödemelerde TCMB kuru ile TL’ye çevrilir. APP_STORE ve PLAY_STORE için amount_before_promotions alanı TL/list-price bazlı kabul edilir; bu nedenle tekrar kurla çarpılmaz. Promosuz karşılaştırılabilir gelir actual revenue’dan düşük kalmaması için actual TL değeriyle alt sınıra alınır.</w:t>
      </w:r>
    </w:p>
    <w:p w14:paraId="63A5A308" w14:textId="77777777" w:rsidR="002160D0" w:rsidRDefault="00A11297" w:rsidP="007820DB">
      <w:pPr>
        <w:pStyle w:val="Balk2"/>
        <w:jc w:val="both"/>
      </w:pPr>
      <w:bookmarkStart w:id="62" w:name="X8571969eca551d2b743b03175b058cbce303722"/>
      <w:bookmarkEnd w:id="61"/>
      <w:r>
        <w:br/>
        <w:t>11.8 Sayfa 8 — Kampanya Bazlı Abone ve Performans</w:t>
      </w:r>
    </w:p>
    <w:p w14:paraId="646C647D" w14:textId="77777777" w:rsidR="002160D0" w:rsidRDefault="00000000" w:rsidP="007820DB">
      <w:pPr>
        <w:pStyle w:val="FirstParagraph"/>
        <w:jc w:val="both"/>
      </w:pPr>
      <w:r>
        <w:t>Bu sayfa kampanya/promosyon kullanımı, aktif abone, yeni abone, churn ve devam eden abone gibi metrikleri kampanya kırılımında gösterir.</w:t>
      </w:r>
    </w:p>
    <w:tbl>
      <w:tblPr>
        <w:tblStyle w:val="Table"/>
        <w:tblW w:w="5000" w:type="pct"/>
        <w:tblLayout w:type="fixed"/>
        <w:tblLook w:val="0020" w:firstRow="1" w:lastRow="0" w:firstColumn="0" w:lastColumn="0" w:noHBand="0" w:noVBand="0"/>
      </w:tblPr>
      <w:tblGrid>
        <w:gridCol w:w="2943"/>
        <w:gridCol w:w="3544"/>
        <w:gridCol w:w="3135"/>
      </w:tblGrid>
      <w:tr w:rsidR="002160D0" w14:paraId="3BE91AE2"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2943" w:type="dxa"/>
          </w:tcPr>
          <w:p w14:paraId="2D57EF8B" w14:textId="77777777" w:rsidR="002160D0" w:rsidRDefault="00000000" w:rsidP="007820DB">
            <w:pPr>
              <w:pStyle w:val="Compact"/>
              <w:jc w:val="both"/>
            </w:pPr>
            <w:r>
              <w:t>Bileşen</w:t>
            </w:r>
          </w:p>
        </w:tc>
        <w:tc>
          <w:tcPr>
            <w:tcW w:w="3544" w:type="dxa"/>
          </w:tcPr>
          <w:p w14:paraId="218D8310" w14:textId="77777777" w:rsidR="002160D0" w:rsidRDefault="00000000" w:rsidP="007820DB">
            <w:pPr>
              <w:pStyle w:val="Compact"/>
              <w:jc w:val="both"/>
            </w:pPr>
            <w:r>
              <w:t>SQL / Data Source</w:t>
            </w:r>
          </w:p>
        </w:tc>
        <w:tc>
          <w:tcPr>
            <w:tcW w:w="3135" w:type="dxa"/>
          </w:tcPr>
          <w:p w14:paraId="4CE9AEF0" w14:textId="77777777" w:rsidR="002160D0" w:rsidRDefault="00000000" w:rsidP="007820DB">
            <w:pPr>
              <w:pStyle w:val="Compact"/>
              <w:jc w:val="both"/>
            </w:pPr>
            <w:r>
              <w:t>Açıklama</w:t>
            </w:r>
          </w:p>
        </w:tc>
      </w:tr>
      <w:tr w:rsidR="002160D0" w14:paraId="3445CD46" w14:textId="77777777" w:rsidTr="00A11297">
        <w:tc>
          <w:tcPr>
            <w:tcW w:w="2943" w:type="dxa"/>
          </w:tcPr>
          <w:p w14:paraId="78B926F1" w14:textId="77777777" w:rsidR="002160D0" w:rsidRDefault="00000000" w:rsidP="007820DB">
            <w:pPr>
              <w:pStyle w:val="Compact"/>
              <w:jc w:val="both"/>
            </w:pPr>
            <w:r>
              <w:t>Kampanya Bazlı Abone ve Performans Bar Chart</w:t>
            </w:r>
          </w:p>
        </w:tc>
        <w:tc>
          <w:tcPr>
            <w:tcW w:w="3544" w:type="dxa"/>
          </w:tcPr>
          <w:p w14:paraId="7217D965" w14:textId="77777777" w:rsidR="002160D0" w:rsidRDefault="00000000" w:rsidP="007820DB">
            <w:pPr>
              <w:pStyle w:val="Compact"/>
              <w:jc w:val="both"/>
            </w:pPr>
            <w:r>
              <w:rPr>
                <w:rStyle w:val="VerbatimChar"/>
              </w:rPr>
              <w:t>BC_PROMOTION_ACTIVE_USABLE</w:t>
            </w:r>
          </w:p>
        </w:tc>
        <w:tc>
          <w:tcPr>
            <w:tcW w:w="3135" w:type="dxa"/>
          </w:tcPr>
          <w:p w14:paraId="17FBDC79" w14:textId="77777777" w:rsidR="002160D0" w:rsidRDefault="00000000" w:rsidP="007820DB">
            <w:pPr>
              <w:pStyle w:val="Compact"/>
              <w:jc w:val="both"/>
            </w:pPr>
            <w:r>
              <w:t>Kampanya bazında toplam kullanım, aktif abone, iptal eden abone ve devam eden abone metrikleri.</w:t>
            </w:r>
          </w:p>
        </w:tc>
      </w:tr>
      <w:tr w:rsidR="002160D0" w14:paraId="42C2AF91" w14:textId="77777777" w:rsidTr="00A11297">
        <w:tc>
          <w:tcPr>
            <w:tcW w:w="2943" w:type="dxa"/>
          </w:tcPr>
          <w:p w14:paraId="74E0BC8F" w14:textId="77777777" w:rsidR="002160D0" w:rsidRDefault="00000000" w:rsidP="007820DB">
            <w:pPr>
              <w:pStyle w:val="Compact"/>
              <w:jc w:val="both"/>
            </w:pPr>
            <w:r>
              <w:t>Kampanya Kırılımlı Aktif Abone Dağılımı</w:t>
            </w:r>
          </w:p>
        </w:tc>
        <w:tc>
          <w:tcPr>
            <w:tcW w:w="3544" w:type="dxa"/>
          </w:tcPr>
          <w:p w14:paraId="6CAEBAC0" w14:textId="77777777" w:rsidR="002160D0" w:rsidRDefault="00000000" w:rsidP="007820DB">
            <w:pPr>
              <w:pStyle w:val="Compact"/>
              <w:jc w:val="both"/>
            </w:pPr>
            <w:r>
              <w:rPr>
                <w:rStyle w:val="VerbatimChar"/>
              </w:rPr>
              <w:t>BC_PROMOTION_ACTIVE_USABLE</w:t>
            </w:r>
          </w:p>
        </w:tc>
        <w:tc>
          <w:tcPr>
            <w:tcW w:w="3135" w:type="dxa"/>
          </w:tcPr>
          <w:p w14:paraId="063F3AE2" w14:textId="77777777" w:rsidR="002160D0" w:rsidRDefault="00000000" w:rsidP="007820DB">
            <w:pPr>
              <w:pStyle w:val="Compact"/>
              <w:jc w:val="both"/>
            </w:pPr>
            <w:r>
              <w:t>Aktif abonelerin kampanya dağılımı.</w:t>
            </w:r>
          </w:p>
        </w:tc>
      </w:tr>
      <w:tr w:rsidR="002160D0" w14:paraId="32130191" w14:textId="77777777" w:rsidTr="00A11297">
        <w:trPr>
          <w:trHeight w:val="775"/>
        </w:trPr>
        <w:tc>
          <w:tcPr>
            <w:tcW w:w="2943" w:type="dxa"/>
          </w:tcPr>
          <w:p w14:paraId="41D621BF" w14:textId="77777777" w:rsidR="002160D0" w:rsidRDefault="00000000" w:rsidP="007820DB">
            <w:pPr>
              <w:pStyle w:val="Compact"/>
              <w:jc w:val="both"/>
            </w:pPr>
            <w:r>
              <w:t>Kampanya Kırılımlı Günlük Abone Kazanımı</w:t>
            </w:r>
          </w:p>
        </w:tc>
        <w:tc>
          <w:tcPr>
            <w:tcW w:w="3544" w:type="dxa"/>
          </w:tcPr>
          <w:p w14:paraId="4ED96E95" w14:textId="77777777" w:rsidR="002160D0" w:rsidRDefault="00000000" w:rsidP="007820DB">
            <w:pPr>
              <w:pStyle w:val="Compact"/>
              <w:jc w:val="both"/>
            </w:pPr>
            <w:r>
              <w:rPr>
                <w:rStyle w:val="VerbatimChar"/>
              </w:rPr>
              <w:t>BC_PROMOTION_ACTIVE_USABLE</w:t>
            </w:r>
          </w:p>
        </w:tc>
        <w:tc>
          <w:tcPr>
            <w:tcW w:w="3135" w:type="dxa"/>
          </w:tcPr>
          <w:p w14:paraId="06742DF0" w14:textId="77777777" w:rsidR="002160D0" w:rsidRDefault="00000000" w:rsidP="007820DB">
            <w:pPr>
              <w:pStyle w:val="Compact"/>
              <w:jc w:val="both"/>
            </w:pPr>
            <w:r>
              <w:t>Günlük yeni abone kazanımı dağılımı.</w:t>
            </w:r>
          </w:p>
        </w:tc>
      </w:tr>
      <w:tr w:rsidR="002160D0" w14:paraId="28FC2428" w14:textId="77777777" w:rsidTr="00A11297">
        <w:tc>
          <w:tcPr>
            <w:tcW w:w="2943" w:type="dxa"/>
          </w:tcPr>
          <w:p w14:paraId="1E2FE60E" w14:textId="77777777" w:rsidR="002160D0" w:rsidRDefault="00000000" w:rsidP="007820DB">
            <w:pPr>
              <w:pStyle w:val="Compact"/>
              <w:jc w:val="both"/>
            </w:pPr>
            <w:r>
              <w:t>Kampanya Kırılımlı İptal Eden Abone Dağılımı</w:t>
            </w:r>
          </w:p>
        </w:tc>
        <w:tc>
          <w:tcPr>
            <w:tcW w:w="3544" w:type="dxa"/>
          </w:tcPr>
          <w:p w14:paraId="2E995A6A" w14:textId="77777777" w:rsidR="002160D0" w:rsidRDefault="00000000" w:rsidP="007820DB">
            <w:pPr>
              <w:pStyle w:val="Compact"/>
              <w:jc w:val="both"/>
            </w:pPr>
            <w:r>
              <w:rPr>
                <w:rStyle w:val="VerbatimChar"/>
              </w:rPr>
              <w:t>BC_PROMOTION_ACTIVE_USABLE</w:t>
            </w:r>
          </w:p>
        </w:tc>
        <w:tc>
          <w:tcPr>
            <w:tcW w:w="3135" w:type="dxa"/>
          </w:tcPr>
          <w:p w14:paraId="4C2E583E" w14:textId="77777777" w:rsidR="002160D0" w:rsidRDefault="00000000" w:rsidP="007820DB">
            <w:pPr>
              <w:pStyle w:val="Compact"/>
              <w:jc w:val="both"/>
            </w:pPr>
            <w:r>
              <w:t>İptal eden abonelerin kampanya dağılımı.</w:t>
            </w:r>
          </w:p>
        </w:tc>
      </w:tr>
      <w:tr w:rsidR="002160D0" w14:paraId="290B3FF2" w14:textId="77777777" w:rsidTr="00A11297">
        <w:tc>
          <w:tcPr>
            <w:tcW w:w="2943" w:type="dxa"/>
          </w:tcPr>
          <w:p w14:paraId="6C03E001" w14:textId="77777777" w:rsidR="002160D0" w:rsidRDefault="00000000" w:rsidP="007820DB">
            <w:pPr>
              <w:pStyle w:val="Compact"/>
              <w:jc w:val="both"/>
            </w:pPr>
            <w:r>
              <w:t>Promosyonlu Ödemelerde Ödeme Aracı Dağılımı</w:t>
            </w:r>
          </w:p>
        </w:tc>
        <w:tc>
          <w:tcPr>
            <w:tcW w:w="3544" w:type="dxa"/>
          </w:tcPr>
          <w:p w14:paraId="6BB57F85" w14:textId="77777777" w:rsidR="002160D0" w:rsidRDefault="00000000" w:rsidP="007820DB">
            <w:pPr>
              <w:pStyle w:val="Compact"/>
              <w:jc w:val="both"/>
            </w:pPr>
            <w:r>
              <w:rPr>
                <w:rStyle w:val="VerbatimChar"/>
              </w:rPr>
              <w:t>PromotionInfo</w:t>
            </w:r>
          </w:p>
        </w:tc>
        <w:tc>
          <w:tcPr>
            <w:tcW w:w="3135" w:type="dxa"/>
          </w:tcPr>
          <w:p w14:paraId="2CEA0695" w14:textId="77777777" w:rsidR="002160D0" w:rsidRDefault="00000000" w:rsidP="007820DB">
            <w:pPr>
              <w:pStyle w:val="Compact"/>
              <w:jc w:val="both"/>
            </w:pPr>
            <w:r>
              <w:t>Promosyonlu ödeme yapan kullanıcıların payment option dağılımı ve minimum 1 ay ödeme yapma metriği.</w:t>
            </w:r>
          </w:p>
        </w:tc>
      </w:tr>
      <w:tr w:rsidR="002160D0" w14:paraId="40A0882A" w14:textId="77777777" w:rsidTr="00A11297">
        <w:tc>
          <w:tcPr>
            <w:tcW w:w="2943" w:type="dxa"/>
          </w:tcPr>
          <w:p w14:paraId="2FA0FB23" w14:textId="77777777" w:rsidR="002160D0" w:rsidRDefault="00000000" w:rsidP="007820DB">
            <w:pPr>
              <w:pStyle w:val="Compact"/>
              <w:jc w:val="both"/>
            </w:pPr>
            <w:r>
              <w:t>Isı Haritalı Kampanya Tablosu</w:t>
            </w:r>
          </w:p>
        </w:tc>
        <w:tc>
          <w:tcPr>
            <w:tcW w:w="3544" w:type="dxa"/>
          </w:tcPr>
          <w:p w14:paraId="4DCF277C" w14:textId="77777777" w:rsidR="002160D0" w:rsidRDefault="00000000" w:rsidP="007820DB">
            <w:pPr>
              <w:pStyle w:val="Compact"/>
              <w:jc w:val="both"/>
            </w:pPr>
            <w:r>
              <w:rPr>
                <w:rStyle w:val="VerbatimChar"/>
              </w:rPr>
              <w:t>BC_PROMOTION_ACTIVE_USABLE</w:t>
            </w:r>
          </w:p>
        </w:tc>
        <w:tc>
          <w:tcPr>
            <w:tcW w:w="3135" w:type="dxa"/>
          </w:tcPr>
          <w:p w14:paraId="1F2A9B9D" w14:textId="77777777" w:rsidR="002160D0" w:rsidRDefault="00000000" w:rsidP="007820DB">
            <w:pPr>
              <w:pStyle w:val="Compact"/>
              <w:jc w:val="both"/>
            </w:pPr>
            <w:r>
              <w:t xml:space="preserve">Kampanya bazında kullanım, aktif abone, yeni </w:t>
            </w:r>
            <w:r>
              <w:lastRenderedPageBreak/>
              <w:t>abone, iptal ve conversion metrikleri.</w:t>
            </w:r>
          </w:p>
        </w:tc>
      </w:tr>
    </w:tbl>
    <w:p w14:paraId="69947A96" w14:textId="77777777" w:rsidR="002160D0" w:rsidRDefault="00F51523" w:rsidP="007820DB">
      <w:pPr>
        <w:jc w:val="both"/>
      </w:pPr>
      <w:r>
        <w:rPr>
          <w:noProof/>
        </w:rPr>
        <w:lastRenderedPageBreak/>
        <w:pict w14:anchorId="7F2B26F6">
          <v:rect id="_x0000_i1025" alt="" style="width:453.6pt;height:.05pt;mso-width-percent:0;mso-height-percent:0;mso-width-percent:0;mso-height-percent:0" o:hralign="center" o:hrstd="t" o:hr="t"/>
        </w:pict>
      </w:r>
    </w:p>
    <w:p w14:paraId="002FC9B4" w14:textId="77777777" w:rsidR="002160D0" w:rsidRDefault="00A11297" w:rsidP="007820DB">
      <w:pPr>
        <w:pStyle w:val="Balk2"/>
        <w:jc w:val="both"/>
      </w:pPr>
      <w:bookmarkStart w:id="63" w:name="sayfa-9-kampanya-performansı-analizi"/>
      <w:bookmarkEnd w:id="62"/>
      <w:r>
        <w:br/>
        <w:t>11.9 Sayfa 9 — Kampanya Performansı Analizi</w:t>
      </w:r>
    </w:p>
    <w:p w14:paraId="44599F82" w14:textId="77777777" w:rsidR="002160D0" w:rsidRDefault="00000000" w:rsidP="007820DB">
      <w:pPr>
        <w:pStyle w:val="FirstParagraph"/>
        <w:jc w:val="both"/>
      </w:pPr>
      <w:r>
        <w:t xml:space="preserve">Bu sayfa özellikle 3 aylık kampanya performansını kampanya, platform, günlük detay ve izleme davranışı kırılımlarıyla gösterir. Ana SQL </w:t>
      </w:r>
      <w:r>
        <w:rPr>
          <w:rStyle w:val="VerbatimChar"/>
        </w:rPr>
        <w:t>BC_3MONTH_CAMPAING</w:t>
      </w:r>
      <w:r>
        <w:t xml:space="preserve"> olarak kullanılır.</w:t>
      </w:r>
    </w:p>
    <w:tbl>
      <w:tblPr>
        <w:tblStyle w:val="Table"/>
        <w:tblW w:w="5000" w:type="pct"/>
        <w:tblLayout w:type="fixed"/>
        <w:tblLook w:val="0020" w:firstRow="1" w:lastRow="0" w:firstColumn="0" w:lastColumn="0" w:noHBand="0" w:noVBand="0"/>
      </w:tblPr>
      <w:tblGrid>
        <w:gridCol w:w="3208"/>
        <w:gridCol w:w="3207"/>
        <w:gridCol w:w="3207"/>
      </w:tblGrid>
      <w:tr w:rsidR="002160D0" w14:paraId="5BC0248B" w14:textId="77777777" w:rsidTr="002160D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492302" w14:textId="77777777" w:rsidR="002160D0" w:rsidRDefault="00000000" w:rsidP="007820DB">
            <w:pPr>
              <w:pStyle w:val="Compact"/>
              <w:jc w:val="both"/>
            </w:pPr>
            <w:r>
              <w:t>Bileşen</w:t>
            </w:r>
          </w:p>
        </w:tc>
        <w:tc>
          <w:tcPr>
            <w:tcW w:w="2640" w:type="dxa"/>
          </w:tcPr>
          <w:p w14:paraId="39D0D15A" w14:textId="77777777" w:rsidR="002160D0" w:rsidRDefault="00000000" w:rsidP="007820DB">
            <w:pPr>
              <w:pStyle w:val="Compact"/>
              <w:jc w:val="both"/>
            </w:pPr>
            <w:r>
              <w:t>SQL / Data Source</w:t>
            </w:r>
          </w:p>
        </w:tc>
        <w:tc>
          <w:tcPr>
            <w:tcW w:w="2640" w:type="dxa"/>
          </w:tcPr>
          <w:p w14:paraId="1AFC4A6E" w14:textId="77777777" w:rsidR="002160D0" w:rsidRDefault="00000000" w:rsidP="007820DB">
            <w:pPr>
              <w:pStyle w:val="Compact"/>
              <w:jc w:val="both"/>
            </w:pPr>
            <w:r>
              <w:t>Açıklama</w:t>
            </w:r>
          </w:p>
        </w:tc>
      </w:tr>
      <w:tr w:rsidR="002160D0" w14:paraId="4F5D223B" w14:textId="77777777">
        <w:tc>
          <w:tcPr>
            <w:tcW w:w="2640" w:type="dxa"/>
          </w:tcPr>
          <w:p w14:paraId="7546C661" w14:textId="77777777" w:rsidR="002160D0" w:rsidRDefault="00000000" w:rsidP="007820DB">
            <w:pPr>
              <w:pStyle w:val="Compact"/>
              <w:jc w:val="both"/>
            </w:pPr>
            <w:r>
              <w:t>Kampanya Kırılımlı Abone Kazanımı</w:t>
            </w:r>
          </w:p>
        </w:tc>
        <w:tc>
          <w:tcPr>
            <w:tcW w:w="2640" w:type="dxa"/>
          </w:tcPr>
          <w:p w14:paraId="373567EE" w14:textId="77777777" w:rsidR="002160D0" w:rsidRDefault="00000000" w:rsidP="007820DB">
            <w:pPr>
              <w:pStyle w:val="Compact"/>
              <w:jc w:val="both"/>
            </w:pPr>
            <w:r>
              <w:rPr>
                <w:rStyle w:val="VerbatimChar"/>
              </w:rPr>
              <w:t>BC_3MONTH_CAMPAING</w:t>
            </w:r>
          </w:p>
        </w:tc>
        <w:tc>
          <w:tcPr>
            <w:tcW w:w="2640" w:type="dxa"/>
          </w:tcPr>
          <w:p w14:paraId="16E0F67F" w14:textId="77777777" w:rsidR="002160D0" w:rsidRDefault="00000000" w:rsidP="007820DB">
            <w:pPr>
              <w:pStyle w:val="Compact"/>
              <w:jc w:val="both"/>
            </w:pPr>
            <w:r>
              <w:t>Kampanya detayına göre toplam kullanım dağılımı.</w:t>
            </w:r>
          </w:p>
        </w:tc>
      </w:tr>
      <w:tr w:rsidR="002160D0" w14:paraId="15052250" w14:textId="77777777">
        <w:tc>
          <w:tcPr>
            <w:tcW w:w="2640" w:type="dxa"/>
          </w:tcPr>
          <w:p w14:paraId="42F6FED6" w14:textId="77777777" w:rsidR="002160D0" w:rsidRDefault="00000000" w:rsidP="007820DB">
            <w:pPr>
              <w:pStyle w:val="Compact"/>
              <w:jc w:val="both"/>
            </w:pPr>
            <w:r>
              <w:t>Platform Kullanım Dağılımı</w:t>
            </w:r>
          </w:p>
        </w:tc>
        <w:tc>
          <w:tcPr>
            <w:tcW w:w="2640" w:type="dxa"/>
          </w:tcPr>
          <w:p w14:paraId="189B2393" w14:textId="77777777" w:rsidR="002160D0" w:rsidRDefault="00000000" w:rsidP="007820DB">
            <w:pPr>
              <w:pStyle w:val="Compact"/>
              <w:jc w:val="both"/>
            </w:pPr>
            <w:r>
              <w:rPr>
                <w:rStyle w:val="VerbatimChar"/>
              </w:rPr>
              <w:t>BC_3MONTH_CAMPAING</w:t>
            </w:r>
          </w:p>
        </w:tc>
        <w:tc>
          <w:tcPr>
            <w:tcW w:w="2640" w:type="dxa"/>
          </w:tcPr>
          <w:p w14:paraId="12B06AFD" w14:textId="77777777" w:rsidR="002160D0" w:rsidRDefault="00000000" w:rsidP="007820DB">
            <w:pPr>
              <w:pStyle w:val="Compact"/>
              <w:jc w:val="both"/>
            </w:pPr>
            <w:r>
              <w:t>Web, iOS, Android, TV platform kullanım dağılımı.</w:t>
            </w:r>
          </w:p>
        </w:tc>
      </w:tr>
      <w:tr w:rsidR="002160D0" w14:paraId="41849E61" w14:textId="77777777">
        <w:tc>
          <w:tcPr>
            <w:tcW w:w="2640" w:type="dxa"/>
          </w:tcPr>
          <w:p w14:paraId="01020599" w14:textId="77777777" w:rsidR="002160D0" w:rsidRDefault="00000000" w:rsidP="007820DB">
            <w:pPr>
              <w:pStyle w:val="Compact"/>
              <w:jc w:val="both"/>
            </w:pPr>
            <w:r>
              <w:t>Günlük Kampanya Detay Analizi</w:t>
            </w:r>
          </w:p>
        </w:tc>
        <w:tc>
          <w:tcPr>
            <w:tcW w:w="2640" w:type="dxa"/>
          </w:tcPr>
          <w:p w14:paraId="459D6A57" w14:textId="77777777" w:rsidR="002160D0" w:rsidRDefault="00000000" w:rsidP="007820DB">
            <w:pPr>
              <w:pStyle w:val="Compact"/>
              <w:jc w:val="both"/>
            </w:pPr>
            <w:r>
              <w:rPr>
                <w:rStyle w:val="VerbatimChar"/>
              </w:rPr>
              <w:t>BC_3MONTH_CAMPAING</w:t>
            </w:r>
          </w:p>
        </w:tc>
        <w:tc>
          <w:tcPr>
            <w:tcW w:w="2640" w:type="dxa"/>
          </w:tcPr>
          <w:p w14:paraId="43056871" w14:textId="77777777" w:rsidR="002160D0" w:rsidRDefault="00000000" w:rsidP="007820DB">
            <w:pPr>
              <w:pStyle w:val="Compact"/>
              <w:jc w:val="both"/>
            </w:pPr>
            <w:r>
              <w:t>Gün, kampanya ve platform kırılımında kullanım, aktif abone, yeni abone, churn, conversion, unique watcher ve ortalama izleme süresi.</w:t>
            </w:r>
          </w:p>
        </w:tc>
      </w:tr>
      <w:tr w:rsidR="002160D0" w14:paraId="0B71C343" w14:textId="77777777">
        <w:tc>
          <w:tcPr>
            <w:tcW w:w="2640" w:type="dxa"/>
          </w:tcPr>
          <w:p w14:paraId="17BCB539" w14:textId="77777777" w:rsidR="002160D0" w:rsidRDefault="00000000" w:rsidP="007820DB">
            <w:pPr>
              <w:pStyle w:val="Compact"/>
              <w:jc w:val="both"/>
            </w:pPr>
            <w:r>
              <w:t>Kampanya KPI Kartları</w:t>
            </w:r>
          </w:p>
        </w:tc>
        <w:tc>
          <w:tcPr>
            <w:tcW w:w="2640" w:type="dxa"/>
          </w:tcPr>
          <w:p w14:paraId="3D811836" w14:textId="77777777" w:rsidR="002160D0" w:rsidRDefault="00000000" w:rsidP="007820DB">
            <w:pPr>
              <w:pStyle w:val="Compact"/>
              <w:jc w:val="both"/>
            </w:pPr>
            <w:r>
              <w:rPr>
                <w:rStyle w:val="VerbatimChar"/>
              </w:rPr>
              <w:t>BC_3MONTH_CAMPAING</w:t>
            </w:r>
          </w:p>
        </w:tc>
        <w:tc>
          <w:tcPr>
            <w:tcW w:w="2640" w:type="dxa"/>
          </w:tcPr>
          <w:p w14:paraId="1C8A948E" w14:textId="77777777" w:rsidR="002160D0" w:rsidRDefault="00000000" w:rsidP="007820DB">
            <w:pPr>
              <w:pStyle w:val="Compact"/>
              <w:jc w:val="both"/>
            </w:pPr>
            <w:r>
              <w:t>GAIN3AY, GS, FB ve BJK gibi kampanya kartlarının aktif abone, yeni abone, iptal, devam eden abone, tekil izleyici ve ortalama izleme süresi metrikleri.</w:t>
            </w:r>
          </w:p>
        </w:tc>
      </w:tr>
    </w:tbl>
    <w:p w14:paraId="265C933E" w14:textId="77777777" w:rsidR="002160D0" w:rsidRDefault="002160D0" w:rsidP="007820DB">
      <w:pPr>
        <w:jc w:val="both"/>
      </w:pPr>
    </w:p>
    <w:p w14:paraId="48898A50" w14:textId="77777777" w:rsidR="00A11297" w:rsidRDefault="00A11297" w:rsidP="007820DB">
      <w:pPr>
        <w:pStyle w:val="Balk2"/>
        <w:jc w:val="both"/>
      </w:pPr>
      <w:bookmarkStart w:id="64" w:name="looker-mapping-özeti"/>
      <w:bookmarkEnd w:id="63"/>
      <w:r>
        <w:br w:type="page"/>
      </w:r>
    </w:p>
    <w:p w14:paraId="5F8C0244" w14:textId="77777777" w:rsidR="002160D0" w:rsidRDefault="00000000" w:rsidP="007820DB">
      <w:pPr>
        <w:pStyle w:val="Balk2"/>
        <w:jc w:val="both"/>
      </w:pPr>
      <w:r>
        <w:lastRenderedPageBreak/>
        <w:t>11.10 Looker Mapping Özeti</w:t>
      </w:r>
    </w:p>
    <w:p w14:paraId="193FD76D" w14:textId="77777777" w:rsidR="002160D0" w:rsidRDefault="00000000" w:rsidP="007820DB">
      <w:pPr>
        <w:pStyle w:val="FirstParagraph"/>
        <w:jc w:val="both"/>
      </w:pPr>
      <w:r>
        <w:t>Looker Studio tarafındaki genel yapı şu şekilde okunmalıdır:</w:t>
      </w:r>
    </w:p>
    <w:p w14:paraId="41383994" w14:textId="77777777" w:rsidR="002160D0" w:rsidRDefault="00000000" w:rsidP="007820DB">
      <w:pPr>
        <w:pStyle w:val="Compact"/>
        <w:numPr>
          <w:ilvl w:val="0"/>
          <w:numId w:val="39"/>
        </w:numPr>
        <w:jc w:val="both"/>
      </w:pPr>
      <w:r>
        <w:t>Sayfa 1 abonelik ve kullanıcı KPI’larının günlük operasyonel özetidir.</w:t>
      </w:r>
    </w:p>
    <w:p w14:paraId="2505B976" w14:textId="77777777" w:rsidR="002160D0" w:rsidRDefault="00000000" w:rsidP="007820DB">
      <w:pPr>
        <w:pStyle w:val="Compact"/>
        <w:numPr>
          <w:ilvl w:val="0"/>
          <w:numId w:val="39"/>
        </w:numPr>
        <w:jc w:val="both"/>
      </w:pPr>
      <w:r>
        <w:t>Sayfa 2-4 içerik performansı, izleme davranışı, abonelik dönüşümü, kategori tercihi ve retention analizlerini kapsar.</w:t>
      </w:r>
    </w:p>
    <w:p w14:paraId="67A89D69" w14:textId="77777777" w:rsidR="002160D0" w:rsidRDefault="00000000" w:rsidP="007820DB">
      <w:pPr>
        <w:pStyle w:val="Compact"/>
        <w:numPr>
          <w:ilvl w:val="0"/>
          <w:numId w:val="39"/>
        </w:numPr>
        <w:jc w:val="both"/>
      </w:pPr>
      <w:r>
        <w:t>Sayfa 5 şimdilik placeholder’dır.</w:t>
      </w:r>
    </w:p>
    <w:p w14:paraId="4AABB22A" w14:textId="77777777" w:rsidR="002160D0" w:rsidRDefault="00000000" w:rsidP="007820DB">
      <w:pPr>
        <w:pStyle w:val="Compact"/>
        <w:numPr>
          <w:ilvl w:val="0"/>
          <w:numId w:val="39"/>
        </w:numPr>
        <w:jc w:val="both"/>
      </w:pPr>
      <w:r>
        <w:t>Sayfa 6 unit economics ve finansal/verimlilik KPI’larını içerir.</w:t>
      </w:r>
    </w:p>
    <w:p w14:paraId="37DEDA1D" w14:textId="77777777" w:rsidR="002160D0" w:rsidRDefault="00000000" w:rsidP="007820DB">
      <w:pPr>
        <w:pStyle w:val="Compact"/>
        <w:numPr>
          <w:ilvl w:val="0"/>
          <w:numId w:val="39"/>
        </w:numPr>
        <w:jc w:val="both"/>
      </w:pPr>
      <w:r>
        <w:t>Sayfa 7 kampanya ve organik cohort ekonomisini karşılaştırır.</w:t>
      </w:r>
    </w:p>
    <w:p w14:paraId="7B6250BD" w14:textId="77777777" w:rsidR="002160D0" w:rsidRDefault="00000000" w:rsidP="007820DB">
      <w:pPr>
        <w:pStyle w:val="Compact"/>
        <w:numPr>
          <w:ilvl w:val="0"/>
          <w:numId w:val="39"/>
        </w:numPr>
        <w:jc w:val="both"/>
      </w:pPr>
      <w:r>
        <w:t>Sayfa 8 kampanya/promosyon bazlı aktiflik, churn ve conversion performansını gösterir.</w:t>
      </w:r>
    </w:p>
    <w:p w14:paraId="05C06A6F" w14:textId="77777777" w:rsidR="002160D0" w:rsidRDefault="00000000" w:rsidP="007820DB">
      <w:pPr>
        <w:pStyle w:val="Compact"/>
        <w:numPr>
          <w:ilvl w:val="0"/>
          <w:numId w:val="39"/>
        </w:numPr>
        <w:jc w:val="both"/>
      </w:pPr>
      <w:r>
        <w:t>Sayfa 9 3 aylık kampanya performansının günlük, platform ve izleme davranışı kırılımlarını verir.</w:t>
      </w:r>
    </w:p>
    <w:p w14:paraId="41BFDCE5" w14:textId="77777777" w:rsidR="002160D0" w:rsidRDefault="00000000" w:rsidP="007820DB">
      <w:pPr>
        <w:pStyle w:val="FirstParagraph"/>
        <w:jc w:val="both"/>
      </w:pPr>
      <w:r>
        <w:t>Bu mapping, dashboardda görünen bir KPI veya grafiğin hangi SQL’e ve dolayısıyla hangi BigQuery tablolarına dayandığını takip etmek için referans olarak kullanılmalıdır.</w:t>
      </w:r>
    </w:p>
    <w:p w14:paraId="788A1C59" w14:textId="77777777" w:rsidR="00A11297" w:rsidRDefault="00A11297" w:rsidP="007820DB">
      <w:pPr>
        <w:pStyle w:val="Balk2"/>
        <w:jc w:val="both"/>
      </w:pPr>
      <w:bookmarkStart w:id="65" w:name="ownership-matrix"/>
      <w:bookmarkEnd w:id="64"/>
      <w:r>
        <w:br w:type="page"/>
      </w:r>
    </w:p>
    <w:p w14:paraId="656E7665" w14:textId="77777777" w:rsidR="002160D0" w:rsidRDefault="00000000" w:rsidP="007820DB">
      <w:pPr>
        <w:pStyle w:val="Balk2"/>
        <w:jc w:val="both"/>
      </w:pPr>
      <w:r>
        <w:lastRenderedPageBreak/>
        <w:t>12. Ownership Matrix</w:t>
      </w:r>
    </w:p>
    <w:p w14:paraId="59C0E877" w14:textId="77777777" w:rsidR="002160D0" w:rsidRDefault="00000000" w:rsidP="007820DB">
      <w:pPr>
        <w:pStyle w:val="FirstParagraph"/>
        <w:jc w:val="both"/>
      </w:pPr>
      <w:r>
        <w:t>Bu bölüm, dokümanda geçen ana sistem, kaynak ve tüketim katmanlarının operasyonel sahipliğini göstermek için hazırlanmıştır. Vendor alanı başlangıç taslağıdır; ilgili ekipler tarafından güncellenebilir.</w:t>
      </w:r>
    </w:p>
    <w:tbl>
      <w:tblPr>
        <w:tblStyle w:val="Table"/>
        <w:tblW w:w="5000" w:type="pct"/>
        <w:tblLayout w:type="fixed"/>
        <w:tblLook w:val="0020" w:firstRow="1" w:lastRow="0" w:firstColumn="0" w:lastColumn="0" w:noHBand="0" w:noVBand="0"/>
      </w:tblPr>
      <w:tblGrid>
        <w:gridCol w:w="3208"/>
        <w:gridCol w:w="3846"/>
        <w:gridCol w:w="2568"/>
      </w:tblGrid>
      <w:tr w:rsidR="002160D0" w14:paraId="248FEA5E" w14:textId="77777777" w:rsidTr="00A11297">
        <w:trPr>
          <w:cnfStyle w:val="100000000000" w:firstRow="1" w:lastRow="0" w:firstColumn="0" w:lastColumn="0" w:oddVBand="0" w:evenVBand="0" w:oddHBand="0" w:evenHBand="0" w:firstRowFirstColumn="0" w:firstRowLastColumn="0" w:lastRowFirstColumn="0" w:lastRowLastColumn="0"/>
          <w:tblHeader/>
        </w:trPr>
        <w:tc>
          <w:tcPr>
            <w:tcW w:w="3208" w:type="dxa"/>
          </w:tcPr>
          <w:p w14:paraId="58A30D06" w14:textId="77777777" w:rsidR="002160D0" w:rsidRDefault="00000000" w:rsidP="007820DB">
            <w:pPr>
              <w:pStyle w:val="Compact"/>
              <w:jc w:val="both"/>
            </w:pPr>
            <w:r>
              <w:t>Sistem / Kaynak</w:t>
            </w:r>
          </w:p>
        </w:tc>
        <w:tc>
          <w:tcPr>
            <w:tcW w:w="3846" w:type="dxa"/>
          </w:tcPr>
          <w:p w14:paraId="02377953" w14:textId="77777777" w:rsidR="002160D0" w:rsidRDefault="00000000" w:rsidP="007820DB">
            <w:pPr>
              <w:pStyle w:val="Compact"/>
              <w:jc w:val="both"/>
            </w:pPr>
            <w:r>
              <w:t>Owner Team</w:t>
            </w:r>
          </w:p>
        </w:tc>
        <w:tc>
          <w:tcPr>
            <w:tcW w:w="2568" w:type="dxa"/>
          </w:tcPr>
          <w:p w14:paraId="253605F9" w14:textId="77777777" w:rsidR="002160D0" w:rsidRDefault="00000000" w:rsidP="007820DB">
            <w:pPr>
              <w:pStyle w:val="Compact"/>
              <w:jc w:val="both"/>
            </w:pPr>
            <w:r>
              <w:t>Vendor / Platform</w:t>
            </w:r>
          </w:p>
        </w:tc>
      </w:tr>
      <w:tr w:rsidR="002160D0" w14:paraId="320218AD" w14:textId="77777777" w:rsidTr="00A11297">
        <w:tc>
          <w:tcPr>
            <w:tcW w:w="3208" w:type="dxa"/>
          </w:tcPr>
          <w:p w14:paraId="401ED883" w14:textId="77777777" w:rsidR="002160D0" w:rsidRDefault="00000000" w:rsidP="007820DB">
            <w:pPr>
              <w:pStyle w:val="Compact"/>
              <w:jc w:val="both"/>
            </w:pPr>
            <w:r>
              <w:t>Backoffice Metadata</w:t>
            </w:r>
          </w:p>
        </w:tc>
        <w:tc>
          <w:tcPr>
            <w:tcW w:w="3846" w:type="dxa"/>
          </w:tcPr>
          <w:p w14:paraId="7A64F48D" w14:textId="77777777" w:rsidR="002160D0" w:rsidRDefault="00000000" w:rsidP="007820DB">
            <w:pPr>
              <w:pStyle w:val="Compact"/>
              <w:jc w:val="both"/>
            </w:pPr>
            <w:r>
              <w:t>Backend Team</w:t>
            </w:r>
          </w:p>
        </w:tc>
        <w:tc>
          <w:tcPr>
            <w:tcW w:w="2568" w:type="dxa"/>
          </w:tcPr>
          <w:p w14:paraId="0E06B2B2" w14:textId="77777777" w:rsidR="002160D0" w:rsidRDefault="00000000" w:rsidP="007820DB">
            <w:pPr>
              <w:pStyle w:val="Compact"/>
              <w:jc w:val="both"/>
            </w:pPr>
            <w:r>
              <w:t>TBD</w:t>
            </w:r>
          </w:p>
        </w:tc>
      </w:tr>
      <w:tr w:rsidR="002160D0" w14:paraId="027647AD" w14:textId="77777777" w:rsidTr="00A11297">
        <w:tc>
          <w:tcPr>
            <w:tcW w:w="3208" w:type="dxa"/>
          </w:tcPr>
          <w:p w14:paraId="15797FAA" w14:textId="77777777" w:rsidR="002160D0" w:rsidRDefault="00000000" w:rsidP="007820DB">
            <w:pPr>
              <w:pStyle w:val="Compact"/>
              <w:jc w:val="both"/>
            </w:pPr>
            <w:r>
              <w:t>Backoffice API</w:t>
            </w:r>
          </w:p>
        </w:tc>
        <w:tc>
          <w:tcPr>
            <w:tcW w:w="3846" w:type="dxa"/>
          </w:tcPr>
          <w:p w14:paraId="712355ED" w14:textId="77777777" w:rsidR="002160D0" w:rsidRDefault="00000000" w:rsidP="007820DB">
            <w:pPr>
              <w:pStyle w:val="Compact"/>
              <w:jc w:val="both"/>
            </w:pPr>
            <w:r>
              <w:t>Backend Team</w:t>
            </w:r>
          </w:p>
        </w:tc>
        <w:tc>
          <w:tcPr>
            <w:tcW w:w="2568" w:type="dxa"/>
          </w:tcPr>
          <w:p w14:paraId="73A455A3" w14:textId="77777777" w:rsidR="002160D0" w:rsidRDefault="00000000" w:rsidP="007820DB">
            <w:pPr>
              <w:pStyle w:val="Compact"/>
              <w:jc w:val="both"/>
            </w:pPr>
            <w:r>
              <w:t>TBD</w:t>
            </w:r>
          </w:p>
        </w:tc>
      </w:tr>
      <w:tr w:rsidR="002160D0" w14:paraId="798A7257" w14:textId="77777777" w:rsidTr="00A11297">
        <w:tc>
          <w:tcPr>
            <w:tcW w:w="3208" w:type="dxa"/>
          </w:tcPr>
          <w:p w14:paraId="0EA87C43" w14:textId="77777777" w:rsidR="002160D0" w:rsidRDefault="00000000" w:rsidP="007820DB">
            <w:pPr>
              <w:pStyle w:val="Compact"/>
              <w:jc w:val="both"/>
            </w:pPr>
            <w:r>
              <w:t>REST / Core Services</w:t>
            </w:r>
          </w:p>
        </w:tc>
        <w:tc>
          <w:tcPr>
            <w:tcW w:w="3846" w:type="dxa"/>
          </w:tcPr>
          <w:p w14:paraId="70B3C399" w14:textId="77777777" w:rsidR="002160D0" w:rsidRDefault="00000000" w:rsidP="007820DB">
            <w:pPr>
              <w:pStyle w:val="Compact"/>
              <w:jc w:val="both"/>
            </w:pPr>
            <w:r>
              <w:t>Backend Team</w:t>
            </w:r>
          </w:p>
        </w:tc>
        <w:tc>
          <w:tcPr>
            <w:tcW w:w="2568" w:type="dxa"/>
          </w:tcPr>
          <w:p w14:paraId="3B63AA56" w14:textId="77777777" w:rsidR="002160D0" w:rsidRDefault="00000000" w:rsidP="007820DB">
            <w:pPr>
              <w:pStyle w:val="Compact"/>
              <w:jc w:val="both"/>
            </w:pPr>
            <w:r>
              <w:t>TBD</w:t>
            </w:r>
          </w:p>
        </w:tc>
      </w:tr>
      <w:tr w:rsidR="002160D0" w14:paraId="11D87D1E" w14:textId="77777777" w:rsidTr="00A11297">
        <w:tc>
          <w:tcPr>
            <w:tcW w:w="3208" w:type="dxa"/>
          </w:tcPr>
          <w:p w14:paraId="4F517049" w14:textId="77777777" w:rsidR="002160D0" w:rsidRDefault="00000000" w:rsidP="007820DB">
            <w:pPr>
              <w:pStyle w:val="Compact"/>
              <w:jc w:val="both"/>
            </w:pPr>
            <w:r>
              <w:t>Mobile Applications</w:t>
            </w:r>
          </w:p>
        </w:tc>
        <w:tc>
          <w:tcPr>
            <w:tcW w:w="3846" w:type="dxa"/>
          </w:tcPr>
          <w:p w14:paraId="024D83F4" w14:textId="77777777" w:rsidR="002160D0" w:rsidRDefault="00000000" w:rsidP="007820DB">
            <w:pPr>
              <w:pStyle w:val="Compact"/>
              <w:jc w:val="both"/>
            </w:pPr>
            <w:r>
              <w:t>Mobile Team</w:t>
            </w:r>
          </w:p>
        </w:tc>
        <w:tc>
          <w:tcPr>
            <w:tcW w:w="2568" w:type="dxa"/>
          </w:tcPr>
          <w:p w14:paraId="72CBDC8A" w14:textId="77777777" w:rsidR="002160D0" w:rsidRDefault="00000000" w:rsidP="007820DB">
            <w:pPr>
              <w:pStyle w:val="Compact"/>
              <w:jc w:val="both"/>
            </w:pPr>
            <w:r>
              <w:t>TBD</w:t>
            </w:r>
          </w:p>
        </w:tc>
      </w:tr>
      <w:tr w:rsidR="002160D0" w14:paraId="397EFD40" w14:textId="77777777" w:rsidTr="00A11297">
        <w:tc>
          <w:tcPr>
            <w:tcW w:w="3208" w:type="dxa"/>
          </w:tcPr>
          <w:p w14:paraId="3944B05B" w14:textId="77777777" w:rsidR="002160D0" w:rsidRDefault="00000000" w:rsidP="007820DB">
            <w:pPr>
              <w:pStyle w:val="Compact"/>
              <w:jc w:val="both"/>
            </w:pPr>
            <w:r>
              <w:t>Web Application</w:t>
            </w:r>
          </w:p>
        </w:tc>
        <w:tc>
          <w:tcPr>
            <w:tcW w:w="3846" w:type="dxa"/>
          </w:tcPr>
          <w:p w14:paraId="1B2E5F57" w14:textId="77777777" w:rsidR="002160D0" w:rsidRDefault="00000000" w:rsidP="007820DB">
            <w:pPr>
              <w:pStyle w:val="Compact"/>
              <w:jc w:val="both"/>
            </w:pPr>
            <w:r>
              <w:t>Frontend Team</w:t>
            </w:r>
          </w:p>
        </w:tc>
        <w:tc>
          <w:tcPr>
            <w:tcW w:w="2568" w:type="dxa"/>
          </w:tcPr>
          <w:p w14:paraId="5D0C3CA2" w14:textId="77777777" w:rsidR="002160D0" w:rsidRDefault="00000000" w:rsidP="007820DB">
            <w:pPr>
              <w:pStyle w:val="Compact"/>
              <w:jc w:val="both"/>
            </w:pPr>
            <w:r>
              <w:t>TBD</w:t>
            </w:r>
          </w:p>
        </w:tc>
      </w:tr>
      <w:tr w:rsidR="002160D0" w14:paraId="61A8AED3" w14:textId="77777777" w:rsidTr="00A11297">
        <w:tc>
          <w:tcPr>
            <w:tcW w:w="3208" w:type="dxa"/>
          </w:tcPr>
          <w:p w14:paraId="57C65764" w14:textId="77777777" w:rsidR="002160D0" w:rsidRDefault="00000000" w:rsidP="007820DB">
            <w:pPr>
              <w:pStyle w:val="Compact"/>
              <w:jc w:val="both"/>
            </w:pPr>
            <w:r>
              <w:t>Payment Systems</w:t>
            </w:r>
          </w:p>
        </w:tc>
        <w:tc>
          <w:tcPr>
            <w:tcW w:w="3846" w:type="dxa"/>
          </w:tcPr>
          <w:p w14:paraId="6F137AAE" w14:textId="77777777" w:rsidR="002160D0" w:rsidRDefault="00000000" w:rsidP="007820DB">
            <w:pPr>
              <w:pStyle w:val="Compact"/>
              <w:jc w:val="both"/>
            </w:pPr>
            <w:r>
              <w:t>Backend / Finance</w:t>
            </w:r>
          </w:p>
        </w:tc>
        <w:tc>
          <w:tcPr>
            <w:tcW w:w="2568" w:type="dxa"/>
          </w:tcPr>
          <w:p w14:paraId="59565FDE" w14:textId="77777777" w:rsidR="002160D0" w:rsidRDefault="00000000" w:rsidP="007820DB">
            <w:pPr>
              <w:pStyle w:val="Compact"/>
              <w:jc w:val="both"/>
            </w:pPr>
            <w:r>
              <w:t>TBD</w:t>
            </w:r>
          </w:p>
        </w:tc>
      </w:tr>
      <w:tr w:rsidR="002160D0" w14:paraId="75EF306D" w14:textId="77777777" w:rsidTr="00A11297">
        <w:tc>
          <w:tcPr>
            <w:tcW w:w="3208" w:type="dxa"/>
          </w:tcPr>
          <w:p w14:paraId="1F47B310" w14:textId="77777777" w:rsidR="002160D0" w:rsidRDefault="00000000" w:rsidP="007820DB">
            <w:pPr>
              <w:pStyle w:val="Compact"/>
              <w:jc w:val="both"/>
            </w:pPr>
            <w:r>
              <w:t>AWS S3 Data Lake / Staging</w:t>
            </w:r>
          </w:p>
        </w:tc>
        <w:tc>
          <w:tcPr>
            <w:tcW w:w="3846" w:type="dxa"/>
          </w:tcPr>
          <w:p w14:paraId="1CAD418F" w14:textId="77777777" w:rsidR="002160D0" w:rsidRDefault="00000000" w:rsidP="007820DB">
            <w:pPr>
              <w:pStyle w:val="Compact"/>
              <w:jc w:val="both"/>
            </w:pPr>
            <w:r>
              <w:t>Data Team</w:t>
            </w:r>
          </w:p>
        </w:tc>
        <w:tc>
          <w:tcPr>
            <w:tcW w:w="2568" w:type="dxa"/>
          </w:tcPr>
          <w:p w14:paraId="3DB8CF22" w14:textId="77777777" w:rsidR="002160D0" w:rsidRDefault="00000000" w:rsidP="007820DB">
            <w:pPr>
              <w:pStyle w:val="Compact"/>
              <w:jc w:val="both"/>
            </w:pPr>
            <w:r>
              <w:t>AWS</w:t>
            </w:r>
          </w:p>
        </w:tc>
      </w:tr>
      <w:tr w:rsidR="002160D0" w14:paraId="596973EC" w14:textId="77777777" w:rsidTr="00A11297">
        <w:tc>
          <w:tcPr>
            <w:tcW w:w="3208" w:type="dxa"/>
          </w:tcPr>
          <w:p w14:paraId="7421C712" w14:textId="77777777" w:rsidR="002160D0" w:rsidRDefault="00000000" w:rsidP="007820DB">
            <w:pPr>
              <w:pStyle w:val="Compact"/>
              <w:jc w:val="both"/>
            </w:pPr>
            <w:r>
              <w:t>Airflow / MWAA</w:t>
            </w:r>
          </w:p>
        </w:tc>
        <w:tc>
          <w:tcPr>
            <w:tcW w:w="3846" w:type="dxa"/>
          </w:tcPr>
          <w:p w14:paraId="4EDEF8F2" w14:textId="77777777" w:rsidR="002160D0" w:rsidRDefault="00000000" w:rsidP="007820DB">
            <w:pPr>
              <w:pStyle w:val="Compact"/>
              <w:jc w:val="both"/>
            </w:pPr>
            <w:r>
              <w:t>Data Team</w:t>
            </w:r>
          </w:p>
        </w:tc>
        <w:tc>
          <w:tcPr>
            <w:tcW w:w="2568" w:type="dxa"/>
          </w:tcPr>
          <w:p w14:paraId="5B013C0C" w14:textId="77777777" w:rsidR="002160D0" w:rsidRDefault="00000000" w:rsidP="007820DB">
            <w:pPr>
              <w:pStyle w:val="Compact"/>
              <w:jc w:val="both"/>
            </w:pPr>
            <w:r>
              <w:t>AWS</w:t>
            </w:r>
          </w:p>
        </w:tc>
      </w:tr>
      <w:tr w:rsidR="002160D0" w14:paraId="4CB068E5" w14:textId="77777777" w:rsidTr="00A11297">
        <w:tc>
          <w:tcPr>
            <w:tcW w:w="3208" w:type="dxa"/>
          </w:tcPr>
          <w:p w14:paraId="3D90FD3A" w14:textId="77777777" w:rsidR="002160D0" w:rsidRDefault="00000000" w:rsidP="007820DB">
            <w:pPr>
              <w:pStyle w:val="Compact"/>
              <w:jc w:val="both"/>
            </w:pPr>
            <w:r>
              <w:t>BigQuery</w:t>
            </w:r>
          </w:p>
        </w:tc>
        <w:tc>
          <w:tcPr>
            <w:tcW w:w="3846" w:type="dxa"/>
          </w:tcPr>
          <w:p w14:paraId="7E4F6166" w14:textId="77777777" w:rsidR="002160D0" w:rsidRDefault="00000000" w:rsidP="007820DB">
            <w:pPr>
              <w:pStyle w:val="Compact"/>
              <w:jc w:val="both"/>
            </w:pPr>
            <w:r>
              <w:t>Data Team</w:t>
            </w:r>
          </w:p>
        </w:tc>
        <w:tc>
          <w:tcPr>
            <w:tcW w:w="2568" w:type="dxa"/>
          </w:tcPr>
          <w:p w14:paraId="46588343" w14:textId="77777777" w:rsidR="002160D0" w:rsidRDefault="00000000" w:rsidP="007820DB">
            <w:pPr>
              <w:pStyle w:val="Compact"/>
              <w:jc w:val="both"/>
            </w:pPr>
            <w:r>
              <w:t>Google Cloud</w:t>
            </w:r>
          </w:p>
        </w:tc>
      </w:tr>
      <w:tr w:rsidR="002160D0" w14:paraId="396B1B38" w14:textId="77777777" w:rsidTr="00A11297">
        <w:tc>
          <w:tcPr>
            <w:tcW w:w="3208" w:type="dxa"/>
          </w:tcPr>
          <w:p w14:paraId="26B504F1" w14:textId="77777777" w:rsidR="002160D0" w:rsidRDefault="00000000" w:rsidP="007820DB">
            <w:pPr>
              <w:pStyle w:val="Compact"/>
              <w:jc w:val="both"/>
            </w:pPr>
            <w:r>
              <w:t>Looker Studio Dashboards</w:t>
            </w:r>
          </w:p>
        </w:tc>
        <w:tc>
          <w:tcPr>
            <w:tcW w:w="3846" w:type="dxa"/>
          </w:tcPr>
          <w:p w14:paraId="098B4CAC" w14:textId="77777777" w:rsidR="002160D0" w:rsidRDefault="00000000" w:rsidP="007820DB">
            <w:pPr>
              <w:pStyle w:val="Compact"/>
              <w:jc w:val="both"/>
            </w:pPr>
            <w:r>
              <w:t>Data Team</w:t>
            </w:r>
          </w:p>
        </w:tc>
        <w:tc>
          <w:tcPr>
            <w:tcW w:w="2568" w:type="dxa"/>
          </w:tcPr>
          <w:p w14:paraId="40092206" w14:textId="77777777" w:rsidR="002160D0" w:rsidRDefault="00000000" w:rsidP="007820DB">
            <w:pPr>
              <w:pStyle w:val="Compact"/>
              <w:jc w:val="both"/>
            </w:pPr>
            <w:r>
              <w:t>Google</w:t>
            </w:r>
          </w:p>
        </w:tc>
      </w:tr>
      <w:tr w:rsidR="002160D0" w14:paraId="3D6A05AF" w14:textId="77777777" w:rsidTr="00A11297">
        <w:tc>
          <w:tcPr>
            <w:tcW w:w="3208" w:type="dxa"/>
          </w:tcPr>
          <w:p w14:paraId="5D00016B" w14:textId="77777777" w:rsidR="002160D0" w:rsidRDefault="00000000" w:rsidP="007820DB">
            <w:pPr>
              <w:pStyle w:val="Compact"/>
              <w:jc w:val="both"/>
            </w:pPr>
            <w:r>
              <w:t>Google Ads Transfer</w:t>
            </w:r>
          </w:p>
        </w:tc>
        <w:tc>
          <w:tcPr>
            <w:tcW w:w="3846" w:type="dxa"/>
          </w:tcPr>
          <w:p w14:paraId="64434A0C" w14:textId="77777777" w:rsidR="002160D0" w:rsidRDefault="00000000" w:rsidP="007820DB">
            <w:pPr>
              <w:pStyle w:val="Compact"/>
              <w:jc w:val="both"/>
            </w:pPr>
            <w:r>
              <w:t>Marketing Team</w:t>
            </w:r>
          </w:p>
        </w:tc>
        <w:tc>
          <w:tcPr>
            <w:tcW w:w="2568" w:type="dxa"/>
          </w:tcPr>
          <w:p w14:paraId="047CA8F2" w14:textId="77777777" w:rsidR="002160D0" w:rsidRDefault="00000000" w:rsidP="007820DB">
            <w:pPr>
              <w:pStyle w:val="Compact"/>
              <w:jc w:val="both"/>
            </w:pPr>
            <w:r>
              <w:t>Google</w:t>
            </w:r>
          </w:p>
        </w:tc>
      </w:tr>
      <w:tr w:rsidR="002160D0" w14:paraId="14E5B656" w14:textId="77777777" w:rsidTr="00A11297">
        <w:tc>
          <w:tcPr>
            <w:tcW w:w="3208" w:type="dxa"/>
          </w:tcPr>
          <w:p w14:paraId="2768E623" w14:textId="77777777" w:rsidR="002160D0" w:rsidRDefault="00000000" w:rsidP="007820DB">
            <w:pPr>
              <w:pStyle w:val="Compact"/>
              <w:jc w:val="both"/>
            </w:pPr>
            <w:r>
              <w:t>Meta Ads Transfer</w:t>
            </w:r>
          </w:p>
        </w:tc>
        <w:tc>
          <w:tcPr>
            <w:tcW w:w="3846" w:type="dxa"/>
          </w:tcPr>
          <w:p w14:paraId="7E51A534" w14:textId="77777777" w:rsidR="002160D0" w:rsidRDefault="00000000" w:rsidP="007820DB">
            <w:pPr>
              <w:pStyle w:val="Compact"/>
              <w:jc w:val="both"/>
            </w:pPr>
            <w:r>
              <w:t>Marketing Team</w:t>
            </w:r>
          </w:p>
        </w:tc>
        <w:tc>
          <w:tcPr>
            <w:tcW w:w="2568" w:type="dxa"/>
          </w:tcPr>
          <w:p w14:paraId="1D3BA997" w14:textId="77777777" w:rsidR="002160D0" w:rsidRDefault="00000000" w:rsidP="007820DB">
            <w:pPr>
              <w:pStyle w:val="Compact"/>
              <w:jc w:val="both"/>
            </w:pPr>
            <w:r>
              <w:t>Meta</w:t>
            </w:r>
          </w:p>
        </w:tc>
      </w:tr>
      <w:tr w:rsidR="002160D0" w14:paraId="61702955" w14:textId="77777777" w:rsidTr="00A11297">
        <w:tc>
          <w:tcPr>
            <w:tcW w:w="3208" w:type="dxa"/>
          </w:tcPr>
          <w:p w14:paraId="4B90C8B9" w14:textId="77777777" w:rsidR="002160D0" w:rsidRDefault="00000000" w:rsidP="007820DB">
            <w:pPr>
              <w:pStyle w:val="Compact"/>
              <w:jc w:val="both"/>
            </w:pPr>
            <w:r>
              <w:t>GA4 / Firebase Analytics</w:t>
            </w:r>
          </w:p>
        </w:tc>
        <w:tc>
          <w:tcPr>
            <w:tcW w:w="3846" w:type="dxa"/>
          </w:tcPr>
          <w:p w14:paraId="0C7145FD" w14:textId="77777777" w:rsidR="002160D0" w:rsidRDefault="00000000" w:rsidP="007820DB">
            <w:pPr>
              <w:pStyle w:val="Compact"/>
              <w:jc w:val="both"/>
            </w:pPr>
            <w:r>
              <w:t>Product / Data Team</w:t>
            </w:r>
          </w:p>
        </w:tc>
        <w:tc>
          <w:tcPr>
            <w:tcW w:w="2568" w:type="dxa"/>
          </w:tcPr>
          <w:p w14:paraId="7096BA26" w14:textId="77777777" w:rsidR="002160D0" w:rsidRDefault="00000000" w:rsidP="007820DB">
            <w:pPr>
              <w:pStyle w:val="Compact"/>
              <w:jc w:val="both"/>
            </w:pPr>
            <w:r>
              <w:t>Google</w:t>
            </w:r>
          </w:p>
        </w:tc>
      </w:tr>
      <w:tr w:rsidR="002160D0" w14:paraId="5539732C" w14:textId="77777777" w:rsidTr="00A11297">
        <w:tc>
          <w:tcPr>
            <w:tcW w:w="3208" w:type="dxa"/>
          </w:tcPr>
          <w:p w14:paraId="26EE8084" w14:textId="77777777" w:rsidR="002160D0" w:rsidRDefault="00000000" w:rsidP="007820DB">
            <w:pPr>
              <w:pStyle w:val="Compact"/>
              <w:jc w:val="both"/>
            </w:pPr>
            <w:r>
              <w:t>Mux</w:t>
            </w:r>
          </w:p>
        </w:tc>
        <w:tc>
          <w:tcPr>
            <w:tcW w:w="3846" w:type="dxa"/>
          </w:tcPr>
          <w:p w14:paraId="26C50B3E" w14:textId="77777777" w:rsidR="002160D0" w:rsidRDefault="00000000" w:rsidP="007820DB">
            <w:pPr>
              <w:pStyle w:val="Compact"/>
              <w:jc w:val="both"/>
            </w:pPr>
            <w:r>
              <w:t>Product / Data Team</w:t>
            </w:r>
          </w:p>
        </w:tc>
        <w:tc>
          <w:tcPr>
            <w:tcW w:w="2568" w:type="dxa"/>
          </w:tcPr>
          <w:p w14:paraId="704D0158" w14:textId="77777777" w:rsidR="002160D0" w:rsidRDefault="00000000" w:rsidP="007820DB">
            <w:pPr>
              <w:pStyle w:val="Compact"/>
              <w:jc w:val="both"/>
            </w:pPr>
            <w:r>
              <w:t>Mux</w:t>
            </w:r>
          </w:p>
        </w:tc>
      </w:tr>
      <w:tr w:rsidR="002160D0" w14:paraId="3B9956A7" w14:textId="77777777" w:rsidTr="00A11297">
        <w:tc>
          <w:tcPr>
            <w:tcW w:w="3208" w:type="dxa"/>
          </w:tcPr>
          <w:p w14:paraId="18042F89" w14:textId="77777777" w:rsidR="002160D0" w:rsidRDefault="00000000" w:rsidP="007820DB">
            <w:pPr>
              <w:pStyle w:val="Compact"/>
              <w:jc w:val="both"/>
            </w:pPr>
            <w:r>
              <w:t>Insider Operational Outputs</w:t>
            </w:r>
          </w:p>
        </w:tc>
        <w:tc>
          <w:tcPr>
            <w:tcW w:w="3846" w:type="dxa"/>
          </w:tcPr>
          <w:p w14:paraId="73A0585C" w14:textId="77777777" w:rsidR="002160D0" w:rsidRDefault="00000000" w:rsidP="007820DB">
            <w:pPr>
              <w:pStyle w:val="Compact"/>
              <w:jc w:val="both"/>
            </w:pPr>
            <w:r>
              <w:t>Marketing / CRM Team</w:t>
            </w:r>
          </w:p>
        </w:tc>
        <w:tc>
          <w:tcPr>
            <w:tcW w:w="2568" w:type="dxa"/>
          </w:tcPr>
          <w:p w14:paraId="696AA719" w14:textId="77777777" w:rsidR="002160D0" w:rsidRDefault="00000000" w:rsidP="007820DB">
            <w:pPr>
              <w:pStyle w:val="Compact"/>
              <w:jc w:val="both"/>
            </w:pPr>
            <w:r>
              <w:t>Insider</w:t>
            </w:r>
          </w:p>
        </w:tc>
      </w:tr>
      <w:tr w:rsidR="002160D0" w14:paraId="7F5B089D" w14:textId="77777777" w:rsidTr="00A11297">
        <w:tc>
          <w:tcPr>
            <w:tcW w:w="3208" w:type="dxa"/>
          </w:tcPr>
          <w:p w14:paraId="049E2614" w14:textId="77777777" w:rsidR="002160D0" w:rsidRDefault="00000000" w:rsidP="007820DB">
            <w:pPr>
              <w:pStyle w:val="Compact"/>
              <w:jc w:val="both"/>
            </w:pPr>
            <w:r>
              <w:t>Adjust</w:t>
            </w:r>
          </w:p>
        </w:tc>
        <w:tc>
          <w:tcPr>
            <w:tcW w:w="3846" w:type="dxa"/>
          </w:tcPr>
          <w:p w14:paraId="422785D6" w14:textId="77777777" w:rsidR="002160D0" w:rsidRDefault="00000000" w:rsidP="007820DB">
            <w:pPr>
              <w:pStyle w:val="Compact"/>
              <w:jc w:val="both"/>
            </w:pPr>
            <w:r>
              <w:t>Marketing / Product Team</w:t>
            </w:r>
          </w:p>
        </w:tc>
        <w:tc>
          <w:tcPr>
            <w:tcW w:w="2568" w:type="dxa"/>
          </w:tcPr>
          <w:p w14:paraId="014641E8" w14:textId="77777777" w:rsidR="002160D0" w:rsidRDefault="00000000" w:rsidP="007820DB">
            <w:pPr>
              <w:pStyle w:val="Compact"/>
              <w:jc w:val="both"/>
            </w:pPr>
            <w:r>
              <w:t>Adjust</w:t>
            </w:r>
          </w:p>
        </w:tc>
      </w:tr>
      <w:tr w:rsidR="002160D0" w14:paraId="0CDDB878" w14:textId="77777777" w:rsidTr="00A11297">
        <w:tc>
          <w:tcPr>
            <w:tcW w:w="3208" w:type="dxa"/>
          </w:tcPr>
          <w:p w14:paraId="62667D19" w14:textId="77777777" w:rsidR="002160D0" w:rsidRDefault="00000000" w:rsidP="0040209D">
            <w:pPr>
              <w:pStyle w:val="Compact"/>
            </w:pPr>
            <w:r>
              <w:t>Apple App Store Subscription Data</w:t>
            </w:r>
          </w:p>
        </w:tc>
        <w:tc>
          <w:tcPr>
            <w:tcW w:w="3846" w:type="dxa"/>
          </w:tcPr>
          <w:p w14:paraId="10DA1C73" w14:textId="77777777" w:rsidR="002160D0" w:rsidRDefault="00000000" w:rsidP="007820DB">
            <w:pPr>
              <w:pStyle w:val="Compact"/>
              <w:jc w:val="both"/>
            </w:pPr>
            <w:r>
              <w:t>Product / Finance / Data Team</w:t>
            </w:r>
          </w:p>
        </w:tc>
        <w:tc>
          <w:tcPr>
            <w:tcW w:w="2568" w:type="dxa"/>
          </w:tcPr>
          <w:p w14:paraId="1A821EA1" w14:textId="77777777" w:rsidR="002160D0" w:rsidRDefault="00000000" w:rsidP="007820DB">
            <w:pPr>
              <w:pStyle w:val="Compact"/>
              <w:jc w:val="both"/>
            </w:pPr>
            <w:r>
              <w:t>Apple</w:t>
            </w:r>
          </w:p>
        </w:tc>
      </w:tr>
      <w:tr w:rsidR="002160D0" w14:paraId="34FAAEF9" w14:textId="77777777" w:rsidTr="00A11297">
        <w:tc>
          <w:tcPr>
            <w:tcW w:w="3208" w:type="dxa"/>
          </w:tcPr>
          <w:p w14:paraId="30FA8CFD" w14:textId="77777777" w:rsidR="002160D0" w:rsidRDefault="00000000" w:rsidP="007820DB">
            <w:pPr>
              <w:pStyle w:val="Compact"/>
              <w:jc w:val="both"/>
            </w:pPr>
            <w:r>
              <w:t>Google Play Subscription / Sales Data</w:t>
            </w:r>
          </w:p>
        </w:tc>
        <w:tc>
          <w:tcPr>
            <w:tcW w:w="3846" w:type="dxa"/>
          </w:tcPr>
          <w:p w14:paraId="16FFA4FF" w14:textId="77777777" w:rsidR="002160D0" w:rsidRDefault="00000000" w:rsidP="007820DB">
            <w:pPr>
              <w:pStyle w:val="Compact"/>
              <w:jc w:val="both"/>
            </w:pPr>
            <w:r>
              <w:t>Product / Finance / Data Team</w:t>
            </w:r>
          </w:p>
        </w:tc>
        <w:tc>
          <w:tcPr>
            <w:tcW w:w="2568" w:type="dxa"/>
          </w:tcPr>
          <w:p w14:paraId="6869915E" w14:textId="77777777" w:rsidR="002160D0" w:rsidRDefault="00000000" w:rsidP="007820DB">
            <w:pPr>
              <w:pStyle w:val="Compact"/>
              <w:jc w:val="both"/>
            </w:pPr>
            <w:r>
              <w:t>Google</w:t>
            </w:r>
          </w:p>
        </w:tc>
      </w:tr>
      <w:tr w:rsidR="002160D0" w14:paraId="43022CCF" w14:textId="77777777" w:rsidTr="00A11297">
        <w:tc>
          <w:tcPr>
            <w:tcW w:w="3208" w:type="dxa"/>
          </w:tcPr>
          <w:p w14:paraId="1017488C" w14:textId="77777777" w:rsidR="002160D0" w:rsidRDefault="00000000" w:rsidP="007820DB">
            <w:pPr>
              <w:pStyle w:val="Compact"/>
              <w:jc w:val="both"/>
            </w:pPr>
            <w:r>
              <w:t>Iyzico Transaction Data</w:t>
            </w:r>
          </w:p>
        </w:tc>
        <w:tc>
          <w:tcPr>
            <w:tcW w:w="3846" w:type="dxa"/>
          </w:tcPr>
          <w:p w14:paraId="6846DE46" w14:textId="77777777" w:rsidR="002160D0" w:rsidRDefault="00000000" w:rsidP="007820DB">
            <w:pPr>
              <w:pStyle w:val="Compact"/>
              <w:jc w:val="both"/>
            </w:pPr>
            <w:r>
              <w:t>Finance / Data Team</w:t>
            </w:r>
          </w:p>
        </w:tc>
        <w:tc>
          <w:tcPr>
            <w:tcW w:w="2568" w:type="dxa"/>
          </w:tcPr>
          <w:p w14:paraId="01CA2536" w14:textId="77777777" w:rsidR="002160D0" w:rsidRDefault="00000000" w:rsidP="007820DB">
            <w:pPr>
              <w:pStyle w:val="Compact"/>
              <w:jc w:val="both"/>
            </w:pPr>
            <w:r>
              <w:t>Iyzico</w:t>
            </w:r>
          </w:p>
        </w:tc>
      </w:tr>
      <w:tr w:rsidR="002160D0" w14:paraId="009A6374" w14:textId="77777777" w:rsidTr="00A11297">
        <w:tc>
          <w:tcPr>
            <w:tcW w:w="3208" w:type="dxa"/>
          </w:tcPr>
          <w:p w14:paraId="457DD0C7" w14:textId="77777777" w:rsidR="002160D0" w:rsidRDefault="00000000" w:rsidP="007820DB">
            <w:pPr>
              <w:pStyle w:val="Compact"/>
              <w:jc w:val="both"/>
            </w:pPr>
            <w:r>
              <w:t>Param Transaction Data</w:t>
            </w:r>
          </w:p>
        </w:tc>
        <w:tc>
          <w:tcPr>
            <w:tcW w:w="3846" w:type="dxa"/>
          </w:tcPr>
          <w:p w14:paraId="06BF2907" w14:textId="77777777" w:rsidR="002160D0" w:rsidRDefault="00000000" w:rsidP="007820DB">
            <w:pPr>
              <w:pStyle w:val="Compact"/>
              <w:jc w:val="both"/>
            </w:pPr>
            <w:r>
              <w:t>Finance / Data Team</w:t>
            </w:r>
          </w:p>
        </w:tc>
        <w:tc>
          <w:tcPr>
            <w:tcW w:w="2568" w:type="dxa"/>
          </w:tcPr>
          <w:p w14:paraId="6E95B700" w14:textId="77777777" w:rsidR="002160D0" w:rsidRDefault="00000000" w:rsidP="007820DB">
            <w:pPr>
              <w:pStyle w:val="Compact"/>
              <w:jc w:val="both"/>
            </w:pPr>
            <w:r>
              <w:t>Param</w:t>
            </w:r>
          </w:p>
        </w:tc>
      </w:tr>
      <w:tr w:rsidR="002160D0" w14:paraId="7311EC64" w14:textId="77777777" w:rsidTr="00A11297">
        <w:tc>
          <w:tcPr>
            <w:tcW w:w="3208" w:type="dxa"/>
          </w:tcPr>
          <w:p w14:paraId="3DE6148F" w14:textId="77777777" w:rsidR="002160D0" w:rsidRDefault="00000000" w:rsidP="007820DB">
            <w:pPr>
              <w:pStyle w:val="Compact"/>
              <w:jc w:val="both"/>
            </w:pPr>
            <w:r>
              <w:t>TCMB FX Rates</w:t>
            </w:r>
          </w:p>
        </w:tc>
        <w:tc>
          <w:tcPr>
            <w:tcW w:w="3846" w:type="dxa"/>
          </w:tcPr>
          <w:p w14:paraId="3EAF8D5D" w14:textId="77777777" w:rsidR="002160D0" w:rsidRDefault="00000000" w:rsidP="007820DB">
            <w:pPr>
              <w:pStyle w:val="Compact"/>
              <w:jc w:val="both"/>
            </w:pPr>
            <w:r>
              <w:t>Finance / Data Team</w:t>
            </w:r>
          </w:p>
        </w:tc>
        <w:tc>
          <w:tcPr>
            <w:tcW w:w="2568" w:type="dxa"/>
          </w:tcPr>
          <w:p w14:paraId="6FCEFECD" w14:textId="77777777" w:rsidR="002160D0" w:rsidRDefault="00000000" w:rsidP="007820DB">
            <w:pPr>
              <w:pStyle w:val="Compact"/>
              <w:jc w:val="both"/>
            </w:pPr>
            <w:r>
              <w:t>TCMB</w:t>
            </w:r>
          </w:p>
        </w:tc>
      </w:tr>
      <w:tr w:rsidR="002160D0" w14:paraId="53E248FE" w14:textId="77777777" w:rsidTr="00A11297">
        <w:tc>
          <w:tcPr>
            <w:tcW w:w="3208" w:type="dxa"/>
          </w:tcPr>
          <w:p w14:paraId="11A6A427" w14:textId="77777777" w:rsidR="002160D0" w:rsidRDefault="00000000" w:rsidP="007820DB">
            <w:pPr>
              <w:pStyle w:val="Compact"/>
              <w:jc w:val="both"/>
            </w:pPr>
            <w:r>
              <w:t>Kids Profile Counter Outputs</w:t>
            </w:r>
          </w:p>
        </w:tc>
        <w:tc>
          <w:tcPr>
            <w:tcW w:w="3846" w:type="dxa"/>
          </w:tcPr>
          <w:p w14:paraId="40F42E54" w14:textId="77777777" w:rsidR="002160D0" w:rsidRDefault="00000000" w:rsidP="007820DB">
            <w:pPr>
              <w:pStyle w:val="Compact"/>
              <w:jc w:val="both"/>
            </w:pPr>
            <w:r>
              <w:t>Product / Data Team</w:t>
            </w:r>
          </w:p>
        </w:tc>
        <w:tc>
          <w:tcPr>
            <w:tcW w:w="2568" w:type="dxa"/>
          </w:tcPr>
          <w:p w14:paraId="72A23543" w14:textId="77777777" w:rsidR="002160D0" w:rsidRDefault="00000000" w:rsidP="007820DB">
            <w:pPr>
              <w:pStyle w:val="Compact"/>
              <w:jc w:val="both"/>
            </w:pPr>
            <w:r>
              <w:t>Internal</w:t>
            </w:r>
          </w:p>
        </w:tc>
      </w:tr>
      <w:tr w:rsidR="002160D0" w14:paraId="09489DD7" w14:textId="77777777" w:rsidTr="00A11297">
        <w:tc>
          <w:tcPr>
            <w:tcW w:w="3208" w:type="dxa"/>
          </w:tcPr>
          <w:p w14:paraId="2B1729A4" w14:textId="77777777" w:rsidR="002160D0" w:rsidRDefault="00000000" w:rsidP="007820DB">
            <w:pPr>
              <w:pStyle w:val="Compact"/>
              <w:jc w:val="both"/>
            </w:pPr>
            <w:r>
              <w:t>Redshift Legacy Warehouse</w:t>
            </w:r>
          </w:p>
        </w:tc>
        <w:tc>
          <w:tcPr>
            <w:tcW w:w="3846" w:type="dxa"/>
          </w:tcPr>
          <w:p w14:paraId="32A54B9A" w14:textId="77777777" w:rsidR="002160D0" w:rsidRDefault="00000000" w:rsidP="007820DB">
            <w:pPr>
              <w:pStyle w:val="Compact"/>
              <w:jc w:val="both"/>
            </w:pPr>
            <w:r>
              <w:t>Data Team</w:t>
            </w:r>
          </w:p>
        </w:tc>
        <w:tc>
          <w:tcPr>
            <w:tcW w:w="2568" w:type="dxa"/>
          </w:tcPr>
          <w:p w14:paraId="0A521051" w14:textId="77777777" w:rsidR="002160D0" w:rsidRDefault="00000000" w:rsidP="007820DB">
            <w:pPr>
              <w:pStyle w:val="Compact"/>
              <w:jc w:val="both"/>
            </w:pPr>
            <w:r>
              <w:t>AWS</w:t>
            </w:r>
          </w:p>
        </w:tc>
      </w:tr>
      <w:tr w:rsidR="002160D0" w14:paraId="4625B6A4" w14:textId="77777777" w:rsidTr="00A11297">
        <w:tc>
          <w:tcPr>
            <w:tcW w:w="3208" w:type="dxa"/>
          </w:tcPr>
          <w:p w14:paraId="41DBED3D" w14:textId="77777777" w:rsidR="002160D0" w:rsidRDefault="00000000" w:rsidP="007820DB">
            <w:pPr>
              <w:pStyle w:val="Compact"/>
              <w:jc w:val="both"/>
            </w:pPr>
            <w:r>
              <w:t>Superset Legacy / Ad-hoc Reporting</w:t>
            </w:r>
          </w:p>
        </w:tc>
        <w:tc>
          <w:tcPr>
            <w:tcW w:w="3846" w:type="dxa"/>
          </w:tcPr>
          <w:p w14:paraId="2D29167A" w14:textId="77777777" w:rsidR="002160D0" w:rsidRDefault="00000000" w:rsidP="007820DB">
            <w:pPr>
              <w:pStyle w:val="Compact"/>
              <w:jc w:val="both"/>
            </w:pPr>
            <w:r>
              <w:t>Data Team</w:t>
            </w:r>
          </w:p>
        </w:tc>
        <w:tc>
          <w:tcPr>
            <w:tcW w:w="2568" w:type="dxa"/>
          </w:tcPr>
          <w:p w14:paraId="1C500D94" w14:textId="77777777" w:rsidR="002160D0" w:rsidRDefault="00000000" w:rsidP="007820DB">
            <w:pPr>
              <w:pStyle w:val="Compact"/>
              <w:jc w:val="both"/>
            </w:pPr>
            <w:r>
              <w:t>TBD</w:t>
            </w:r>
          </w:p>
        </w:tc>
      </w:tr>
    </w:tbl>
    <w:p w14:paraId="2FDC7D2F" w14:textId="77777777" w:rsidR="00A11297" w:rsidRDefault="00A11297" w:rsidP="007820DB">
      <w:pPr>
        <w:pStyle w:val="Balk3"/>
        <w:jc w:val="both"/>
      </w:pPr>
      <w:bookmarkStart w:id="66" w:name="kullanım-notu"/>
      <w:r>
        <w:br w:type="page"/>
      </w:r>
    </w:p>
    <w:p w14:paraId="38BB321E" w14:textId="77777777" w:rsidR="002160D0" w:rsidRDefault="00000000" w:rsidP="007820DB">
      <w:pPr>
        <w:pStyle w:val="Balk3"/>
        <w:jc w:val="both"/>
      </w:pPr>
      <w:r>
        <w:lastRenderedPageBreak/>
        <w:t>12.1 Kullanım Notu</w:t>
      </w:r>
    </w:p>
    <w:p w14:paraId="007E6BAA" w14:textId="77777777" w:rsidR="002160D0" w:rsidRDefault="00000000" w:rsidP="007820DB">
      <w:pPr>
        <w:pStyle w:val="FirstParagraph"/>
        <w:jc w:val="both"/>
      </w:pPr>
      <w:r>
        <w:t>Ownership Matrix teknik doğruluk kadar operasyonel yönlendirme amacıyla da tutulur. Yeni bir analyst veya developer belirli bir veri kaynağında sorun gördüğünde, önce bu tablodaki owner team’e göre ilgili ekibe yönlenmelidir. Vendor / platform bilgisi, entegrasyon veya destek ihtiyacı olduğunda hangi dış sistemle çalışıldığını göstermek için eklenmiştir.</w:t>
      </w:r>
      <w:bookmarkEnd w:id="65"/>
      <w:bookmarkEnd w:id="66"/>
    </w:p>
    <w:p w14:paraId="0CF5062B" w14:textId="77777777" w:rsidR="00A11297" w:rsidRDefault="00A11297" w:rsidP="007820DB">
      <w:pPr>
        <w:pStyle w:val="GvdeMetni"/>
        <w:jc w:val="both"/>
      </w:pPr>
    </w:p>
    <w:p w14:paraId="2EFA55F2" w14:textId="77777777" w:rsidR="00A11297" w:rsidRDefault="00A11297" w:rsidP="007820DB">
      <w:pPr>
        <w:pStyle w:val="GvdeMetni"/>
        <w:jc w:val="both"/>
      </w:pPr>
    </w:p>
    <w:p w14:paraId="54BFFE57" w14:textId="77777777" w:rsidR="00A11297" w:rsidRDefault="00A11297" w:rsidP="007820DB">
      <w:pPr>
        <w:pStyle w:val="GvdeMetni"/>
        <w:jc w:val="both"/>
        <w:rPr>
          <w:rFonts w:ascii="Segoe UI" w:hAnsi="Segoe UI" w:cs="Segoe UI"/>
          <w:b/>
          <w:bCs/>
        </w:rPr>
      </w:pPr>
      <w:r w:rsidRPr="0041300C">
        <w:rPr>
          <w:rFonts w:ascii="Segoe UI" w:hAnsi="Segoe UI" w:cs="Segoe UI"/>
          <w:b/>
          <w:bCs/>
        </w:rPr>
        <w:t>Batuhan</w:t>
      </w:r>
      <w:r w:rsidRPr="00A11297">
        <w:rPr>
          <w:rFonts w:ascii="Segoe UI" w:hAnsi="Segoe UI" w:cs="Segoe UI"/>
        </w:rPr>
        <w:t xml:space="preserve"> </w:t>
      </w:r>
      <w:r w:rsidRPr="00A11297">
        <w:rPr>
          <w:rFonts w:ascii="Segoe UI" w:hAnsi="Segoe UI" w:cs="Segoe UI"/>
          <w:b/>
          <w:bCs/>
        </w:rPr>
        <w:t>ÇAKIR</w:t>
      </w:r>
    </w:p>
    <w:p w14:paraId="648D347F" w14:textId="77777777" w:rsidR="00A11297" w:rsidRPr="00A11297" w:rsidRDefault="00A11297" w:rsidP="007820DB">
      <w:pPr>
        <w:pStyle w:val="GvdeMetni"/>
        <w:jc w:val="both"/>
        <w:rPr>
          <w:rFonts w:ascii="Segoe UI" w:hAnsi="Segoe UI" w:cs="Segoe UI"/>
        </w:rPr>
      </w:pPr>
      <w:r>
        <w:rPr>
          <w:rFonts w:ascii="Segoe UI" w:hAnsi="Segoe UI" w:cs="Segoe UI"/>
          <w:b/>
          <w:bCs/>
        </w:rPr>
        <w:t>Data Analysis</w:t>
      </w:r>
    </w:p>
    <w:sectPr w:rsidR="00A11297" w:rsidRPr="00A11297">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00E52" w14:textId="77777777" w:rsidR="00F51523" w:rsidRDefault="00F51523">
      <w:pPr>
        <w:spacing w:after="0"/>
      </w:pPr>
      <w:r>
        <w:separator/>
      </w:r>
    </w:p>
  </w:endnote>
  <w:endnote w:type="continuationSeparator" w:id="0">
    <w:p w14:paraId="0FEBE54C" w14:textId="77777777" w:rsidR="00F51523" w:rsidRDefault="00F515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5ACD3" w14:textId="77777777" w:rsidR="00F51523" w:rsidRDefault="00F51523">
      <w:r>
        <w:separator/>
      </w:r>
    </w:p>
  </w:footnote>
  <w:footnote w:type="continuationSeparator" w:id="0">
    <w:p w14:paraId="67D42CDB" w14:textId="77777777" w:rsidR="00F51523" w:rsidRDefault="00F51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BA6C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EB2D7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5625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1244E3C"/>
    <w:multiLevelType w:val="hybridMultilevel"/>
    <w:tmpl w:val="9794B8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7F11B14"/>
    <w:multiLevelType w:val="hybridMultilevel"/>
    <w:tmpl w:val="F4AE56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85254591">
    <w:abstractNumId w:val="0"/>
  </w:num>
  <w:num w:numId="2" w16cid:durableId="915553047">
    <w:abstractNumId w:val="1"/>
  </w:num>
  <w:num w:numId="3" w16cid:durableId="1226718191">
    <w:abstractNumId w:val="1"/>
  </w:num>
  <w:num w:numId="4" w16cid:durableId="642084457">
    <w:abstractNumId w:val="1"/>
  </w:num>
  <w:num w:numId="5" w16cid:durableId="1780564259">
    <w:abstractNumId w:val="1"/>
  </w:num>
  <w:num w:numId="6" w16cid:durableId="2088336825">
    <w:abstractNumId w:val="1"/>
  </w:num>
  <w:num w:numId="7" w16cid:durableId="92750755">
    <w:abstractNumId w:val="1"/>
  </w:num>
  <w:num w:numId="8" w16cid:durableId="573852418">
    <w:abstractNumId w:val="1"/>
  </w:num>
  <w:num w:numId="9" w16cid:durableId="389039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6640899">
    <w:abstractNumId w:val="1"/>
  </w:num>
  <w:num w:numId="11" w16cid:durableId="234822435">
    <w:abstractNumId w:val="1"/>
  </w:num>
  <w:num w:numId="12" w16cid:durableId="1596086751">
    <w:abstractNumId w:val="1"/>
  </w:num>
  <w:num w:numId="13" w16cid:durableId="302078054">
    <w:abstractNumId w:val="1"/>
  </w:num>
  <w:num w:numId="14" w16cid:durableId="1817646835">
    <w:abstractNumId w:val="1"/>
  </w:num>
  <w:num w:numId="15" w16cid:durableId="1342976355">
    <w:abstractNumId w:val="1"/>
  </w:num>
  <w:num w:numId="16" w16cid:durableId="1699967861">
    <w:abstractNumId w:val="1"/>
  </w:num>
  <w:num w:numId="17" w16cid:durableId="1738674670">
    <w:abstractNumId w:val="1"/>
  </w:num>
  <w:num w:numId="18" w16cid:durableId="63841718">
    <w:abstractNumId w:val="1"/>
  </w:num>
  <w:num w:numId="19" w16cid:durableId="607859048">
    <w:abstractNumId w:val="1"/>
  </w:num>
  <w:num w:numId="20" w16cid:durableId="826289897">
    <w:abstractNumId w:val="1"/>
  </w:num>
  <w:num w:numId="21" w16cid:durableId="2063480621">
    <w:abstractNumId w:val="1"/>
  </w:num>
  <w:num w:numId="22" w16cid:durableId="1465466967">
    <w:abstractNumId w:val="1"/>
  </w:num>
  <w:num w:numId="23" w16cid:durableId="1042823058">
    <w:abstractNumId w:val="1"/>
  </w:num>
  <w:num w:numId="24" w16cid:durableId="502361932">
    <w:abstractNumId w:val="1"/>
  </w:num>
  <w:num w:numId="25" w16cid:durableId="1688482549">
    <w:abstractNumId w:val="1"/>
  </w:num>
  <w:num w:numId="26" w16cid:durableId="284704505">
    <w:abstractNumId w:val="1"/>
  </w:num>
  <w:num w:numId="27" w16cid:durableId="846097269">
    <w:abstractNumId w:val="1"/>
  </w:num>
  <w:num w:numId="28" w16cid:durableId="1904946030">
    <w:abstractNumId w:val="1"/>
  </w:num>
  <w:num w:numId="29" w16cid:durableId="1015033970">
    <w:abstractNumId w:val="1"/>
  </w:num>
  <w:num w:numId="30" w16cid:durableId="9795514">
    <w:abstractNumId w:val="1"/>
  </w:num>
  <w:num w:numId="31" w16cid:durableId="175920529">
    <w:abstractNumId w:val="1"/>
  </w:num>
  <w:num w:numId="32" w16cid:durableId="1413698382">
    <w:abstractNumId w:val="1"/>
  </w:num>
  <w:num w:numId="33" w16cid:durableId="1901092650">
    <w:abstractNumId w:val="1"/>
  </w:num>
  <w:num w:numId="34" w16cid:durableId="1473861274">
    <w:abstractNumId w:val="1"/>
  </w:num>
  <w:num w:numId="35" w16cid:durableId="819007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4347184">
    <w:abstractNumId w:val="1"/>
  </w:num>
  <w:num w:numId="37" w16cid:durableId="801268135">
    <w:abstractNumId w:val="1"/>
  </w:num>
  <w:num w:numId="38" w16cid:durableId="1417704376">
    <w:abstractNumId w:val="1"/>
  </w:num>
  <w:num w:numId="39" w16cid:durableId="851266208">
    <w:abstractNumId w:val="1"/>
  </w:num>
  <w:num w:numId="40" w16cid:durableId="200676094">
    <w:abstractNumId w:val="3"/>
  </w:num>
  <w:num w:numId="41" w16cid:durableId="519315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60D0"/>
    <w:rsid w:val="00150AF9"/>
    <w:rsid w:val="002160D0"/>
    <w:rsid w:val="003259D2"/>
    <w:rsid w:val="003614BA"/>
    <w:rsid w:val="003D64C9"/>
    <w:rsid w:val="0040209D"/>
    <w:rsid w:val="0041300C"/>
    <w:rsid w:val="004C49D2"/>
    <w:rsid w:val="00516DA2"/>
    <w:rsid w:val="005A3EBE"/>
    <w:rsid w:val="007820DB"/>
    <w:rsid w:val="007F38DB"/>
    <w:rsid w:val="008E05CE"/>
    <w:rsid w:val="008F2BAD"/>
    <w:rsid w:val="00A11297"/>
    <w:rsid w:val="00AF4D0B"/>
    <w:rsid w:val="00C72347"/>
    <w:rsid w:val="00DF4F7E"/>
    <w:rsid w:val="00DF5FCA"/>
    <w:rsid w:val="00E57A37"/>
    <w:rsid w:val="00F51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72AA"/>
  <w15:docId w15:val="{C2461E0E-3EB8-5A44-9DCE-766E81B2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oKlavuzu">
    <w:name w:val="Table Grid"/>
    <w:basedOn w:val="NormalTablo"/>
    <w:rsid w:val="003D64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5">
    <w:name w:val="Plain Table 5"/>
    <w:basedOn w:val="NormalTablo"/>
    <w:rsid w:val="003D64C9"/>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4">
    <w:name w:val="Plain Table 4"/>
    <w:basedOn w:val="NormalTablo"/>
    <w:rsid w:val="003D64C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oKlavuzuAk">
    <w:name w:val="Grid Table Light"/>
    <w:basedOn w:val="NormalTablo"/>
    <w:rsid w:val="003D64C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KlavuzTablo1Ak">
    <w:name w:val="Grid Table 1 Light"/>
    <w:basedOn w:val="NormalTablo"/>
    <w:rsid w:val="003D64C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lavuzTablo2">
    <w:name w:val="Grid Table 2"/>
    <w:basedOn w:val="NormalTablo"/>
    <w:rsid w:val="003D64C9"/>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3">
    <w:name w:val="Grid Table 3"/>
    <w:basedOn w:val="NormalTablo"/>
    <w:rsid w:val="003D64C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1Ak-Vurgu1">
    <w:name w:val="Grid Table 1 Light Accent 1"/>
    <w:basedOn w:val="NormalTablo"/>
    <w:uiPriority w:val="46"/>
    <w:rsid w:val="003D64C9"/>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3D64C9"/>
    <w:pPr>
      <w:spacing w:after="0"/>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KlavuzTablo1Ak-Vurgu3">
    <w:name w:val="Grid Table 1 Light Accent 3"/>
    <w:basedOn w:val="NormalTablo"/>
    <w:uiPriority w:val="46"/>
    <w:rsid w:val="003D64C9"/>
    <w:pPr>
      <w:spacing w:after="0"/>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DzTablo1">
    <w:name w:val="Plain Table 1"/>
    <w:basedOn w:val="NormalTablo"/>
    <w:rsid w:val="003D64C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3D64C9"/>
    <w:pPr>
      <w:spacing w:before="100" w:beforeAutospacing="1" w:after="100" w:afterAutospacing="1"/>
    </w:pPr>
    <w:rPr>
      <w:rFonts w:ascii="Times New Roman" w:eastAsia="Times New Roman" w:hAnsi="Times New Roman" w:cs="Times New Roman"/>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9BEE3-D9FC-0744-9164-6D0933305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50</Pages>
  <Words>9566</Words>
  <Characters>54528</Characters>
  <Application>Microsoft Office Word</Application>
  <DocSecurity>0</DocSecurity>
  <Lines>454</Lines>
  <Paragraphs>127</Paragraphs>
  <ScaleCrop>false</ScaleCrop>
  <Company/>
  <LinksUpToDate>false</LinksUpToDate>
  <CharactersWithSpaces>63967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Batuhan Çakır</cp:lastModifiedBy>
  <cp:revision>5</cp:revision>
  <cp:lastPrinted>2026-06-03T08:34:00Z</cp:lastPrinted>
  <dcterms:created xsi:type="dcterms:W3CDTF">2026-06-02T06:42:00Z</dcterms:created>
  <dcterms:modified xsi:type="dcterms:W3CDTF">2026-06-11T10:59:00Z</dcterms:modified>
</cp:coreProperties>
</file>