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Uber USA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52"/>
          <w:szCs w:val="52"/>
        </w:rPr>
        <w:t xml:space="preserve">Power BI Dashboard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Business Requirements &amp; Page-wise Functional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 ride-level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Geography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major US cities (nationwide)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Year 2024 (Q1–Q4)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($)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 BI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 Home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Requirement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a professional entry point to the dashboard that introduces the Uber USA analytics project, sets user expectations, and enables smooth navigation across analytical pages.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Information &amp; Functions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Uber branding &amp; visual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business description explaining the ride-hailing model and purpose of the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buttons: Home, Overview, Vehicle, Revenue, Customer, Location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Improves user experience (UX) and makes the dashboard portfolio-ready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Helps stakeholders understand what this dashboard is about before analysis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 Overview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Requirement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top-level operational performance of Uber USA in a single glance for executives and managers across all 8 cities.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KPIs Displayed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Bookings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demand across all US cities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Lost Bookings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+ No Drivers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 ($)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performance in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Distance (Miles)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of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Distance / Ride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behavior in miles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Analytical Sections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Time-Based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&amp; quarterly trends for bookings and 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seasonality and trend detection across 2024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Vehicle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by vehicle type: UberX, Uber XL, Uber Black, Uber Comfort, UberX Share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pickup and drop locations by city and neighborhood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customer ratings and average driver ratings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decision-making across multi-city US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Identifies high-level problems and opportunities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 Vehicle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Requirement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vehicle-level performance to understand which Uber product types drive business success across US markets.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Vehicle Types Analyzed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UberX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sedan — highest volume (~50% of bookings)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Uber 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SUV/minivan for groups — 1.6x fare multiplier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Uber Black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luxury — highest fare per mile (2.5x)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Uber Comfort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Newer, roomier vehicles — 1.3x fare multiplier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UberX Share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rides — lowest fare (0.7x)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Metrics Shown (Per Vehicle 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Booking Count &amp; Revenue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Contribution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Completion Rate &amp; Incomplete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Sparkline trends for completed bookings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Questions Answered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vehicle type generates the most revenue?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vehicle type has the highest completion rate?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does each vehicle type contribute to total business?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US fleet optimization and driver incentive strategies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Helps pricing teams balance demand across vehicle categories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 Revenue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Requirement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 deep financial insights into how Uber USA earns revenue and where revenue is at risk — by city, vehicle type, payment method, and time period.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Revenue Analysis Dimensions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&amp; quarterly revenue trends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Month-over-Month (MoM) revenue change %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Vehicle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contribution: UberX, Uber XL, Uber Black, Uber Comfort, UberX Share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Credit Card (~42%), Debit Card (~20%), Apple Pay (~18%), Cash (~10%), Uber Cash (~10%)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Top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from highest-value customer IDs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Loss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Lost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revenue from cancelled &amp; incomplete rides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per Mile ($)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 efficiency across vehicle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Revenue / Booking ($)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value benchmarking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Helps finance &amp; strategy teams track US market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Identifies profitable channels and detects revenue leakage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 Customer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Requirement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customer behavior, loyalty, and cancellation impact across Uber USA’s rider 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Customer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First-Time Customers — riders on their first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Returning Customers — riders with 2–5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Regular Customers — riders with 6+ bookings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Key Customer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bookings cancelled by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Risk %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at risk due to customer cancellations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customer-cancelled bookings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Impact ($)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lost revenue from cancellations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Top Cancellation Reasons (USA)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took too long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Changed my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Found alternative transport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Incorrect pickup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Ordered by mistake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Improves customer retention strategies for US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revenue loss from cancellations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UX &amp; service quality improvements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 Location Page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Requirement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geographical and temporal demand patterns across 8 major US cities to optimize driver allocation and operational efficiency.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Cities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York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Manhattan, Brooklyn, Queens, Bronx, Williamsburg, Harlem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 Angeles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Downtown LA, Hollywood, Santa Monica, Beverly Hills, Venice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Chicago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Loop, River North, Wicker Park, Lincoln Park, Gold Coast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Houston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Downtown Houston, Midtown, The Woodlands, Montrose, Galleria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 Beach, Brickell, Wynwood, Coral Gables, Coconut Grove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District, Mission District, SoMa, Castro, Nob Hill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Capitol Hill, Belltown, Fremont, Queen Anne, Bellevue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Atlanta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Midtown Atlanta, Buckhead, Downtown Atlanta, Decatur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Location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distance by vehicle type (in miles)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distance by city and neighborhood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 active pickup and drop-off areas per city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Time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Peak busy time slots (morning rush, evening rush, late 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Day-wise &amp; hour-wise heatmap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&amp; quarterly total distance trends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 allocation planning by city and time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Surge pricing decisions based on demand hotspots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Improved city-level operational efficiency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 Filters &amp; UX Enhancements (Global)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Business Requirement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clean layout and usability across all dashboard pages.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Implemented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Vehicle Type filter (UberX, Uber XL, Uber Black, Uber Comfort, UberX Share)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filter (all 8 US cities)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and Quarter toggles for time-based slicing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navigation buttons between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Uber black-and-white branding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 Rides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~108,000 (72%)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 by Customer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~20,900 (14%)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 by Driver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~13,500 (9%)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Drivers Available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~7,500 (5%)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UberX, Uber XL, Uber Black, Uber Comfort, UberX Share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Card, Debit Card, Apple Pay, Cash, Uber Cash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York, Los Angeles, Chicago, Houston, Miami, SF, Seattle, Atlanta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2024 – December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Distance 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($)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Booking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~$18–$22 (varies by vehicle type)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Uber USA Power BI Dashboard  |  Business Insight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2026-06-27T21:47:15.992Z</dcterms:created>
  <dcterms:modified xsi:type="dcterms:W3CDTF">2026-06-27T21:47:15.992Z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