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FB1E5E" w14:textId="367853BE" w:rsidR="00F85F89" w:rsidRPr="00285CBE" w:rsidRDefault="00A80101">
      <w:pPr>
        <w:rPr>
          <w:rFonts w:cstheme="minorHAnsi"/>
        </w:rPr>
      </w:pPr>
      <w:r w:rsidRPr="00285CBE">
        <w:rPr>
          <w:rFonts w:cstheme="minorHAnsi"/>
        </w:rPr>
        <w:t xml:space="preserve">                            </w:t>
      </w:r>
      <w:r w:rsidRPr="00285CBE">
        <w:rPr>
          <w:rFonts w:cstheme="minorHAnsi"/>
          <w:noProof/>
        </w:rPr>
        <w:drawing>
          <wp:inline distT="114300" distB="114300" distL="114300" distR="114300" wp14:anchorId="1E7D46BB" wp14:editId="470F362A">
            <wp:extent cx="3876675" cy="32766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876675" cy="3276600"/>
                    </a:xfrm>
                    <a:prstGeom prst="rect">
                      <a:avLst/>
                    </a:prstGeom>
                    <a:ln/>
                  </pic:spPr>
                </pic:pic>
              </a:graphicData>
            </a:graphic>
          </wp:inline>
        </w:drawing>
      </w:r>
    </w:p>
    <w:p w14:paraId="460C179E" w14:textId="130D90F4" w:rsidR="00A80101" w:rsidRPr="00285CBE" w:rsidRDefault="00A80101" w:rsidP="00A80101">
      <w:pPr>
        <w:jc w:val="center"/>
        <w:rPr>
          <w:rFonts w:cstheme="minorHAnsi"/>
          <w:b/>
          <w:bCs/>
          <w:sz w:val="44"/>
          <w:szCs w:val="44"/>
          <w:u w:val="single"/>
        </w:rPr>
      </w:pPr>
      <w:r w:rsidRPr="00285CBE">
        <w:rPr>
          <w:rFonts w:cstheme="minorHAnsi"/>
          <w:b/>
          <w:bCs/>
          <w:sz w:val="44"/>
          <w:szCs w:val="44"/>
          <w:u w:val="single"/>
        </w:rPr>
        <w:t>UNIVERSITY OF CONNECTICUT</w:t>
      </w:r>
    </w:p>
    <w:p w14:paraId="45532884" w14:textId="22461C4F" w:rsidR="00A80101" w:rsidRPr="00285CBE" w:rsidRDefault="00A80101" w:rsidP="00A80101">
      <w:pPr>
        <w:jc w:val="center"/>
        <w:rPr>
          <w:rFonts w:cstheme="minorHAnsi"/>
          <w:b/>
          <w:bCs/>
          <w:sz w:val="32"/>
          <w:szCs w:val="32"/>
        </w:rPr>
      </w:pPr>
      <w:r w:rsidRPr="00285CBE">
        <w:rPr>
          <w:rFonts w:cstheme="minorHAnsi"/>
          <w:b/>
          <w:bCs/>
          <w:sz w:val="32"/>
          <w:szCs w:val="32"/>
        </w:rPr>
        <w:t>OPIM 5671- DATA MINING AND BUSINESS INTELLIGENCE</w:t>
      </w:r>
    </w:p>
    <w:p w14:paraId="3FC1ADAF" w14:textId="0430DB09" w:rsidR="00A80101" w:rsidRPr="00285CBE" w:rsidRDefault="00A80101" w:rsidP="00A80101">
      <w:pPr>
        <w:jc w:val="center"/>
        <w:rPr>
          <w:rFonts w:cstheme="minorHAnsi"/>
          <w:b/>
          <w:bCs/>
          <w:sz w:val="32"/>
          <w:szCs w:val="32"/>
        </w:rPr>
      </w:pPr>
      <w:r w:rsidRPr="00285CBE">
        <w:rPr>
          <w:rFonts w:cstheme="minorHAnsi"/>
          <w:b/>
          <w:bCs/>
          <w:sz w:val="32"/>
          <w:szCs w:val="32"/>
        </w:rPr>
        <w:t>Sudip Bhattacharjee</w:t>
      </w:r>
    </w:p>
    <w:p w14:paraId="440E7777" w14:textId="1A6804BD" w:rsidR="00A80101" w:rsidRPr="00285CBE" w:rsidRDefault="00A80101" w:rsidP="00A80101">
      <w:pPr>
        <w:jc w:val="center"/>
        <w:rPr>
          <w:rFonts w:cstheme="minorHAnsi"/>
          <w:b/>
          <w:bCs/>
          <w:sz w:val="32"/>
          <w:szCs w:val="32"/>
        </w:rPr>
      </w:pPr>
      <w:r w:rsidRPr="00285CBE">
        <w:rPr>
          <w:rFonts w:cstheme="minorHAnsi"/>
          <w:b/>
          <w:bCs/>
          <w:sz w:val="32"/>
          <w:szCs w:val="32"/>
        </w:rPr>
        <w:t>Time Series Forecasting Project Report.</w:t>
      </w:r>
    </w:p>
    <w:p w14:paraId="11852D83" w14:textId="46642821" w:rsidR="00A80101" w:rsidRPr="00285CBE" w:rsidRDefault="00A80101" w:rsidP="00A80101">
      <w:pPr>
        <w:jc w:val="center"/>
        <w:rPr>
          <w:rFonts w:cstheme="minorHAnsi"/>
          <w:b/>
          <w:bCs/>
          <w:sz w:val="32"/>
          <w:szCs w:val="32"/>
        </w:rPr>
      </w:pPr>
      <w:r w:rsidRPr="00285CBE">
        <w:rPr>
          <w:rFonts w:cstheme="minorHAnsi"/>
          <w:b/>
          <w:bCs/>
          <w:sz w:val="32"/>
          <w:szCs w:val="32"/>
        </w:rPr>
        <w:t>“Unemployment Rate Prediction”</w:t>
      </w:r>
    </w:p>
    <w:p w14:paraId="31CD0F14" w14:textId="77777777" w:rsidR="00A80101" w:rsidRPr="00285CBE" w:rsidRDefault="00A80101" w:rsidP="00A80101">
      <w:pPr>
        <w:jc w:val="center"/>
        <w:rPr>
          <w:rFonts w:cstheme="minorHAnsi"/>
          <w:b/>
          <w:bCs/>
          <w:sz w:val="32"/>
          <w:szCs w:val="32"/>
        </w:rPr>
      </w:pPr>
    </w:p>
    <w:p w14:paraId="25802034" w14:textId="77777777" w:rsidR="00A80101" w:rsidRPr="00285CBE" w:rsidRDefault="00A80101" w:rsidP="00A80101">
      <w:pPr>
        <w:jc w:val="center"/>
        <w:rPr>
          <w:rFonts w:cstheme="minorHAnsi"/>
          <w:b/>
          <w:bCs/>
          <w:sz w:val="32"/>
          <w:szCs w:val="32"/>
        </w:rPr>
      </w:pPr>
    </w:p>
    <w:p w14:paraId="776D720F" w14:textId="58003262" w:rsidR="00A80101" w:rsidRPr="00285CBE" w:rsidRDefault="00A80101" w:rsidP="001A10F5">
      <w:pPr>
        <w:jc w:val="right"/>
        <w:rPr>
          <w:rFonts w:cstheme="minorHAnsi"/>
          <w:b/>
          <w:bCs/>
          <w:sz w:val="28"/>
          <w:szCs w:val="28"/>
        </w:rPr>
      </w:pPr>
      <w:r w:rsidRPr="00285CBE">
        <w:rPr>
          <w:rFonts w:cstheme="minorHAnsi"/>
          <w:b/>
          <w:bCs/>
          <w:sz w:val="32"/>
          <w:szCs w:val="32"/>
        </w:rPr>
        <w:t xml:space="preserve">                                                            </w:t>
      </w:r>
      <w:r w:rsidRPr="00285CBE">
        <w:rPr>
          <w:rFonts w:cstheme="minorHAnsi"/>
          <w:b/>
          <w:bCs/>
          <w:sz w:val="28"/>
          <w:szCs w:val="28"/>
        </w:rPr>
        <w:t>By:</w:t>
      </w:r>
    </w:p>
    <w:p w14:paraId="5E3C537D" w14:textId="5188E4F0" w:rsidR="00A80101" w:rsidRPr="00285CBE" w:rsidRDefault="00A80101" w:rsidP="001A10F5">
      <w:pPr>
        <w:jc w:val="right"/>
        <w:rPr>
          <w:rFonts w:cstheme="minorHAnsi"/>
          <w:b/>
          <w:bCs/>
          <w:sz w:val="28"/>
          <w:szCs w:val="28"/>
        </w:rPr>
      </w:pPr>
      <w:r w:rsidRPr="00285CBE">
        <w:rPr>
          <w:rFonts w:cstheme="minorHAnsi"/>
          <w:b/>
          <w:bCs/>
          <w:sz w:val="28"/>
          <w:szCs w:val="28"/>
        </w:rPr>
        <w:t>Group</w:t>
      </w:r>
      <w:r w:rsidR="00AB7819">
        <w:rPr>
          <w:rFonts w:cstheme="minorHAnsi"/>
          <w:b/>
          <w:bCs/>
          <w:sz w:val="28"/>
          <w:szCs w:val="28"/>
        </w:rPr>
        <w:t xml:space="preserve"> </w:t>
      </w:r>
      <w:r w:rsidR="001A10F5" w:rsidRPr="00285CBE">
        <w:rPr>
          <w:rFonts w:cstheme="minorHAnsi"/>
          <w:b/>
          <w:bCs/>
          <w:sz w:val="28"/>
          <w:szCs w:val="28"/>
        </w:rPr>
        <w:t>3</w:t>
      </w:r>
    </w:p>
    <w:p w14:paraId="05886900" w14:textId="11B790AE" w:rsidR="00A80101" w:rsidRPr="00285CBE" w:rsidRDefault="00A80101" w:rsidP="001A10F5">
      <w:pPr>
        <w:jc w:val="right"/>
        <w:rPr>
          <w:rFonts w:cstheme="minorHAnsi"/>
          <w:b/>
          <w:bCs/>
          <w:sz w:val="28"/>
          <w:szCs w:val="28"/>
        </w:rPr>
      </w:pPr>
      <w:r w:rsidRPr="00285CBE">
        <w:rPr>
          <w:rFonts w:cstheme="minorHAnsi"/>
          <w:b/>
          <w:bCs/>
          <w:sz w:val="28"/>
          <w:szCs w:val="28"/>
        </w:rPr>
        <w:t xml:space="preserve">Nikhila Bommareddy </w:t>
      </w:r>
    </w:p>
    <w:p w14:paraId="17479D42" w14:textId="3168A3D3" w:rsidR="00A80101" w:rsidRPr="00285CBE" w:rsidRDefault="00A80101" w:rsidP="001A10F5">
      <w:pPr>
        <w:jc w:val="right"/>
        <w:rPr>
          <w:rFonts w:cstheme="minorHAnsi"/>
          <w:b/>
          <w:bCs/>
          <w:color w:val="000000" w:themeColor="text1"/>
          <w:sz w:val="28"/>
          <w:szCs w:val="28"/>
          <w:shd w:val="clear" w:color="auto" w:fill="FFFFFF"/>
        </w:rPr>
      </w:pPr>
      <w:r w:rsidRPr="00285CBE">
        <w:rPr>
          <w:rFonts w:cstheme="minorHAnsi"/>
          <w:b/>
          <w:bCs/>
          <w:color w:val="444444"/>
          <w:sz w:val="28"/>
          <w:szCs w:val="28"/>
          <w:shd w:val="clear" w:color="auto" w:fill="FFFFFF"/>
        </w:rPr>
        <w:t> </w:t>
      </w:r>
      <w:r w:rsidRPr="00285CBE">
        <w:rPr>
          <w:rFonts w:cstheme="minorHAnsi"/>
          <w:b/>
          <w:bCs/>
          <w:color w:val="000000" w:themeColor="text1"/>
          <w:sz w:val="28"/>
          <w:szCs w:val="28"/>
          <w:shd w:val="clear" w:color="auto" w:fill="FFFFFF"/>
        </w:rPr>
        <w:t>Raheem Abdul</w:t>
      </w:r>
    </w:p>
    <w:p w14:paraId="7419EC8B" w14:textId="736EED4B" w:rsidR="001A10F5" w:rsidRDefault="001A10F5" w:rsidP="00564C22">
      <w:pPr>
        <w:jc w:val="right"/>
        <w:rPr>
          <w:rFonts w:cstheme="minorHAnsi"/>
          <w:b/>
          <w:bCs/>
          <w:color w:val="000000" w:themeColor="text1"/>
          <w:sz w:val="28"/>
          <w:szCs w:val="28"/>
          <w:shd w:val="clear" w:color="auto" w:fill="FFFFFF"/>
        </w:rPr>
      </w:pPr>
      <w:r w:rsidRPr="00285CBE">
        <w:rPr>
          <w:rFonts w:cstheme="minorHAnsi"/>
          <w:b/>
          <w:bCs/>
          <w:color w:val="000000" w:themeColor="text1"/>
          <w:sz w:val="28"/>
          <w:szCs w:val="28"/>
          <w:shd w:val="clear" w:color="auto" w:fill="FFFFFF"/>
        </w:rPr>
        <w:t>Irfan Ahmed Sh</w:t>
      </w:r>
      <w:r w:rsidR="00564C22" w:rsidRPr="00285CBE">
        <w:rPr>
          <w:rFonts w:cstheme="minorHAnsi"/>
          <w:b/>
          <w:bCs/>
          <w:color w:val="000000" w:themeColor="text1"/>
          <w:sz w:val="28"/>
          <w:szCs w:val="28"/>
          <w:shd w:val="clear" w:color="auto" w:fill="FFFFFF"/>
        </w:rPr>
        <w:t>aik</w:t>
      </w:r>
    </w:p>
    <w:p w14:paraId="3C2B3FA3" w14:textId="77777777" w:rsidR="00E60BCF" w:rsidRDefault="00E60BCF" w:rsidP="00564C22">
      <w:pPr>
        <w:jc w:val="right"/>
        <w:rPr>
          <w:rFonts w:cstheme="minorHAnsi"/>
          <w:b/>
          <w:bCs/>
          <w:color w:val="000000" w:themeColor="text1"/>
          <w:sz w:val="28"/>
          <w:szCs w:val="28"/>
          <w:shd w:val="clear" w:color="auto" w:fill="FFFFFF"/>
        </w:rPr>
      </w:pPr>
    </w:p>
    <w:p w14:paraId="2AB8427C" w14:textId="77777777" w:rsidR="00E60BCF" w:rsidRPr="00285CBE" w:rsidRDefault="00E60BCF" w:rsidP="00564C22">
      <w:pPr>
        <w:jc w:val="right"/>
        <w:rPr>
          <w:rFonts w:cstheme="minorHAnsi"/>
          <w:b/>
          <w:bCs/>
          <w:color w:val="000000" w:themeColor="text1"/>
          <w:sz w:val="28"/>
          <w:szCs w:val="28"/>
          <w:shd w:val="clear" w:color="auto" w:fill="FFFFFF"/>
        </w:rPr>
      </w:pPr>
    </w:p>
    <w:p w14:paraId="45DD0716" w14:textId="77777777" w:rsidR="00F22E79" w:rsidRPr="009A3D20" w:rsidRDefault="00F22E79" w:rsidP="00F22E79">
      <w:pPr>
        <w:jc w:val="center"/>
        <w:rPr>
          <w:rFonts w:cstheme="minorHAnsi"/>
          <w:b/>
          <w:bCs/>
          <w:color w:val="000000" w:themeColor="text1"/>
          <w:sz w:val="28"/>
          <w:szCs w:val="28"/>
          <w:u w:val="single"/>
          <w:shd w:val="clear" w:color="auto" w:fill="FFFFFF"/>
        </w:rPr>
      </w:pPr>
      <w:bookmarkStart w:id="0" w:name="_Hlk147865031"/>
      <w:r w:rsidRPr="009A3D20">
        <w:rPr>
          <w:rFonts w:cstheme="minorHAnsi"/>
          <w:b/>
          <w:bCs/>
          <w:color w:val="000000" w:themeColor="text1"/>
          <w:sz w:val="28"/>
          <w:szCs w:val="28"/>
          <w:u w:val="single"/>
          <w:shd w:val="clear" w:color="auto" w:fill="FFFFFF"/>
        </w:rPr>
        <w:t>I</w:t>
      </w:r>
      <w:r>
        <w:rPr>
          <w:rFonts w:cstheme="minorHAnsi"/>
          <w:b/>
          <w:bCs/>
          <w:color w:val="000000" w:themeColor="text1"/>
          <w:sz w:val="28"/>
          <w:szCs w:val="28"/>
          <w:u w:val="single"/>
          <w:shd w:val="clear" w:color="auto" w:fill="FFFFFF"/>
        </w:rPr>
        <w:t>NDEX</w:t>
      </w:r>
    </w:p>
    <w:p w14:paraId="4B65A824" w14:textId="77777777" w:rsidR="00F22E79" w:rsidRPr="009E0BD2" w:rsidRDefault="00F22E79" w:rsidP="00F22E79">
      <w:pPr>
        <w:numPr>
          <w:ilvl w:val="0"/>
          <w:numId w:val="1"/>
        </w:numPr>
        <w:spacing w:after="0" w:line="360" w:lineRule="auto"/>
        <w:rPr>
          <w:rFonts w:cstheme="minorHAnsi"/>
          <w:sz w:val="24"/>
          <w:szCs w:val="24"/>
        </w:rPr>
      </w:pPr>
      <w:r w:rsidRPr="009E0BD2">
        <w:rPr>
          <w:rFonts w:cstheme="minorHAnsi"/>
          <w:sz w:val="24"/>
          <w:szCs w:val="24"/>
        </w:rPr>
        <w:t>Executive Summary</w:t>
      </w:r>
      <w:r w:rsidRPr="009E0BD2">
        <w:rPr>
          <w:rFonts w:cstheme="minorHAnsi"/>
          <w:sz w:val="24"/>
          <w:szCs w:val="24"/>
        </w:rPr>
        <w:tab/>
      </w:r>
      <w:r w:rsidRPr="009E0BD2">
        <w:rPr>
          <w:rFonts w:cstheme="minorHAnsi"/>
          <w:sz w:val="24"/>
          <w:szCs w:val="24"/>
        </w:rPr>
        <w:tab/>
      </w:r>
      <w:r w:rsidRPr="009E0BD2">
        <w:rPr>
          <w:rFonts w:cstheme="minorHAnsi"/>
          <w:sz w:val="24"/>
          <w:szCs w:val="24"/>
        </w:rPr>
        <w:tab/>
      </w:r>
      <w:r w:rsidRPr="009E0BD2">
        <w:rPr>
          <w:rFonts w:cstheme="minorHAnsi"/>
          <w:sz w:val="24"/>
          <w:szCs w:val="24"/>
        </w:rPr>
        <w:tab/>
      </w:r>
      <w:r w:rsidRPr="009E0BD2">
        <w:rPr>
          <w:rFonts w:cstheme="minorHAnsi"/>
          <w:sz w:val="24"/>
          <w:szCs w:val="24"/>
        </w:rPr>
        <w:tab/>
      </w:r>
      <w:r w:rsidRPr="009E0BD2">
        <w:rPr>
          <w:rFonts w:cstheme="minorHAnsi"/>
          <w:sz w:val="24"/>
          <w:szCs w:val="24"/>
        </w:rPr>
        <w:tab/>
      </w:r>
      <w:r w:rsidRPr="009E0BD2">
        <w:rPr>
          <w:rFonts w:cstheme="minorHAnsi"/>
          <w:sz w:val="24"/>
          <w:szCs w:val="24"/>
        </w:rPr>
        <w:tab/>
      </w:r>
      <w:r w:rsidRPr="009E0BD2">
        <w:rPr>
          <w:rFonts w:cstheme="minorHAnsi"/>
          <w:sz w:val="24"/>
          <w:szCs w:val="24"/>
        </w:rPr>
        <w:tab/>
        <w:t>3</w:t>
      </w:r>
    </w:p>
    <w:p w14:paraId="15F03C0E" w14:textId="77777777" w:rsidR="00F22E79" w:rsidRPr="009E0BD2" w:rsidRDefault="00F22E79" w:rsidP="00F22E79">
      <w:pPr>
        <w:numPr>
          <w:ilvl w:val="0"/>
          <w:numId w:val="1"/>
        </w:numPr>
        <w:spacing w:after="0" w:line="360" w:lineRule="auto"/>
        <w:rPr>
          <w:rFonts w:cstheme="minorHAnsi"/>
          <w:sz w:val="24"/>
          <w:szCs w:val="24"/>
        </w:rPr>
      </w:pPr>
      <w:r w:rsidRPr="009E0BD2">
        <w:rPr>
          <w:rFonts w:cstheme="minorHAnsi"/>
          <w:sz w:val="24"/>
          <w:szCs w:val="24"/>
        </w:rPr>
        <w:t>Introduction</w:t>
      </w:r>
      <w:r w:rsidRPr="009E0BD2">
        <w:rPr>
          <w:rFonts w:cstheme="minorHAnsi"/>
          <w:sz w:val="24"/>
          <w:szCs w:val="24"/>
        </w:rPr>
        <w:tab/>
      </w:r>
      <w:r w:rsidRPr="009E0BD2">
        <w:rPr>
          <w:rFonts w:cstheme="minorHAnsi"/>
          <w:sz w:val="24"/>
          <w:szCs w:val="24"/>
        </w:rPr>
        <w:tab/>
      </w:r>
      <w:r w:rsidRPr="009E0BD2">
        <w:rPr>
          <w:rFonts w:cstheme="minorHAnsi"/>
          <w:sz w:val="24"/>
          <w:szCs w:val="24"/>
        </w:rPr>
        <w:tab/>
      </w:r>
      <w:r w:rsidRPr="009E0BD2">
        <w:rPr>
          <w:rFonts w:cstheme="minorHAnsi"/>
          <w:sz w:val="24"/>
          <w:szCs w:val="24"/>
        </w:rPr>
        <w:tab/>
      </w:r>
      <w:r w:rsidRPr="009E0BD2">
        <w:rPr>
          <w:rFonts w:cstheme="minorHAnsi"/>
          <w:sz w:val="24"/>
          <w:szCs w:val="24"/>
        </w:rPr>
        <w:tab/>
      </w:r>
      <w:r w:rsidRPr="009E0BD2">
        <w:rPr>
          <w:rFonts w:cstheme="minorHAnsi"/>
          <w:sz w:val="24"/>
          <w:szCs w:val="24"/>
        </w:rPr>
        <w:tab/>
      </w:r>
      <w:r w:rsidRPr="009E0BD2">
        <w:rPr>
          <w:rFonts w:cstheme="minorHAnsi"/>
          <w:sz w:val="24"/>
          <w:szCs w:val="24"/>
        </w:rPr>
        <w:tab/>
      </w:r>
      <w:r w:rsidRPr="009E0BD2">
        <w:rPr>
          <w:rFonts w:cstheme="minorHAnsi"/>
          <w:sz w:val="24"/>
          <w:szCs w:val="24"/>
        </w:rPr>
        <w:tab/>
      </w:r>
      <w:r w:rsidRPr="009E0BD2">
        <w:rPr>
          <w:rFonts w:cstheme="minorHAnsi"/>
          <w:sz w:val="24"/>
          <w:szCs w:val="24"/>
        </w:rPr>
        <w:tab/>
        <w:t>4</w:t>
      </w:r>
    </w:p>
    <w:p w14:paraId="3C3CA9CC" w14:textId="77777777" w:rsidR="00F22E79" w:rsidRPr="009E0BD2" w:rsidRDefault="00F22E79" w:rsidP="00F22E79">
      <w:pPr>
        <w:numPr>
          <w:ilvl w:val="1"/>
          <w:numId w:val="1"/>
        </w:numPr>
        <w:spacing w:after="0" w:line="360" w:lineRule="auto"/>
        <w:rPr>
          <w:rFonts w:cstheme="minorHAnsi"/>
          <w:sz w:val="24"/>
          <w:szCs w:val="24"/>
        </w:rPr>
      </w:pPr>
      <w:r w:rsidRPr="009E0BD2">
        <w:rPr>
          <w:rFonts w:cstheme="minorHAnsi"/>
          <w:sz w:val="24"/>
          <w:szCs w:val="24"/>
        </w:rPr>
        <w:t>Project Overview</w:t>
      </w:r>
    </w:p>
    <w:p w14:paraId="7E4AC03C" w14:textId="77777777" w:rsidR="00F22E79" w:rsidRPr="009E0BD2" w:rsidRDefault="00F22E79" w:rsidP="00F22E79">
      <w:pPr>
        <w:numPr>
          <w:ilvl w:val="1"/>
          <w:numId w:val="1"/>
        </w:numPr>
        <w:spacing w:after="0" w:line="360" w:lineRule="auto"/>
        <w:rPr>
          <w:rFonts w:cstheme="minorHAnsi"/>
          <w:sz w:val="24"/>
          <w:szCs w:val="24"/>
        </w:rPr>
      </w:pPr>
      <w:r w:rsidRPr="009E0BD2">
        <w:rPr>
          <w:rFonts w:cstheme="minorHAnsi"/>
          <w:sz w:val="24"/>
          <w:szCs w:val="24"/>
        </w:rPr>
        <w:t>Problem Statement</w:t>
      </w:r>
    </w:p>
    <w:p w14:paraId="14BDC8CB" w14:textId="77777777" w:rsidR="00F22E79" w:rsidRPr="009E0BD2" w:rsidRDefault="00F22E79" w:rsidP="00F22E79">
      <w:pPr>
        <w:numPr>
          <w:ilvl w:val="1"/>
          <w:numId w:val="1"/>
        </w:numPr>
        <w:spacing w:after="0" w:line="360" w:lineRule="auto"/>
        <w:rPr>
          <w:rFonts w:cstheme="minorHAnsi"/>
          <w:sz w:val="24"/>
          <w:szCs w:val="24"/>
        </w:rPr>
      </w:pPr>
      <w:r w:rsidRPr="009E0BD2">
        <w:rPr>
          <w:rFonts w:cstheme="minorHAnsi"/>
          <w:sz w:val="24"/>
          <w:szCs w:val="24"/>
        </w:rPr>
        <w:t>Data Sources</w:t>
      </w:r>
    </w:p>
    <w:p w14:paraId="4FCCC520" w14:textId="77777777" w:rsidR="00F22E79" w:rsidRPr="009E0BD2" w:rsidRDefault="00F22E79" w:rsidP="00F22E79">
      <w:pPr>
        <w:numPr>
          <w:ilvl w:val="1"/>
          <w:numId w:val="1"/>
        </w:numPr>
        <w:spacing w:after="0" w:line="360" w:lineRule="auto"/>
        <w:rPr>
          <w:rFonts w:cstheme="minorHAnsi"/>
          <w:sz w:val="24"/>
          <w:szCs w:val="24"/>
        </w:rPr>
      </w:pPr>
      <w:r w:rsidRPr="009E0BD2">
        <w:rPr>
          <w:rFonts w:cstheme="minorHAnsi"/>
          <w:sz w:val="24"/>
          <w:szCs w:val="24"/>
        </w:rPr>
        <w:t>Data Description</w:t>
      </w:r>
    </w:p>
    <w:p w14:paraId="7DB32AFF" w14:textId="77777777" w:rsidR="00F22E79" w:rsidRPr="009E0BD2" w:rsidRDefault="00F22E79" w:rsidP="00F22E79">
      <w:pPr>
        <w:numPr>
          <w:ilvl w:val="0"/>
          <w:numId w:val="1"/>
        </w:numPr>
        <w:spacing w:after="0" w:line="360" w:lineRule="auto"/>
        <w:rPr>
          <w:rFonts w:cstheme="minorHAnsi"/>
          <w:sz w:val="24"/>
          <w:szCs w:val="24"/>
        </w:rPr>
      </w:pPr>
      <w:r w:rsidRPr="009E0BD2">
        <w:rPr>
          <w:rFonts w:cstheme="minorHAnsi"/>
          <w:sz w:val="24"/>
          <w:szCs w:val="24"/>
        </w:rPr>
        <w:t>Data Preprocessing</w:t>
      </w:r>
      <w:r w:rsidRPr="009E0BD2">
        <w:rPr>
          <w:rFonts w:cstheme="minorHAnsi"/>
          <w:sz w:val="24"/>
          <w:szCs w:val="24"/>
        </w:rPr>
        <w:tab/>
      </w:r>
      <w:r w:rsidRPr="009E0BD2">
        <w:rPr>
          <w:rFonts w:cstheme="minorHAnsi"/>
          <w:sz w:val="24"/>
          <w:szCs w:val="24"/>
        </w:rPr>
        <w:tab/>
      </w:r>
      <w:r w:rsidRPr="009E0BD2">
        <w:rPr>
          <w:rFonts w:cstheme="minorHAnsi"/>
          <w:sz w:val="24"/>
          <w:szCs w:val="24"/>
        </w:rPr>
        <w:tab/>
      </w:r>
      <w:r w:rsidRPr="009E0BD2">
        <w:rPr>
          <w:rFonts w:cstheme="minorHAnsi"/>
          <w:sz w:val="24"/>
          <w:szCs w:val="24"/>
        </w:rPr>
        <w:tab/>
      </w:r>
      <w:r w:rsidRPr="009E0BD2">
        <w:rPr>
          <w:rFonts w:cstheme="minorHAnsi"/>
          <w:sz w:val="24"/>
          <w:szCs w:val="24"/>
        </w:rPr>
        <w:tab/>
      </w:r>
      <w:r w:rsidRPr="009E0BD2">
        <w:rPr>
          <w:rFonts w:cstheme="minorHAnsi"/>
          <w:sz w:val="24"/>
          <w:szCs w:val="24"/>
        </w:rPr>
        <w:tab/>
      </w:r>
      <w:r w:rsidRPr="009E0BD2">
        <w:rPr>
          <w:rFonts w:cstheme="minorHAnsi"/>
          <w:sz w:val="24"/>
          <w:szCs w:val="24"/>
        </w:rPr>
        <w:tab/>
      </w:r>
      <w:r w:rsidRPr="009E0BD2">
        <w:rPr>
          <w:rFonts w:cstheme="minorHAnsi"/>
          <w:sz w:val="24"/>
          <w:szCs w:val="24"/>
        </w:rPr>
        <w:tab/>
        <w:t>5</w:t>
      </w:r>
    </w:p>
    <w:p w14:paraId="5D8578B0" w14:textId="77777777" w:rsidR="00F22E79" w:rsidRPr="009E0BD2" w:rsidRDefault="00F22E79" w:rsidP="00F22E79">
      <w:pPr>
        <w:numPr>
          <w:ilvl w:val="1"/>
          <w:numId w:val="1"/>
        </w:numPr>
        <w:spacing w:after="0" w:line="360" w:lineRule="auto"/>
        <w:rPr>
          <w:rFonts w:cstheme="minorHAnsi"/>
          <w:sz w:val="24"/>
          <w:szCs w:val="24"/>
        </w:rPr>
      </w:pPr>
      <w:r w:rsidRPr="009E0BD2">
        <w:rPr>
          <w:rFonts w:cstheme="minorHAnsi"/>
          <w:sz w:val="24"/>
          <w:szCs w:val="24"/>
        </w:rPr>
        <w:t>Data Cleaning and Transformation</w:t>
      </w:r>
    </w:p>
    <w:p w14:paraId="6473E21C" w14:textId="77777777" w:rsidR="00F22E79" w:rsidRPr="009E0BD2" w:rsidRDefault="00F22E79" w:rsidP="00F22E79">
      <w:pPr>
        <w:numPr>
          <w:ilvl w:val="1"/>
          <w:numId w:val="1"/>
        </w:numPr>
        <w:spacing w:after="0" w:line="360" w:lineRule="auto"/>
        <w:rPr>
          <w:rFonts w:cstheme="minorHAnsi"/>
          <w:sz w:val="24"/>
          <w:szCs w:val="24"/>
        </w:rPr>
      </w:pPr>
      <w:r w:rsidRPr="009E0BD2">
        <w:rPr>
          <w:rFonts w:cstheme="minorHAnsi"/>
          <w:sz w:val="24"/>
          <w:szCs w:val="24"/>
        </w:rPr>
        <w:t>Handling Missing Values</w:t>
      </w:r>
    </w:p>
    <w:p w14:paraId="4CB634C5" w14:textId="77777777" w:rsidR="00F22E79" w:rsidRPr="009E0BD2" w:rsidRDefault="00F22E79" w:rsidP="00F22E79">
      <w:pPr>
        <w:numPr>
          <w:ilvl w:val="0"/>
          <w:numId w:val="1"/>
        </w:numPr>
        <w:spacing w:after="0" w:line="360" w:lineRule="auto"/>
        <w:rPr>
          <w:rFonts w:cstheme="minorHAnsi"/>
          <w:sz w:val="24"/>
          <w:szCs w:val="24"/>
        </w:rPr>
      </w:pPr>
      <w:r w:rsidRPr="009E0BD2">
        <w:rPr>
          <w:rFonts w:cstheme="minorHAnsi"/>
          <w:sz w:val="24"/>
          <w:szCs w:val="24"/>
        </w:rPr>
        <w:t xml:space="preserve">Time Series Exploration </w:t>
      </w:r>
      <w:r w:rsidRPr="009E0BD2">
        <w:rPr>
          <w:rFonts w:cstheme="minorHAnsi"/>
          <w:sz w:val="24"/>
          <w:szCs w:val="24"/>
        </w:rPr>
        <w:tab/>
      </w:r>
      <w:r w:rsidRPr="009E0BD2">
        <w:rPr>
          <w:rFonts w:cstheme="minorHAnsi"/>
          <w:sz w:val="24"/>
          <w:szCs w:val="24"/>
        </w:rPr>
        <w:tab/>
      </w:r>
      <w:r w:rsidRPr="009E0BD2">
        <w:rPr>
          <w:rFonts w:cstheme="minorHAnsi"/>
          <w:sz w:val="24"/>
          <w:szCs w:val="24"/>
        </w:rPr>
        <w:tab/>
      </w:r>
      <w:r w:rsidRPr="009E0BD2">
        <w:rPr>
          <w:rFonts w:cstheme="minorHAnsi"/>
          <w:sz w:val="24"/>
          <w:szCs w:val="24"/>
        </w:rPr>
        <w:tab/>
      </w:r>
      <w:r w:rsidRPr="009E0BD2">
        <w:rPr>
          <w:rFonts w:cstheme="minorHAnsi"/>
          <w:sz w:val="24"/>
          <w:szCs w:val="24"/>
        </w:rPr>
        <w:tab/>
      </w:r>
      <w:r w:rsidRPr="009E0BD2">
        <w:rPr>
          <w:rFonts w:cstheme="minorHAnsi"/>
          <w:sz w:val="24"/>
          <w:szCs w:val="24"/>
        </w:rPr>
        <w:tab/>
      </w:r>
      <w:r w:rsidRPr="009E0BD2">
        <w:rPr>
          <w:rFonts w:cstheme="minorHAnsi"/>
          <w:sz w:val="24"/>
          <w:szCs w:val="24"/>
        </w:rPr>
        <w:tab/>
        <w:t>5</w:t>
      </w:r>
    </w:p>
    <w:p w14:paraId="0513594A" w14:textId="77777777" w:rsidR="00F22E79" w:rsidRPr="009E0BD2" w:rsidRDefault="00F22E79" w:rsidP="00F22E79">
      <w:pPr>
        <w:numPr>
          <w:ilvl w:val="1"/>
          <w:numId w:val="1"/>
        </w:numPr>
        <w:spacing w:after="0" w:line="360" w:lineRule="auto"/>
        <w:rPr>
          <w:rFonts w:cstheme="minorHAnsi"/>
          <w:sz w:val="24"/>
          <w:szCs w:val="24"/>
        </w:rPr>
      </w:pPr>
      <w:r w:rsidRPr="009E0BD2">
        <w:rPr>
          <w:rFonts w:cstheme="minorHAnsi"/>
          <w:sz w:val="24"/>
          <w:szCs w:val="24"/>
        </w:rPr>
        <w:t>Trend Analysis</w:t>
      </w:r>
    </w:p>
    <w:p w14:paraId="525518B0" w14:textId="77777777" w:rsidR="00F22E79" w:rsidRPr="009E0BD2" w:rsidRDefault="00F22E79" w:rsidP="00F22E79">
      <w:pPr>
        <w:numPr>
          <w:ilvl w:val="1"/>
          <w:numId w:val="1"/>
        </w:numPr>
        <w:spacing w:after="0" w:line="360" w:lineRule="auto"/>
        <w:rPr>
          <w:rFonts w:cstheme="minorHAnsi"/>
          <w:sz w:val="24"/>
          <w:szCs w:val="24"/>
        </w:rPr>
      </w:pPr>
      <w:r w:rsidRPr="009E0BD2">
        <w:rPr>
          <w:rFonts w:cstheme="minorHAnsi"/>
          <w:sz w:val="24"/>
          <w:szCs w:val="24"/>
        </w:rPr>
        <w:t>Seasonality and Patterns</w:t>
      </w:r>
    </w:p>
    <w:p w14:paraId="25A1099B" w14:textId="77777777" w:rsidR="00F22E79" w:rsidRPr="009E0BD2" w:rsidRDefault="00F22E79" w:rsidP="00F22E79">
      <w:pPr>
        <w:numPr>
          <w:ilvl w:val="1"/>
          <w:numId w:val="1"/>
        </w:numPr>
        <w:spacing w:after="0" w:line="360" w:lineRule="auto"/>
        <w:rPr>
          <w:rFonts w:cstheme="minorHAnsi"/>
          <w:sz w:val="24"/>
          <w:szCs w:val="24"/>
        </w:rPr>
      </w:pPr>
      <w:r w:rsidRPr="009E0BD2">
        <w:rPr>
          <w:rFonts w:cstheme="minorHAnsi"/>
          <w:sz w:val="24"/>
          <w:szCs w:val="24"/>
        </w:rPr>
        <w:t xml:space="preserve">Interpretation </w:t>
      </w:r>
    </w:p>
    <w:p w14:paraId="2DFA47D7" w14:textId="77777777" w:rsidR="00F22E79" w:rsidRPr="009E0BD2" w:rsidRDefault="00F22E79" w:rsidP="00F22E79">
      <w:pPr>
        <w:numPr>
          <w:ilvl w:val="1"/>
          <w:numId w:val="1"/>
        </w:numPr>
        <w:spacing w:after="0" w:line="360" w:lineRule="auto"/>
        <w:rPr>
          <w:rFonts w:cstheme="minorHAnsi"/>
          <w:sz w:val="24"/>
          <w:szCs w:val="24"/>
        </w:rPr>
      </w:pPr>
      <w:r w:rsidRPr="009E0BD2">
        <w:rPr>
          <w:rFonts w:cstheme="minorHAnsi"/>
          <w:sz w:val="24"/>
          <w:szCs w:val="24"/>
        </w:rPr>
        <w:t xml:space="preserve">Test for Stationarity </w:t>
      </w:r>
    </w:p>
    <w:p w14:paraId="75A2D659" w14:textId="77777777" w:rsidR="00F22E79" w:rsidRPr="009E0BD2" w:rsidRDefault="00F22E79" w:rsidP="00F22E79">
      <w:pPr>
        <w:numPr>
          <w:ilvl w:val="1"/>
          <w:numId w:val="1"/>
        </w:numPr>
        <w:spacing w:after="0" w:line="360" w:lineRule="auto"/>
        <w:rPr>
          <w:rFonts w:cstheme="minorHAnsi"/>
          <w:sz w:val="24"/>
          <w:szCs w:val="24"/>
        </w:rPr>
      </w:pPr>
      <w:r w:rsidRPr="009E0BD2">
        <w:rPr>
          <w:rFonts w:cstheme="minorHAnsi"/>
          <w:sz w:val="24"/>
          <w:szCs w:val="24"/>
        </w:rPr>
        <w:t>White Noise Probability Test</w:t>
      </w:r>
    </w:p>
    <w:p w14:paraId="03060CF8" w14:textId="77777777" w:rsidR="00F22E79" w:rsidRPr="009E0BD2" w:rsidRDefault="00F22E79" w:rsidP="00F22E79">
      <w:pPr>
        <w:numPr>
          <w:ilvl w:val="1"/>
          <w:numId w:val="1"/>
        </w:numPr>
        <w:spacing w:after="0" w:line="360" w:lineRule="auto"/>
        <w:rPr>
          <w:rFonts w:cstheme="minorHAnsi"/>
          <w:sz w:val="24"/>
          <w:szCs w:val="24"/>
        </w:rPr>
      </w:pPr>
      <w:r w:rsidRPr="009E0BD2">
        <w:rPr>
          <w:rFonts w:cstheme="minorHAnsi"/>
          <w:sz w:val="24"/>
          <w:szCs w:val="24"/>
        </w:rPr>
        <w:t>Correlation Graph</w:t>
      </w:r>
    </w:p>
    <w:p w14:paraId="1A2C4AA8" w14:textId="77777777" w:rsidR="00F22E79" w:rsidRPr="009E0BD2" w:rsidRDefault="00F22E79" w:rsidP="00F22E79">
      <w:pPr>
        <w:numPr>
          <w:ilvl w:val="0"/>
          <w:numId w:val="1"/>
        </w:numPr>
        <w:spacing w:after="0" w:line="360" w:lineRule="auto"/>
        <w:rPr>
          <w:rFonts w:cstheme="minorHAnsi"/>
          <w:sz w:val="24"/>
          <w:szCs w:val="24"/>
        </w:rPr>
      </w:pPr>
      <w:r w:rsidRPr="009E0BD2">
        <w:rPr>
          <w:rFonts w:cstheme="minorHAnsi"/>
          <w:sz w:val="24"/>
          <w:szCs w:val="24"/>
        </w:rPr>
        <w:t>Model Development</w:t>
      </w:r>
      <w:r w:rsidRPr="009E0BD2">
        <w:rPr>
          <w:rFonts w:cstheme="minorHAnsi"/>
          <w:sz w:val="24"/>
          <w:szCs w:val="24"/>
        </w:rPr>
        <w:tab/>
      </w:r>
      <w:r w:rsidRPr="009E0BD2">
        <w:rPr>
          <w:rFonts w:cstheme="minorHAnsi"/>
          <w:sz w:val="24"/>
          <w:szCs w:val="24"/>
        </w:rPr>
        <w:tab/>
      </w:r>
      <w:r w:rsidRPr="009E0BD2">
        <w:rPr>
          <w:rFonts w:cstheme="minorHAnsi"/>
          <w:sz w:val="24"/>
          <w:szCs w:val="24"/>
        </w:rPr>
        <w:tab/>
      </w:r>
      <w:r w:rsidRPr="009E0BD2">
        <w:rPr>
          <w:rFonts w:cstheme="minorHAnsi"/>
          <w:sz w:val="24"/>
          <w:szCs w:val="24"/>
        </w:rPr>
        <w:tab/>
      </w:r>
      <w:r w:rsidRPr="009E0BD2">
        <w:rPr>
          <w:rFonts w:cstheme="minorHAnsi"/>
          <w:sz w:val="24"/>
          <w:szCs w:val="24"/>
        </w:rPr>
        <w:tab/>
      </w:r>
      <w:r w:rsidRPr="009E0BD2">
        <w:rPr>
          <w:rFonts w:cstheme="minorHAnsi"/>
          <w:sz w:val="24"/>
          <w:szCs w:val="24"/>
        </w:rPr>
        <w:tab/>
      </w:r>
      <w:r w:rsidRPr="009E0BD2">
        <w:rPr>
          <w:rFonts w:cstheme="minorHAnsi"/>
          <w:sz w:val="24"/>
          <w:szCs w:val="24"/>
        </w:rPr>
        <w:tab/>
      </w:r>
      <w:r w:rsidRPr="009E0BD2">
        <w:rPr>
          <w:rFonts w:cstheme="minorHAnsi"/>
          <w:sz w:val="24"/>
          <w:szCs w:val="24"/>
        </w:rPr>
        <w:tab/>
        <w:t>9</w:t>
      </w:r>
    </w:p>
    <w:p w14:paraId="3038CA3A" w14:textId="2D82DDC5" w:rsidR="00F22E79" w:rsidRPr="009E0BD2" w:rsidRDefault="00F22E79" w:rsidP="00F22E79">
      <w:pPr>
        <w:numPr>
          <w:ilvl w:val="1"/>
          <w:numId w:val="1"/>
        </w:numPr>
        <w:spacing w:after="0" w:line="360" w:lineRule="auto"/>
        <w:rPr>
          <w:rFonts w:cstheme="minorHAnsi"/>
          <w:sz w:val="24"/>
          <w:szCs w:val="24"/>
        </w:rPr>
      </w:pPr>
      <w:r w:rsidRPr="009E0BD2">
        <w:rPr>
          <w:rFonts w:cstheme="minorHAnsi"/>
          <w:sz w:val="24"/>
          <w:szCs w:val="24"/>
        </w:rPr>
        <w:t>Model 1: - ARMA (2,0,0)</w:t>
      </w:r>
    </w:p>
    <w:p w14:paraId="0DB2F096" w14:textId="77777777" w:rsidR="00F22E79" w:rsidRPr="009E0BD2" w:rsidRDefault="00F22E79" w:rsidP="00F22E79">
      <w:pPr>
        <w:numPr>
          <w:ilvl w:val="1"/>
          <w:numId w:val="1"/>
        </w:numPr>
        <w:spacing w:after="0" w:line="360" w:lineRule="auto"/>
        <w:rPr>
          <w:rFonts w:cstheme="minorHAnsi"/>
          <w:sz w:val="24"/>
          <w:szCs w:val="24"/>
        </w:rPr>
      </w:pPr>
      <w:r w:rsidRPr="009E0BD2">
        <w:rPr>
          <w:rFonts w:cstheme="minorHAnsi"/>
          <w:sz w:val="24"/>
          <w:szCs w:val="24"/>
        </w:rPr>
        <w:t>Model 2: - ARIMA (1,1,0)</w:t>
      </w:r>
    </w:p>
    <w:p w14:paraId="24C451FB" w14:textId="10829AC6" w:rsidR="00F22E79" w:rsidRPr="009E0BD2" w:rsidRDefault="00F22E79" w:rsidP="00F22E79">
      <w:pPr>
        <w:numPr>
          <w:ilvl w:val="1"/>
          <w:numId w:val="1"/>
        </w:numPr>
        <w:spacing w:after="0" w:line="360" w:lineRule="auto"/>
        <w:rPr>
          <w:rFonts w:cstheme="minorHAnsi"/>
          <w:sz w:val="24"/>
          <w:szCs w:val="24"/>
        </w:rPr>
      </w:pPr>
      <w:r w:rsidRPr="009E0BD2">
        <w:rPr>
          <w:rFonts w:cstheme="minorHAnsi"/>
          <w:sz w:val="24"/>
          <w:szCs w:val="24"/>
        </w:rPr>
        <w:t>Model 3: - ARMA (1,0,0)</w:t>
      </w:r>
    </w:p>
    <w:p w14:paraId="1A89D976" w14:textId="7D7846FD" w:rsidR="00F22E79" w:rsidRPr="009E0BD2" w:rsidRDefault="00F22E79" w:rsidP="00F22E79">
      <w:pPr>
        <w:numPr>
          <w:ilvl w:val="1"/>
          <w:numId w:val="1"/>
        </w:numPr>
        <w:spacing w:after="0" w:line="360" w:lineRule="auto"/>
        <w:rPr>
          <w:rFonts w:cstheme="minorHAnsi"/>
          <w:sz w:val="24"/>
          <w:szCs w:val="24"/>
        </w:rPr>
      </w:pPr>
      <w:r w:rsidRPr="009E0BD2">
        <w:rPr>
          <w:rFonts w:cstheme="minorHAnsi"/>
          <w:sz w:val="24"/>
          <w:szCs w:val="24"/>
        </w:rPr>
        <w:t>Model 4: - ARMAX</w:t>
      </w:r>
    </w:p>
    <w:p w14:paraId="35683E16" w14:textId="77777777" w:rsidR="00F22E79" w:rsidRPr="009E0BD2" w:rsidRDefault="00F22E79" w:rsidP="00F22E79">
      <w:pPr>
        <w:numPr>
          <w:ilvl w:val="1"/>
          <w:numId w:val="1"/>
        </w:numPr>
        <w:spacing w:after="0" w:line="360" w:lineRule="auto"/>
        <w:rPr>
          <w:rFonts w:cstheme="minorHAnsi"/>
          <w:sz w:val="24"/>
          <w:szCs w:val="24"/>
        </w:rPr>
      </w:pPr>
      <w:r w:rsidRPr="009E0BD2">
        <w:rPr>
          <w:rFonts w:cstheme="minorHAnsi"/>
          <w:sz w:val="24"/>
          <w:szCs w:val="24"/>
        </w:rPr>
        <w:t>Pre whiten techniques.</w:t>
      </w:r>
    </w:p>
    <w:p w14:paraId="7B22B0FF" w14:textId="77777777" w:rsidR="00F22E79" w:rsidRPr="009E0BD2" w:rsidRDefault="00F22E79" w:rsidP="00F22E79">
      <w:pPr>
        <w:numPr>
          <w:ilvl w:val="1"/>
          <w:numId w:val="1"/>
        </w:numPr>
        <w:spacing w:after="0" w:line="360" w:lineRule="auto"/>
        <w:rPr>
          <w:rFonts w:cstheme="minorHAnsi"/>
          <w:sz w:val="24"/>
          <w:szCs w:val="24"/>
        </w:rPr>
      </w:pPr>
      <w:r w:rsidRPr="009E0BD2">
        <w:rPr>
          <w:rFonts w:cstheme="minorHAnsi"/>
          <w:sz w:val="24"/>
          <w:szCs w:val="24"/>
        </w:rPr>
        <w:t>Model Comparison</w:t>
      </w:r>
    </w:p>
    <w:p w14:paraId="7CED3320" w14:textId="77777777" w:rsidR="00F22E79" w:rsidRPr="009E0BD2" w:rsidRDefault="00F22E79" w:rsidP="00F22E79">
      <w:pPr>
        <w:numPr>
          <w:ilvl w:val="0"/>
          <w:numId w:val="1"/>
        </w:numPr>
        <w:spacing w:after="0" w:line="360" w:lineRule="auto"/>
        <w:rPr>
          <w:rFonts w:cstheme="minorHAnsi"/>
          <w:sz w:val="24"/>
          <w:szCs w:val="24"/>
        </w:rPr>
      </w:pPr>
      <w:r w:rsidRPr="009E0BD2">
        <w:rPr>
          <w:rFonts w:cstheme="minorHAnsi"/>
          <w:sz w:val="24"/>
          <w:szCs w:val="24"/>
        </w:rPr>
        <w:t>Recommendations</w:t>
      </w:r>
      <w:r w:rsidRPr="009E0BD2">
        <w:rPr>
          <w:rFonts w:cstheme="minorHAnsi"/>
          <w:sz w:val="24"/>
          <w:szCs w:val="24"/>
        </w:rPr>
        <w:tab/>
      </w:r>
      <w:r w:rsidRPr="009E0BD2">
        <w:rPr>
          <w:rFonts w:cstheme="minorHAnsi"/>
          <w:sz w:val="24"/>
          <w:szCs w:val="24"/>
        </w:rPr>
        <w:tab/>
      </w:r>
      <w:r w:rsidRPr="009E0BD2">
        <w:rPr>
          <w:rFonts w:cstheme="minorHAnsi"/>
          <w:sz w:val="24"/>
          <w:szCs w:val="24"/>
        </w:rPr>
        <w:tab/>
      </w:r>
      <w:r w:rsidRPr="009E0BD2">
        <w:rPr>
          <w:rFonts w:cstheme="minorHAnsi"/>
          <w:sz w:val="24"/>
          <w:szCs w:val="24"/>
        </w:rPr>
        <w:tab/>
      </w:r>
      <w:r w:rsidRPr="009E0BD2">
        <w:rPr>
          <w:rFonts w:cstheme="minorHAnsi"/>
          <w:sz w:val="24"/>
          <w:szCs w:val="24"/>
        </w:rPr>
        <w:tab/>
      </w:r>
      <w:r w:rsidRPr="009E0BD2">
        <w:rPr>
          <w:rFonts w:cstheme="minorHAnsi"/>
          <w:sz w:val="24"/>
          <w:szCs w:val="24"/>
        </w:rPr>
        <w:tab/>
      </w:r>
      <w:r w:rsidRPr="009E0BD2">
        <w:rPr>
          <w:rFonts w:cstheme="minorHAnsi"/>
          <w:sz w:val="24"/>
          <w:szCs w:val="24"/>
        </w:rPr>
        <w:tab/>
        <w:t xml:space="preserve">             33</w:t>
      </w:r>
    </w:p>
    <w:p w14:paraId="32CF42A5" w14:textId="77777777" w:rsidR="00F22E79" w:rsidRPr="009E0BD2" w:rsidRDefault="00F22E79" w:rsidP="00F22E79">
      <w:pPr>
        <w:numPr>
          <w:ilvl w:val="1"/>
          <w:numId w:val="1"/>
        </w:numPr>
        <w:spacing w:after="0" w:line="360" w:lineRule="auto"/>
        <w:rPr>
          <w:rFonts w:cstheme="minorHAnsi"/>
          <w:sz w:val="24"/>
          <w:szCs w:val="24"/>
        </w:rPr>
      </w:pPr>
      <w:r w:rsidRPr="009E0BD2">
        <w:rPr>
          <w:rFonts w:cstheme="minorHAnsi"/>
          <w:sz w:val="24"/>
          <w:szCs w:val="24"/>
        </w:rPr>
        <w:t>Implications for unemployment</w:t>
      </w:r>
    </w:p>
    <w:p w14:paraId="543C7CB2" w14:textId="77777777" w:rsidR="00F22E79" w:rsidRPr="009E0BD2" w:rsidRDefault="00F22E79" w:rsidP="00F22E79">
      <w:pPr>
        <w:numPr>
          <w:ilvl w:val="1"/>
          <w:numId w:val="1"/>
        </w:numPr>
        <w:spacing w:after="0" w:line="360" w:lineRule="auto"/>
        <w:rPr>
          <w:rFonts w:cstheme="minorHAnsi"/>
          <w:sz w:val="24"/>
          <w:szCs w:val="24"/>
        </w:rPr>
      </w:pPr>
      <w:r w:rsidRPr="009E0BD2">
        <w:rPr>
          <w:rFonts w:cstheme="minorHAnsi"/>
          <w:sz w:val="24"/>
          <w:szCs w:val="24"/>
        </w:rPr>
        <w:t>Limitations and Challenges</w:t>
      </w:r>
    </w:p>
    <w:p w14:paraId="2F88A0D1" w14:textId="77777777" w:rsidR="00F22E79" w:rsidRPr="009E0BD2" w:rsidRDefault="00F22E79" w:rsidP="00F22E79">
      <w:pPr>
        <w:numPr>
          <w:ilvl w:val="1"/>
          <w:numId w:val="1"/>
        </w:numPr>
        <w:spacing w:after="0" w:line="360" w:lineRule="auto"/>
        <w:rPr>
          <w:rFonts w:cstheme="minorHAnsi"/>
          <w:sz w:val="24"/>
          <w:szCs w:val="24"/>
        </w:rPr>
      </w:pPr>
      <w:r w:rsidRPr="009E0BD2">
        <w:rPr>
          <w:rFonts w:cstheme="minorHAnsi"/>
          <w:sz w:val="24"/>
          <w:szCs w:val="24"/>
        </w:rPr>
        <w:t>Business Insights</w:t>
      </w:r>
    </w:p>
    <w:p w14:paraId="4356B397" w14:textId="1F0B0D70" w:rsidR="00BE7061" w:rsidRPr="00F22E79" w:rsidRDefault="00F22E79" w:rsidP="00564C22">
      <w:pPr>
        <w:pStyle w:val="ListParagraph"/>
        <w:numPr>
          <w:ilvl w:val="0"/>
          <w:numId w:val="1"/>
        </w:numPr>
        <w:spacing w:after="0" w:line="360" w:lineRule="auto"/>
        <w:rPr>
          <w:sz w:val="24"/>
          <w:szCs w:val="24"/>
        </w:rPr>
      </w:pPr>
      <w:r w:rsidRPr="009E0BD2">
        <w:rPr>
          <w:rFonts w:cstheme="minorHAnsi"/>
          <w:sz w:val="24"/>
          <w:szCs w:val="24"/>
        </w:rPr>
        <w:t>References</w:t>
      </w:r>
      <w:r>
        <w:rPr>
          <w:rFonts w:cstheme="minorHAnsi"/>
          <w:sz w:val="24"/>
          <w:szCs w:val="24"/>
        </w:rPr>
        <w:t xml:space="preserve"> </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Pr="009E0BD2">
        <w:rPr>
          <w:rFonts w:cstheme="minorHAnsi"/>
          <w:sz w:val="24"/>
          <w:szCs w:val="24"/>
        </w:rPr>
        <w:t>34</w:t>
      </w:r>
    </w:p>
    <w:bookmarkEnd w:id="0"/>
    <w:p w14:paraId="13615E74" w14:textId="70348B6F" w:rsidR="00564C22" w:rsidRPr="00285CBE" w:rsidRDefault="00564C22" w:rsidP="00564C22">
      <w:pPr>
        <w:rPr>
          <w:rFonts w:cstheme="minorHAnsi"/>
          <w:b/>
          <w:bCs/>
          <w:color w:val="000000" w:themeColor="text1"/>
          <w:sz w:val="32"/>
          <w:szCs w:val="32"/>
          <w:shd w:val="clear" w:color="auto" w:fill="FFFFFF"/>
        </w:rPr>
      </w:pPr>
      <w:r w:rsidRPr="00285CBE">
        <w:rPr>
          <w:rFonts w:cstheme="minorHAnsi"/>
          <w:b/>
          <w:bCs/>
          <w:color w:val="000000" w:themeColor="text1"/>
          <w:sz w:val="32"/>
          <w:szCs w:val="32"/>
          <w:shd w:val="clear" w:color="auto" w:fill="FFFFFF"/>
        </w:rPr>
        <w:t>1.Executive Summary:</w:t>
      </w:r>
    </w:p>
    <w:p w14:paraId="6F0EA0F2" w14:textId="0449916C" w:rsidR="00295B2F" w:rsidRPr="005D3875" w:rsidRDefault="00295B2F" w:rsidP="001264E2">
      <w:pPr>
        <w:jc w:val="both"/>
        <w:rPr>
          <w:rFonts w:cstheme="minorHAnsi"/>
          <w:color w:val="000000" w:themeColor="text1"/>
          <w:sz w:val="24"/>
          <w:szCs w:val="24"/>
          <w:shd w:val="clear" w:color="auto" w:fill="FFFFFF"/>
        </w:rPr>
      </w:pPr>
      <w:r w:rsidRPr="005D3875">
        <w:rPr>
          <w:rFonts w:cstheme="minorHAnsi"/>
          <w:color w:val="000000" w:themeColor="text1"/>
          <w:sz w:val="24"/>
          <w:szCs w:val="24"/>
          <w:shd w:val="clear" w:color="auto" w:fill="FFFFFF"/>
        </w:rPr>
        <w:t xml:space="preserve">This project focuses on the development and evaluation of Time Series models for forecasting unemployment rates using a dataset spanning from January 1, 1960, to </w:t>
      </w:r>
      <w:r w:rsidR="00952B4F" w:rsidRPr="005D3875">
        <w:rPr>
          <w:rFonts w:cstheme="minorHAnsi"/>
          <w:color w:val="000000" w:themeColor="text1"/>
          <w:sz w:val="24"/>
          <w:szCs w:val="24"/>
          <w:shd w:val="clear" w:color="auto" w:fill="FFFFFF"/>
        </w:rPr>
        <w:t>July 1</w:t>
      </w:r>
      <w:r w:rsidRPr="005D3875">
        <w:rPr>
          <w:rFonts w:cstheme="minorHAnsi"/>
          <w:color w:val="000000" w:themeColor="text1"/>
          <w:sz w:val="24"/>
          <w:szCs w:val="24"/>
          <w:shd w:val="clear" w:color="auto" w:fill="FFFFFF"/>
        </w:rPr>
        <w:t xml:space="preserve">, 2023. The </w:t>
      </w:r>
      <w:r w:rsidR="00E77B14" w:rsidRPr="005D3875">
        <w:rPr>
          <w:rFonts w:cstheme="minorHAnsi"/>
          <w:color w:val="000000" w:themeColor="text1"/>
          <w:sz w:val="24"/>
          <w:szCs w:val="24"/>
          <w:shd w:val="clear" w:color="auto" w:fill="FFFFFF"/>
        </w:rPr>
        <w:t>data set</w:t>
      </w:r>
      <w:r w:rsidRPr="005D3875">
        <w:rPr>
          <w:rFonts w:cstheme="minorHAnsi"/>
          <w:color w:val="000000" w:themeColor="text1"/>
          <w:sz w:val="24"/>
          <w:szCs w:val="24"/>
          <w:shd w:val="clear" w:color="auto" w:fill="FFFFFF"/>
        </w:rPr>
        <w:t xml:space="preserve"> encompasses historical unemployment rates, federal interest rates</w:t>
      </w:r>
      <w:r w:rsidR="00952B4F" w:rsidRPr="005D3875">
        <w:rPr>
          <w:rFonts w:cstheme="minorHAnsi"/>
          <w:color w:val="000000" w:themeColor="text1"/>
          <w:sz w:val="24"/>
          <w:szCs w:val="24"/>
          <w:shd w:val="clear" w:color="auto" w:fill="FFFFFF"/>
        </w:rPr>
        <w:t xml:space="preserve"> and Job Openings</w:t>
      </w:r>
      <w:r w:rsidRPr="005D3875">
        <w:rPr>
          <w:rFonts w:cstheme="minorHAnsi"/>
          <w:color w:val="000000" w:themeColor="text1"/>
          <w:sz w:val="24"/>
          <w:szCs w:val="24"/>
          <w:shd w:val="clear" w:color="auto" w:fill="FFFFFF"/>
        </w:rPr>
        <w:t>. The primary objective was to create accurate unemployment rate predictions to aid in economic planning and policy formulation.</w:t>
      </w:r>
    </w:p>
    <w:p w14:paraId="28E75907" w14:textId="46EE865A" w:rsidR="00295B2F" w:rsidRPr="005D3875" w:rsidRDefault="00295B2F" w:rsidP="001264E2">
      <w:pPr>
        <w:jc w:val="both"/>
        <w:rPr>
          <w:rFonts w:cstheme="minorHAnsi"/>
          <w:color w:val="000000" w:themeColor="text1"/>
          <w:sz w:val="24"/>
          <w:szCs w:val="24"/>
          <w:shd w:val="clear" w:color="auto" w:fill="FFFFFF"/>
        </w:rPr>
      </w:pPr>
      <w:r w:rsidRPr="005D3875">
        <w:rPr>
          <w:rFonts w:cstheme="minorHAnsi"/>
          <w:color w:val="000000" w:themeColor="text1"/>
          <w:sz w:val="24"/>
          <w:szCs w:val="24"/>
          <w:shd w:val="clear" w:color="auto" w:fill="FFFFFF"/>
        </w:rPr>
        <w:t xml:space="preserve">Upon initial data exploration, it was observed that there is no discernible trend or seasonality in the unemployment rate data. </w:t>
      </w:r>
      <w:r w:rsidR="00E77B14" w:rsidRPr="005D3875">
        <w:rPr>
          <w:rFonts w:cstheme="minorHAnsi"/>
          <w:color w:val="000000" w:themeColor="text1"/>
          <w:sz w:val="24"/>
          <w:szCs w:val="24"/>
          <w:shd w:val="clear" w:color="auto" w:fill="FFFFFF"/>
        </w:rPr>
        <w:t>These findings challenge</w:t>
      </w:r>
      <w:r w:rsidRPr="005D3875">
        <w:rPr>
          <w:rFonts w:cstheme="minorHAnsi"/>
          <w:color w:val="000000" w:themeColor="text1"/>
          <w:sz w:val="24"/>
          <w:szCs w:val="24"/>
          <w:shd w:val="clear" w:color="auto" w:fill="FFFFFF"/>
        </w:rPr>
        <w:t xml:space="preserve"> conventional time series forecasting methods and </w:t>
      </w:r>
      <w:r w:rsidR="00E77B14" w:rsidRPr="005D3875">
        <w:rPr>
          <w:rFonts w:cstheme="minorHAnsi"/>
          <w:color w:val="000000" w:themeColor="text1"/>
          <w:sz w:val="24"/>
          <w:szCs w:val="24"/>
          <w:shd w:val="clear" w:color="auto" w:fill="FFFFFF"/>
        </w:rPr>
        <w:t>emphasize</w:t>
      </w:r>
      <w:r w:rsidRPr="005D3875">
        <w:rPr>
          <w:rFonts w:cstheme="minorHAnsi"/>
          <w:color w:val="000000" w:themeColor="text1"/>
          <w:sz w:val="24"/>
          <w:szCs w:val="24"/>
          <w:shd w:val="clear" w:color="auto" w:fill="FFFFFF"/>
        </w:rPr>
        <w:t xml:space="preserve"> the importance of incorporating other relevant economic variables to improve prediction accuracy.</w:t>
      </w:r>
    </w:p>
    <w:p w14:paraId="4C254422" w14:textId="344307E8" w:rsidR="00295B2F" w:rsidRPr="005D3875" w:rsidRDefault="00295B2F" w:rsidP="001264E2">
      <w:pPr>
        <w:jc w:val="both"/>
        <w:rPr>
          <w:rFonts w:cstheme="minorHAnsi"/>
          <w:color w:val="000000" w:themeColor="text1"/>
          <w:sz w:val="24"/>
          <w:szCs w:val="24"/>
          <w:shd w:val="clear" w:color="auto" w:fill="FFFFFF"/>
        </w:rPr>
      </w:pPr>
      <w:r w:rsidRPr="005D3875">
        <w:rPr>
          <w:rFonts w:cstheme="minorHAnsi"/>
          <w:color w:val="000000" w:themeColor="text1"/>
          <w:sz w:val="24"/>
          <w:szCs w:val="24"/>
          <w:shd w:val="clear" w:color="auto" w:fill="FFFFFF"/>
        </w:rPr>
        <w:t xml:space="preserve">Several forecasting models were employed, including but not limited to autoregressive integrated moving average (ARIMA), exponential smoothing, and even including exogenous </w:t>
      </w:r>
      <w:r w:rsidR="00E77B14" w:rsidRPr="005D3875">
        <w:rPr>
          <w:rFonts w:cstheme="minorHAnsi"/>
          <w:color w:val="000000" w:themeColor="text1"/>
          <w:sz w:val="24"/>
          <w:szCs w:val="24"/>
          <w:shd w:val="clear" w:color="auto" w:fill="FFFFFF"/>
        </w:rPr>
        <w:t>variable (</w:t>
      </w:r>
      <w:r w:rsidRPr="005D3875">
        <w:rPr>
          <w:rFonts w:cstheme="minorHAnsi"/>
          <w:color w:val="000000" w:themeColor="text1"/>
          <w:sz w:val="24"/>
          <w:szCs w:val="24"/>
          <w:shd w:val="clear" w:color="auto" w:fill="FFFFFF"/>
        </w:rPr>
        <w:t>ARIMAX). The models were evaluated based on metrics such as Mean Absolute Error (MAE), Root Mean Squared Error (RMSE), and Mean Absolute Percentage Error (MAPE) to identify the most effective approach.</w:t>
      </w:r>
    </w:p>
    <w:p w14:paraId="16C7C54B" w14:textId="155068FB" w:rsidR="00E77B14" w:rsidRPr="005D3875" w:rsidRDefault="00E77B14" w:rsidP="001264E2">
      <w:pPr>
        <w:jc w:val="both"/>
        <w:rPr>
          <w:rFonts w:cstheme="minorHAnsi"/>
          <w:color w:val="000000" w:themeColor="text1"/>
          <w:sz w:val="24"/>
          <w:szCs w:val="24"/>
          <w:shd w:val="clear" w:color="auto" w:fill="FFFFFF"/>
        </w:rPr>
      </w:pPr>
      <w:r w:rsidRPr="005D3875">
        <w:rPr>
          <w:rFonts w:cstheme="minorHAnsi"/>
          <w:b/>
          <w:bCs/>
          <w:color w:val="000000" w:themeColor="text1"/>
          <w:sz w:val="24"/>
          <w:szCs w:val="24"/>
          <w:shd w:val="clear" w:color="auto" w:fill="FFFFFF"/>
        </w:rPr>
        <w:t>Pre whitening:</w:t>
      </w:r>
      <w:r w:rsidRPr="005D3875">
        <w:rPr>
          <w:rFonts w:cstheme="minorHAnsi"/>
          <w:color w:val="000000" w:themeColor="text1"/>
          <w:sz w:val="24"/>
          <w:szCs w:val="24"/>
          <w:shd w:val="clear" w:color="auto" w:fill="FFFFFF"/>
        </w:rPr>
        <w:t xml:space="preserve"> The application of pre whitening methods to the data, addressing autocorrelation, and rendering it more amenable to modeling.</w:t>
      </w:r>
    </w:p>
    <w:p w14:paraId="5C74947B" w14:textId="77777777" w:rsidR="00E77B14" w:rsidRPr="005D3875" w:rsidRDefault="00E77B14" w:rsidP="001264E2">
      <w:pPr>
        <w:jc w:val="both"/>
        <w:rPr>
          <w:rFonts w:cstheme="minorHAnsi"/>
          <w:color w:val="000000" w:themeColor="text1"/>
          <w:sz w:val="24"/>
          <w:szCs w:val="24"/>
          <w:shd w:val="clear" w:color="auto" w:fill="FFFFFF"/>
        </w:rPr>
      </w:pPr>
      <w:r w:rsidRPr="005D3875">
        <w:rPr>
          <w:rFonts w:cstheme="minorHAnsi"/>
          <w:b/>
          <w:bCs/>
          <w:color w:val="000000" w:themeColor="text1"/>
          <w:sz w:val="24"/>
          <w:szCs w:val="24"/>
          <w:shd w:val="clear" w:color="auto" w:fill="FFFFFF"/>
        </w:rPr>
        <w:t>Incorporating Job Openings:</w:t>
      </w:r>
      <w:r w:rsidRPr="005D3875">
        <w:rPr>
          <w:rFonts w:cstheme="minorHAnsi"/>
          <w:color w:val="000000" w:themeColor="text1"/>
          <w:sz w:val="24"/>
          <w:szCs w:val="24"/>
          <w:shd w:val="clear" w:color="auto" w:fill="FFFFFF"/>
        </w:rPr>
        <w:t xml:space="preserve"> The inclusion of job openings as an additional predictor variable, recognizing its significance in the context of unemployment rate forecasting.</w:t>
      </w:r>
    </w:p>
    <w:p w14:paraId="2E424AA1" w14:textId="77777777" w:rsidR="00E77B14" w:rsidRPr="005D3875" w:rsidRDefault="00E77B14" w:rsidP="001264E2">
      <w:pPr>
        <w:jc w:val="both"/>
        <w:rPr>
          <w:rFonts w:cstheme="minorHAnsi"/>
          <w:color w:val="000000" w:themeColor="text1"/>
          <w:sz w:val="24"/>
          <w:szCs w:val="24"/>
          <w:shd w:val="clear" w:color="auto" w:fill="FFFFFF"/>
        </w:rPr>
      </w:pPr>
      <w:r w:rsidRPr="005D3875">
        <w:rPr>
          <w:rFonts w:cstheme="minorHAnsi"/>
          <w:b/>
          <w:bCs/>
          <w:color w:val="000000" w:themeColor="text1"/>
          <w:sz w:val="24"/>
          <w:szCs w:val="24"/>
          <w:shd w:val="clear" w:color="auto" w:fill="FFFFFF"/>
        </w:rPr>
        <w:t>Time Series Analysis:</w:t>
      </w:r>
      <w:r w:rsidRPr="005D3875">
        <w:rPr>
          <w:rFonts w:cstheme="minorHAnsi"/>
          <w:color w:val="000000" w:themeColor="text1"/>
          <w:sz w:val="24"/>
          <w:szCs w:val="24"/>
          <w:shd w:val="clear" w:color="auto" w:fill="FFFFFF"/>
        </w:rPr>
        <w:t xml:space="preserve"> Utilizing traditional time series models, including autoregressive integrated moving average (ARIMA), to develop forecasts for the unemployment rate.</w:t>
      </w:r>
    </w:p>
    <w:p w14:paraId="6C8EDCFB" w14:textId="77777777" w:rsidR="00E77B14" w:rsidRPr="005D3875" w:rsidRDefault="00E77B14" w:rsidP="001264E2">
      <w:pPr>
        <w:jc w:val="both"/>
        <w:rPr>
          <w:rFonts w:cstheme="minorHAnsi"/>
          <w:color w:val="000000" w:themeColor="text1"/>
          <w:sz w:val="24"/>
          <w:szCs w:val="24"/>
          <w:shd w:val="clear" w:color="auto" w:fill="FFFFFF"/>
        </w:rPr>
      </w:pPr>
      <w:r w:rsidRPr="005D3875">
        <w:rPr>
          <w:rFonts w:cstheme="minorHAnsi"/>
          <w:b/>
          <w:bCs/>
          <w:color w:val="000000" w:themeColor="text1"/>
          <w:sz w:val="24"/>
          <w:szCs w:val="24"/>
          <w:shd w:val="clear" w:color="auto" w:fill="FFFFFF"/>
        </w:rPr>
        <w:t>Model Evaluation:</w:t>
      </w:r>
      <w:r w:rsidRPr="005D3875">
        <w:rPr>
          <w:rFonts w:cstheme="minorHAnsi"/>
          <w:color w:val="000000" w:themeColor="text1"/>
          <w:sz w:val="24"/>
          <w:szCs w:val="24"/>
          <w:shd w:val="clear" w:color="auto" w:fill="FFFFFF"/>
        </w:rPr>
        <w:t xml:space="preserve"> Assessing the predictive performance of the models using appropriate metrics such as Mean Absolute Error (MAE), Root Mean Squared Error (RMSE), and Mean Absolute Percentage Error (MAPE).</w:t>
      </w:r>
    </w:p>
    <w:p w14:paraId="5452DB87" w14:textId="77777777" w:rsidR="00E77B14" w:rsidRPr="005D3875" w:rsidRDefault="00E77B14" w:rsidP="001264E2">
      <w:pPr>
        <w:jc w:val="both"/>
        <w:rPr>
          <w:rFonts w:cstheme="minorHAnsi"/>
          <w:b/>
          <w:bCs/>
          <w:color w:val="000000" w:themeColor="text1"/>
          <w:sz w:val="24"/>
          <w:szCs w:val="24"/>
          <w:shd w:val="clear" w:color="auto" w:fill="FFFFFF"/>
        </w:rPr>
      </w:pPr>
      <w:r w:rsidRPr="005D3875">
        <w:rPr>
          <w:rFonts w:cstheme="minorHAnsi"/>
          <w:b/>
          <w:bCs/>
          <w:color w:val="000000" w:themeColor="text1"/>
          <w:sz w:val="24"/>
          <w:szCs w:val="24"/>
          <w:shd w:val="clear" w:color="auto" w:fill="FFFFFF"/>
        </w:rPr>
        <w:t>Notable findings from this project include:</w:t>
      </w:r>
    </w:p>
    <w:p w14:paraId="253B4306" w14:textId="0073B790" w:rsidR="00E77B14" w:rsidRPr="005D3875" w:rsidRDefault="00E77B14" w:rsidP="001264E2">
      <w:pPr>
        <w:jc w:val="both"/>
        <w:rPr>
          <w:rFonts w:cstheme="minorHAnsi"/>
          <w:color w:val="000000" w:themeColor="text1"/>
          <w:sz w:val="24"/>
          <w:szCs w:val="24"/>
          <w:shd w:val="clear" w:color="auto" w:fill="FFFFFF"/>
        </w:rPr>
      </w:pPr>
      <w:r w:rsidRPr="005D3875">
        <w:rPr>
          <w:rFonts w:cstheme="minorHAnsi"/>
          <w:color w:val="000000" w:themeColor="text1"/>
          <w:sz w:val="24"/>
          <w:szCs w:val="24"/>
          <w:shd w:val="clear" w:color="auto" w:fill="FFFFFF"/>
        </w:rPr>
        <w:t>The application of pre whitening techniques significantly improved the quality of the time series data, leading to more accurate forecasts.</w:t>
      </w:r>
    </w:p>
    <w:p w14:paraId="71D014E4" w14:textId="77777777" w:rsidR="00E77B14" w:rsidRPr="005D3875" w:rsidRDefault="00E77B14" w:rsidP="001264E2">
      <w:pPr>
        <w:jc w:val="both"/>
        <w:rPr>
          <w:rFonts w:cstheme="minorHAnsi"/>
          <w:color w:val="000000" w:themeColor="text1"/>
          <w:sz w:val="24"/>
          <w:szCs w:val="24"/>
          <w:shd w:val="clear" w:color="auto" w:fill="FFFFFF"/>
        </w:rPr>
      </w:pPr>
      <w:r w:rsidRPr="005D3875">
        <w:rPr>
          <w:rFonts w:cstheme="minorHAnsi"/>
          <w:color w:val="000000" w:themeColor="text1"/>
          <w:sz w:val="24"/>
          <w:szCs w:val="24"/>
          <w:shd w:val="clear" w:color="auto" w:fill="FFFFFF"/>
        </w:rPr>
        <w:t>The inclusion of job openings as a predictor variable demonstrated its relevance in unemployment rate forecasting, offering valuable insights into labor market dynamics.</w:t>
      </w:r>
    </w:p>
    <w:p w14:paraId="7CC8CCDA" w14:textId="586B7D09" w:rsidR="00E77B14" w:rsidRPr="005D3875" w:rsidRDefault="00E77B14" w:rsidP="001264E2">
      <w:pPr>
        <w:jc w:val="both"/>
        <w:rPr>
          <w:rFonts w:cstheme="minorHAnsi"/>
          <w:color w:val="000000" w:themeColor="text1"/>
          <w:sz w:val="24"/>
          <w:szCs w:val="24"/>
          <w:shd w:val="clear" w:color="auto" w:fill="FFFFFF"/>
        </w:rPr>
      </w:pPr>
      <w:r w:rsidRPr="005D3875">
        <w:rPr>
          <w:rFonts w:cstheme="minorHAnsi"/>
          <w:color w:val="000000" w:themeColor="text1"/>
          <w:sz w:val="24"/>
          <w:szCs w:val="24"/>
          <w:shd w:val="clear" w:color="auto" w:fill="FFFFFF"/>
        </w:rPr>
        <w:t>In conclusion, this project contributes to the field of economic forecasting by demonstrating the effectiveness of machine learning techniques in predicting unemployment rates when traditional time series patterns are not apparent. It emphasizes the value of incorporating relevant economic variables, such as CPI inflation rates and federal interest rates, for more accurate predictions. The insights gained from this research have practical implications for policymakers, economists, and researchers interested in understanding and predicting labor market dynamics.</w:t>
      </w:r>
    </w:p>
    <w:p w14:paraId="68BC5602" w14:textId="24C9F3CD" w:rsidR="00E77B14" w:rsidRPr="00F57F15" w:rsidRDefault="00E77B14" w:rsidP="00F60C39">
      <w:pPr>
        <w:jc w:val="both"/>
        <w:rPr>
          <w:rFonts w:cstheme="minorHAnsi"/>
          <w:b/>
          <w:bCs/>
          <w:color w:val="000000" w:themeColor="text1"/>
          <w:sz w:val="32"/>
          <w:szCs w:val="32"/>
          <w:shd w:val="clear" w:color="auto" w:fill="FFFFFF"/>
        </w:rPr>
      </w:pPr>
      <w:r w:rsidRPr="00F57F15">
        <w:rPr>
          <w:rFonts w:cstheme="minorHAnsi"/>
          <w:b/>
          <w:bCs/>
          <w:color w:val="000000" w:themeColor="text1"/>
          <w:sz w:val="32"/>
          <w:szCs w:val="32"/>
          <w:shd w:val="clear" w:color="auto" w:fill="FFFFFF"/>
        </w:rPr>
        <w:t>2.Introduction:</w:t>
      </w:r>
    </w:p>
    <w:p w14:paraId="52F679F2" w14:textId="2C77F5D2" w:rsidR="00E77B14" w:rsidRPr="00285CBE" w:rsidRDefault="00E77B14" w:rsidP="00F60C39">
      <w:pPr>
        <w:jc w:val="both"/>
        <w:rPr>
          <w:rFonts w:cstheme="minorHAnsi"/>
          <w:b/>
          <w:bCs/>
          <w:color w:val="000000" w:themeColor="text1"/>
          <w:sz w:val="28"/>
          <w:szCs w:val="28"/>
          <w:shd w:val="clear" w:color="auto" w:fill="FFFFFF"/>
        </w:rPr>
      </w:pPr>
      <w:r w:rsidRPr="00285CBE">
        <w:rPr>
          <w:rFonts w:cstheme="minorHAnsi"/>
          <w:b/>
          <w:bCs/>
          <w:color w:val="000000" w:themeColor="text1"/>
          <w:sz w:val="28"/>
          <w:szCs w:val="28"/>
          <w:shd w:val="clear" w:color="auto" w:fill="FFFFFF"/>
        </w:rPr>
        <w:t>2.1</w:t>
      </w:r>
      <w:r w:rsidR="000852CC" w:rsidRPr="00285CBE">
        <w:rPr>
          <w:rFonts w:cstheme="minorHAnsi"/>
          <w:b/>
          <w:bCs/>
          <w:color w:val="000000" w:themeColor="text1"/>
          <w:sz w:val="28"/>
          <w:szCs w:val="28"/>
          <w:shd w:val="clear" w:color="auto" w:fill="FFFFFF"/>
        </w:rPr>
        <w:t xml:space="preserve"> Project Overview:</w:t>
      </w:r>
    </w:p>
    <w:p w14:paraId="52C6F1E7" w14:textId="78C5F72A" w:rsidR="000852CC" w:rsidRPr="00285CBE" w:rsidRDefault="000852CC" w:rsidP="00F60C39">
      <w:pPr>
        <w:jc w:val="both"/>
        <w:rPr>
          <w:rFonts w:cstheme="minorHAnsi"/>
          <w:color w:val="000000" w:themeColor="text1"/>
          <w:sz w:val="24"/>
          <w:szCs w:val="24"/>
          <w:shd w:val="clear" w:color="auto" w:fill="FFFFFF"/>
        </w:rPr>
      </w:pPr>
      <w:r w:rsidRPr="00285CBE">
        <w:rPr>
          <w:rFonts w:cstheme="minorHAnsi"/>
          <w:color w:val="000000" w:themeColor="text1"/>
          <w:sz w:val="24"/>
          <w:szCs w:val="24"/>
          <w:shd w:val="clear" w:color="auto" w:fill="FFFFFF"/>
        </w:rPr>
        <w:t>This project focuses on forecasting unemployment rates using time series analysis. It tackles the challenge of predicting unemployment in the absence of clear trends or seasonality. Innovative techniques, including pre whitening, are employed to enhance data quality. Furthermore, the inclusion of job openings as a predictor variable enriches the predictive models. The project leverages a robust dataset spanning over six decades, from January 1, 1960, to</w:t>
      </w:r>
      <w:r w:rsidR="00952B4F" w:rsidRPr="00285CBE">
        <w:rPr>
          <w:rFonts w:cstheme="minorHAnsi"/>
          <w:color w:val="000000" w:themeColor="text1"/>
          <w:sz w:val="24"/>
          <w:szCs w:val="24"/>
          <w:shd w:val="clear" w:color="auto" w:fill="FFFFFF"/>
        </w:rPr>
        <w:t xml:space="preserve"> July</w:t>
      </w:r>
      <w:r w:rsidRPr="00285CBE">
        <w:rPr>
          <w:rFonts w:cstheme="minorHAnsi"/>
          <w:color w:val="000000" w:themeColor="text1"/>
          <w:sz w:val="24"/>
          <w:szCs w:val="24"/>
          <w:shd w:val="clear" w:color="auto" w:fill="FFFFFF"/>
        </w:rPr>
        <w:t xml:space="preserve"> 1, 2023, encompassing unemployment rates, job openings. Its aim is to contribute insights that facilitate informed economic decisions and policy formulation.</w:t>
      </w:r>
    </w:p>
    <w:p w14:paraId="26228DFA" w14:textId="0971FC55" w:rsidR="000852CC" w:rsidRPr="00F57F15" w:rsidRDefault="000852CC" w:rsidP="00F60C39">
      <w:pPr>
        <w:jc w:val="both"/>
        <w:rPr>
          <w:rFonts w:cstheme="minorHAnsi"/>
          <w:b/>
          <w:bCs/>
          <w:color w:val="000000" w:themeColor="text1"/>
          <w:sz w:val="28"/>
          <w:szCs w:val="28"/>
          <w:shd w:val="clear" w:color="auto" w:fill="FFFFFF"/>
        </w:rPr>
      </w:pPr>
      <w:r w:rsidRPr="00F57F15">
        <w:rPr>
          <w:rFonts w:cstheme="minorHAnsi"/>
          <w:b/>
          <w:bCs/>
          <w:color w:val="000000" w:themeColor="text1"/>
          <w:sz w:val="28"/>
          <w:szCs w:val="28"/>
          <w:shd w:val="clear" w:color="auto" w:fill="FFFFFF"/>
        </w:rPr>
        <w:t xml:space="preserve">2.2 </w:t>
      </w:r>
      <w:r w:rsidR="00FA20AF" w:rsidRPr="00F57F15">
        <w:rPr>
          <w:rFonts w:cstheme="minorHAnsi"/>
          <w:b/>
          <w:bCs/>
          <w:color w:val="000000" w:themeColor="text1"/>
          <w:sz w:val="28"/>
          <w:szCs w:val="28"/>
          <w:shd w:val="clear" w:color="auto" w:fill="FFFFFF"/>
        </w:rPr>
        <w:t>Problem Statement:</w:t>
      </w:r>
    </w:p>
    <w:p w14:paraId="0EB5BCF3" w14:textId="77777777" w:rsidR="00D35127" w:rsidRPr="00D35127" w:rsidRDefault="00D35127" w:rsidP="00D35127">
      <w:pPr>
        <w:rPr>
          <w:rFonts w:cstheme="minorHAnsi"/>
          <w:color w:val="000000" w:themeColor="text1"/>
          <w:sz w:val="24"/>
          <w:szCs w:val="24"/>
          <w:shd w:val="clear" w:color="auto" w:fill="FFFFFF"/>
        </w:rPr>
      </w:pPr>
      <w:r w:rsidRPr="00D35127">
        <w:rPr>
          <w:rFonts w:cstheme="minorHAnsi"/>
          <w:color w:val="000000" w:themeColor="text1"/>
          <w:sz w:val="24"/>
          <w:szCs w:val="24"/>
          <w:shd w:val="clear" w:color="auto" w:fill="FFFFFF"/>
        </w:rPr>
        <w:t>The unemployment rate is a vital metric utilized by governments, economists, and researchers to assess labor market and economic well-being. To clarify, it is determined by expressing the number of unemployed persons as a percentage of the total number of persons in the labor force.</w:t>
      </w:r>
    </w:p>
    <w:p w14:paraId="562D0DEE" w14:textId="77777777" w:rsidR="00D35127" w:rsidRDefault="00D35127" w:rsidP="00D35127">
      <w:pPr>
        <w:jc w:val="both"/>
        <w:rPr>
          <w:rFonts w:cstheme="minorHAnsi"/>
          <w:color w:val="000000" w:themeColor="text1"/>
          <w:sz w:val="24"/>
          <w:szCs w:val="24"/>
          <w:shd w:val="clear" w:color="auto" w:fill="FFFFFF"/>
        </w:rPr>
      </w:pPr>
      <w:r w:rsidRPr="00D35127">
        <w:rPr>
          <w:rFonts w:cstheme="minorHAnsi"/>
          <w:color w:val="000000" w:themeColor="text1"/>
          <w:sz w:val="24"/>
          <w:szCs w:val="24"/>
          <w:shd w:val="clear" w:color="auto" w:fill="FFFFFF"/>
        </w:rPr>
        <w:t>In this analysis, we aim to construct a model for the United States' unemployment rate. Our analysis will encompass an exploration of historical economic data, examining trends, seasonality, significant events, and various contributing factors. Ultimately, we will employ this model to forecast the near-term unemployment rate, offering valuable insights into the economic landscape.</w:t>
      </w:r>
    </w:p>
    <w:p w14:paraId="160B8088" w14:textId="41A0F03C" w:rsidR="00FA20AF" w:rsidRPr="00F57F15" w:rsidRDefault="00FA20AF" w:rsidP="00D35127">
      <w:pPr>
        <w:jc w:val="both"/>
        <w:rPr>
          <w:rFonts w:cstheme="minorHAnsi"/>
          <w:b/>
          <w:bCs/>
          <w:color w:val="000000" w:themeColor="text1"/>
          <w:sz w:val="28"/>
          <w:szCs w:val="28"/>
          <w:shd w:val="clear" w:color="auto" w:fill="FFFFFF"/>
        </w:rPr>
      </w:pPr>
      <w:r w:rsidRPr="00F57F15">
        <w:rPr>
          <w:rFonts w:cstheme="minorHAnsi"/>
          <w:b/>
          <w:bCs/>
          <w:color w:val="000000" w:themeColor="text1"/>
          <w:sz w:val="28"/>
          <w:szCs w:val="28"/>
          <w:shd w:val="clear" w:color="auto" w:fill="FFFFFF"/>
        </w:rPr>
        <w:t>2.3 Data Sources:</w:t>
      </w:r>
    </w:p>
    <w:p w14:paraId="04F7B697" w14:textId="6F4081E5" w:rsidR="000349A8" w:rsidRPr="00367488" w:rsidRDefault="000349A8" w:rsidP="00F60C39">
      <w:pPr>
        <w:jc w:val="both"/>
        <w:rPr>
          <w:rFonts w:cstheme="minorHAnsi"/>
          <w:sz w:val="24"/>
          <w:szCs w:val="24"/>
        </w:rPr>
      </w:pPr>
      <w:r w:rsidRPr="00367488">
        <w:rPr>
          <w:rFonts w:cstheme="minorHAnsi"/>
          <w:sz w:val="24"/>
          <w:szCs w:val="24"/>
        </w:rPr>
        <w:t>Our primary data source is the U.S FRED Economic Research Institute. This dataset encompasses monthly data on various labor market indicators. We'll focus on the unemployment rate as the primary target variable and may incorporate other relevant economic indicators like Job openings, Federal interest rate, NASDAQ   and more.</w:t>
      </w:r>
    </w:p>
    <w:p w14:paraId="2E24775A" w14:textId="01320AD7" w:rsidR="000349A8" w:rsidRPr="00367488" w:rsidRDefault="000349A8" w:rsidP="00F60C39">
      <w:pPr>
        <w:jc w:val="both"/>
        <w:rPr>
          <w:rFonts w:cstheme="minorHAnsi"/>
          <w:sz w:val="24"/>
          <w:szCs w:val="24"/>
        </w:rPr>
      </w:pPr>
      <w:r w:rsidRPr="00367488">
        <w:rPr>
          <w:rFonts w:cstheme="minorHAnsi"/>
          <w:b/>
          <w:bCs/>
          <w:sz w:val="24"/>
          <w:szCs w:val="24"/>
        </w:rPr>
        <w:t>Data Source:</w:t>
      </w:r>
      <w:r w:rsidRPr="00367488">
        <w:rPr>
          <w:rFonts w:cstheme="minorHAnsi"/>
          <w:sz w:val="24"/>
          <w:szCs w:val="24"/>
        </w:rPr>
        <w:t xml:space="preserve"> </w:t>
      </w:r>
      <w:hyperlink r:id="rId9" w:history="1">
        <w:r w:rsidRPr="00367488">
          <w:rPr>
            <w:rStyle w:val="Hyperlink"/>
            <w:rFonts w:cstheme="minorHAnsi"/>
            <w:sz w:val="24"/>
            <w:szCs w:val="24"/>
          </w:rPr>
          <w:t>https://data.oecd.org/unemp/unemployment-rate.htm</w:t>
        </w:r>
      </w:hyperlink>
    </w:p>
    <w:p w14:paraId="579F77D0" w14:textId="6327518F" w:rsidR="00FA20AF" w:rsidRPr="00367488" w:rsidRDefault="000349A8" w:rsidP="00F60C39">
      <w:pPr>
        <w:jc w:val="both"/>
        <w:rPr>
          <w:rFonts w:cstheme="minorHAnsi"/>
          <w:sz w:val="24"/>
          <w:szCs w:val="24"/>
        </w:rPr>
      </w:pPr>
      <w:r w:rsidRPr="00367488">
        <w:rPr>
          <w:rFonts w:cstheme="minorHAnsi"/>
          <w:sz w:val="24"/>
          <w:szCs w:val="24"/>
        </w:rPr>
        <w:t xml:space="preserve">                        </w:t>
      </w:r>
      <w:hyperlink r:id="rId10" w:history="1">
        <w:r w:rsidRPr="00367488">
          <w:rPr>
            <w:rStyle w:val="Hyperlink"/>
            <w:rFonts w:cstheme="minorHAnsi"/>
            <w:sz w:val="24"/>
            <w:szCs w:val="24"/>
          </w:rPr>
          <w:t>https://fred.stlouisfed.org/series/UNRATENSA</w:t>
        </w:r>
      </w:hyperlink>
    </w:p>
    <w:p w14:paraId="6007B632" w14:textId="77D69DC3" w:rsidR="000349A8" w:rsidRDefault="000349A8" w:rsidP="00F60C39">
      <w:pPr>
        <w:spacing w:line="360" w:lineRule="auto"/>
        <w:jc w:val="both"/>
        <w:rPr>
          <w:rFonts w:cstheme="minorHAnsi"/>
          <w:sz w:val="24"/>
          <w:szCs w:val="24"/>
        </w:rPr>
      </w:pPr>
      <w:r w:rsidRPr="00367488">
        <w:rPr>
          <w:rFonts w:cstheme="minorHAnsi"/>
          <w:sz w:val="24"/>
          <w:szCs w:val="24"/>
        </w:rPr>
        <w:t>By leveraging this data, we aim to gain insights into unemployment rate patterns, identify any underlying trends or seasonality, and provide reliable forecasts to take informed decisions for policy makers.</w:t>
      </w:r>
    </w:p>
    <w:p w14:paraId="439C945C" w14:textId="6614B4F4" w:rsidR="00D468F4" w:rsidRPr="00D468F4" w:rsidRDefault="00D468F4" w:rsidP="00CF2DD0">
      <w:pPr>
        <w:jc w:val="both"/>
        <w:rPr>
          <w:rFonts w:cstheme="minorHAnsi"/>
          <w:b/>
          <w:bCs/>
          <w:color w:val="000000" w:themeColor="text1"/>
          <w:sz w:val="28"/>
          <w:szCs w:val="28"/>
          <w:shd w:val="clear" w:color="auto" w:fill="FFFFFF"/>
        </w:rPr>
      </w:pPr>
      <w:r w:rsidRPr="00D468F4">
        <w:rPr>
          <w:rFonts w:cstheme="minorHAnsi"/>
          <w:b/>
          <w:bCs/>
          <w:color w:val="000000" w:themeColor="text1"/>
          <w:sz w:val="28"/>
          <w:szCs w:val="28"/>
          <w:shd w:val="clear" w:color="auto" w:fill="FFFFFF"/>
        </w:rPr>
        <w:t>2.</w:t>
      </w:r>
      <w:r w:rsidR="00D036F6">
        <w:rPr>
          <w:rFonts w:cstheme="minorHAnsi"/>
          <w:b/>
          <w:bCs/>
          <w:color w:val="000000" w:themeColor="text1"/>
          <w:sz w:val="28"/>
          <w:szCs w:val="28"/>
          <w:shd w:val="clear" w:color="auto" w:fill="FFFFFF"/>
        </w:rPr>
        <w:t xml:space="preserve">4 </w:t>
      </w:r>
      <w:r w:rsidRPr="00D468F4">
        <w:rPr>
          <w:rFonts w:cstheme="minorHAnsi"/>
          <w:b/>
          <w:bCs/>
          <w:color w:val="000000" w:themeColor="text1"/>
          <w:sz w:val="28"/>
          <w:szCs w:val="28"/>
          <w:shd w:val="clear" w:color="auto" w:fill="FFFFFF"/>
        </w:rPr>
        <w:t>Data Description:</w:t>
      </w:r>
    </w:p>
    <w:p w14:paraId="68F46024" w14:textId="6D3A6204" w:rsidR="00D468F4" w:rsidRPr="00D468F4" w:rsidRDefault="00D468F4" w:rsidP="00CF2DD0">
      <w:pPr>
        <w:jc w:val="both"/>
        <w:rPr>
          <w:rFonts w:cstheme="minorHAnsi"/>
          <w:sz w:val="24"/>
          <w:szCs w:val="24"/>
        </w:rPr>
      </w:pPr>
      <w:r w:rsidRPr="00D468F4">
        <w:rPr>
          <w:rFonts w:cstheme="minorHAnsi"/>
          <w:sz w:val="24"/>
          <w:szCs w:val="24"/>
        </w:rPr>
        <w:t xml:space="preserve">The data set records </w:t>
      </w:r>
      <w:r w:rsidRPr="00CF2DD0">
        <w:rPr>
          <w:rFonts w:cstheme="minorHAnsi"/>
          <w:sz w:val="24"/>
          <w:szCs w:val="24"/>
        </w:rPr>
        <w:t>the monthly unemployment rate</w:t>
      </w:r>
      <w:r w:rsidRPr="00D468F4">
        <w:rPr>
          <w:rFonts w:cstheme="minorHAnsi"/>
          <w:sz w:val="24"/>
          <w:szCs w:val="24"/>
        </w:rPr>
        <w:t xml:space="preserve"> from 1st January 19</w:t>
      </w:r>
      <w:r w:rsidRPr="00CF2DD0">
        <w:rPr>
          <w:rFonts w:cstheme="minorHAnsi"/>
          <w:sz w:val="24"/>
          <w:szCs w:val="24"/>
        </w:rPr>
        <w:t>60</w:t>
      </w:r>
      <w:r w:rsidRPr="00D468F4">
        <w:rPr>
          <w:rFonts w:cstheme="minorHAnsi"/>
          <w:sz w:val="24"/>
          <w:szCs w:val="24"/>
        </w:rPr>
        <w:t xml:space="preserve"> to 1st </w:t>
      </w:r>
      <w:r w:rsidRPr="00CF2DD0">
        <w:rPr>
          <w:rFonts w:cstheme="minorHAnsi"/>
          <w:sz w:val="24"/>
          <w:szCs w:val="24"/>
        </w:rPr>
        <w:t>July</w:t>
      </w:r>
      <w:r w:rsidRPr="00D468F4">
        <w:rPr>
          <w:rFonts w:cstheme="minorHAnsi"/>
          <w:sz w:val="24"/>
          <w:szCs w:val="24"/>
        </w:rPr>
        <w:t xml:space="preserve"> 20</w:t>
      </w:r>
      <w:r w:rsidRPr="00CF2DD0">
        <w:rPr>
          <w:rFonts w:cstheme="minorHAnsi"/>
          <w:sz w:val="24"/>
          <w:szCs w:val="24"/>
        </w:rPr>
        <w:t>23</w:t>
      </w:r>
      <w:r w:rsidRPr="00D468F4">
        <w:rPr>
          <w:rFonts w:cstheme="minorHAnsi"/>
          <w:sz w:val="24"/>
          <w:szCs w:val="24"/>
        </w:rPr>
        <w:t xml:space="preserve">. The data contains </w:t>
      </w:r>
      <w:r w:rsidRPr="00CF2DD0">
        <w:rPr>
          <w:rFonts w:cstheme="minorHAnsi"/>
          <w:sz w:val="24"/>
          <w:szCs w:val="24"/>
        </w:rPr>
        <w:t>6</w:t>
      </w:r>
      <w:r w:rsidRPr="00D468F4">
        <w:rPr>
          <w:rFonts w:cstheme="minorHAnsi"/>
          <w:sz w:val="24"/>
          <w:szCs w:val="24"/>
        </w:rPr>
        <w:t xml:space="preserve">3 years of data </w:t>
      </w:r>
      <w:r w:rsidR="00CF2DD0">
        <w:rPr>
          <w:rFonts w:cstheme="minorHAnsi"/>
          <w:sz w:val="24"/>
          <w:szCs w:val="24"/>
        </w:rPr>
        <w:t xml:space="preserve">of Country </w:t>
      </w:r>
      <w:r w:rsidRPr="00CF2DD0">
        <w:rPr>
          <w:rFonts w:cstheme="minorHAnsi"/>
          <w:sz w:val="24"/>
          <w:szCs w:val="24"/>
        </w:rPr>
        <w:t>USA</w:t>
      </w:r>
      <w:r w:rsidRPr="00D468F4">
        <w:rPr>
          <w:rFonts w:cstheme="minorHAnsi"/>
          <w:sz w:val="24"/>
          <w:szCs w:val="24"/>
        </w:rPr>
        <w:t>.</w:t>
      </w:r>
    </w:p>
    <w:p w14:paraId="7700FAF0" w14:textId="495AFA95" w:rsidR="00CF2DD0" w:rsidRPr="00CF2DD0" w:rsidRDefault="00D468F4" w:rsidP="00CF2DD0">
      <w:pPr>
        <w:jc w:val="both"/>
        <w:rPr>
          <w:rFonts w:cstheme="minorHAnsi"/>
          <w:sz w:val="24"/>
          <w:szCs w:val="24"/>
        </w:rPr>
      </w:pPr>
      <w:r w:rsidRPr="00D468F4">
        <w:rPr>
          <w:rFonts w:cstheme="minorHAnsi"/>
          <w:sz w:val="24"/>
          <w:szCs w:val="24"/>
        </w:rPr>
        <w:t xml:space="preserve">The data set typically consists of </w:t>
      </w:r>
      <w:r w:rsidRPr="00CF2DD0">
        <w:rPr>
          <w:rFonts w:cstheme="minorHAnsi"/>
          <w:sz w:val="24"/>
          <w:szCs w:val="24"/>
        </w:rPr>
        <w:t>763</w:t>
      </w:r>
      <w:r w:rsidRPr="00D468F4">
        <w:rPr>
          <w:rFonts w:cstheme="minorHAnsi"/>
          <w:sz w:val="24"/>
          <w:szCs w:val="24"/>
        </w:rPr>
        <w:t xml:space="preserve"> Rows and </w:t>
      </w:r>
      <w:r w:rsidRPr="00CF2DD0">
        <w:rPr>
          <w:rFonts w:cstheme="minorHAnsi"/>
          <w:sz w:val="24"/>
          <w:szCs w:val="24"/>
        </w:rPr>
        <w:t>4</w:t>
      </w:r>
      <w:r w:rsidRPr="00D468F4">
        <w:rPr>
          <w:rFonts w:cstheme="minorHAnsi"/>
          <w:sz w:val="24"/>
          <w:szCs w:val="24"/>
        </w:rPr>
        <w:t xml:space="preserve"> columns.</w:t>
      </w:r>
    </w:p>
    <w:p w14:paraId="1BD1CBDE" w14:textId="0E914B43" w:rsidR="00D468F4" w:rsidRPr="00D468F4" w:rsidRDefault="00D468F4" w:rsidP="00CF2DD0">
      <w:pPr>
        <w:jc w:val="both"/>
        <w:rPr>
          <w:rFonts w:cstheme="minorHAnsi"/>
          <w:sz w:val="24"/>
          <w:szCs w:val="24"/>
        </w:rPr>
      </w:pPr>
      <w:r w:rsidRPr="00D468F4">
        <w:rPr>
          <w:rFonts w:cstheme="minorHAnsi"/>
          <w:sz w:val="24"/>
          <w:szCs w:val="24"/>
        </w:rPr>
        <w:t>The Dataset contains the below labels:</w:t>
      </w:r>
    </w:p>
    <w:p w14:paraId="5A86D4A6" w14:textId="0857AED2" w:rsidR="00D468F4" w:rsidRPr="00D468F4" w:rsidRDefault="00D468F4" w:rsidP="00CF2DD0">
      <w:pPr>
        <w:jc w:val="both"/>
        <w:rPr>
          <w:rFonts w:cstheme="minorHAnsi"/>
          <w:sz w:val="24"/>
          <w:szCs w:val="24"/>
        </w:rPr>
      </w:pPr>
      <w:r w:rsidRPr="00D468F4">
        <w:rPr>
          <w:rFonts w:cstheme="minorHAnsi"/>
          <w:sz w:val="24"/>
          <w:szCs w:val="24"/>
        </w:rPr>
        <w:t xml:space="preserve">● </w:t>
      </w:r>
      <w:r w:rsidR="00CF2DD0" w:rsidRPr="00CF2DD0">
        <w:rPr>
          <w:rFonts w:cstheme="minorHAnsi"/>
          <w:sz w:val="24"/>
          <w:szCs w:val="24"/>
        </w:rPr>
        <w:t xml:space="preserve">Time Series </w:t>
      </w:r>
      <w:r w:rsidRPr="00D468F4">
        <w:rPr>
          <w:rFonts w:cstheme="minorHAnsi"/>
          <w:sz w:val="24"/>
          <w:szCs w:val="24"/>
        </w:rPr>
        <w:t>(</w:t>
      </w:r>
      <w:r w:rsidRPr="00CF2DD0">
        <w:rPr>
          <w:rFonts w:cstheme="minorHAnsi"/>
          <w:sz w:val="24"/>
          <w:szCs w:val="24"/>
        </w:rPr>
        <w:t>mm</w:t>
      </w:r>
      <w:r w:rsidRPr="00D468F4">
        <w:rPr>
          <w:rFonts w:cstheme="minorHAnsi"/>
          <w:sz w:val="24"/>
          <w:szCs w:val="24"/>
        </w:rPr>
        <w:t>/</w:t>
      </w:r>
      <w:r w:rsidRPr="00CF2DD0">
        <w:rPr>
          <w:rFonts w:cstheme="minorHAnsi"/>
          <w:sz w:val="24"/>
          <w:szCs w:val="24"/>
        </w:rPr>
        <w:t>dd</w:t>
      </w:r>
      <w:r w:rsidRPr="00D468F4">
        <w:rPr>
          <w:rFonts w:cstheme="minorHAnsi"/>
          <w:sz w:val="24"/>
          <w:szCs w:val="24"/>
        </w:rPr>
        <w:t>/yyyy) - Date of 1st of every month.</w:t>
      </w:r>
    </w:p>
    <w:p w14:paraId="4895A64E" w14:textId="3019E7FC" w:rsidR="00CF2DD0" w:rsidRPr="00CF2DD0" w:rsidRDefault="00D468F4" w:rsidP="00CF2DD0">
      <w:pPr>
        <w:jc w:val="both"/>
        <w:rPr>
          <w:rFonts w:cstheme="minorHAnsi"/>
          <w:sz w:val="24"/>
          <w:szCs w:val="24"/>
        </w:rPr>
      </w:pPr>
      <w:r w:rsidRPr="00CF2DD0">
        <w:rPr>
          <w:rFonts w:cstheme="minorHAnsi"/>
          <w:sz w:val="24"/>
          <w:szCs w:val="24"/>
        </w:rPr>
        <w:t xml:space="preserve">● </w:t>
      </w:r>
      <w:r w:rsidR="00CF2DD0" w:rsidRPr="00CF2DD0">
        <w:rPr>
          <w:rFonts w:cstheme="minorHAnsi"/>
          <w:sz w:val="24"/>
          <w:szCs w:val="24"/>
        </w:rPr>
        <w:t xml:space="preserve">UNRATE </w:t>
      </w:r>
      <w:r w:rsidRPr="00CF2DD0">
        <w:rPr>
          <w:rFonts w:cstheme="minorHAnsi"/>
          <w:sz w:val="24"/>
          <w:szCs w:val="24"/>
        </w:rPr>
        <w:t xml:space="preserve">(Dependent variable) </w:t>
      </w:r>
      <w:r w:rsidR="00CF2DD0" w:rsidRPr="00CF2DD0">
        <w:rPr>
          <w:rFonts w:cstheme="minorHAnsi"/>
          <w:sz w:val="24"/>
          <w:szCs w:val="24"/>
        </w:rPr>
        <w:t>–</w:t>
      </w:r>
      <w:r w:rsidRPr="00CF2DD0">
        <w:rPr>
          <w:rFonts w:cstheme="minorHAnsi"/>
          <w:sz w:val="24"/>
          <w:szCs w:val="24"/>
        </w:rPr>
        <w:t xml:space="preserve"> </w:t>
      </w:r>
      <w:r w:rsidR="00CF2DD0" w:rsidRPr="00CF2DD0">
        <w:rPr>
          <w:rFonts w:cstheme="minorHAnsi"/>
          <w:sz w:val="24"/>
          <w:szCs w:val="24"/>
        </w:rPr>
        <w:t>The value for every month</w:t>
      </w:r>
    </w:p>
    <w:p w14:paraId="01F7A919" w14:textId="004A5748" w:rsidR="00CF2DD0" w:rsidRPr="00CF2DD0" w:rsidRDefault="00CF2DD0" w:rsidP="00925ACB">
      <w:pPr>
        <w:jc w:val="both"/>
        <w:rPr>
          <w:rFonts w:cstheme="minorHAnsi"/>
          <w:sz w:val="24"/>
          <w:szCs w:val="24"/>
        </w:rPr>
      </w:pPr>
      <w:r w:rsidRPr="00CF2DD0">
        <w:rPr>
          <w:rFonts w:cstheme="minorHAnsi"/>
          <w:sz w:val="24"/>
          <w:szCs w:val="24"/>
        </w:rPr>
        <w:t xml:space="preserve">● Job Opening </w:t>
      </w:r>
      <w:r w:rsidR="00925ACB">
        <w:rPr>
          <w:rFonts w:cstheme="minorHAnsi"/>
          <w:sz w:val="24"/>
          <w:szCs w:val="24"/>
        </w:rPr>
        <w:t>(</w:t>
      </w:r>
      <w:r w:rsidR="00925ACB" w:rsidRPr="00CF2DD0">
        <w:rPr>
          <w:rFonts w:cstheme="minorHAnsi"/>
          <w:sz w:val="24"/>
          <w:szCs w:val="24"/>
        </w:rPr>
        <w:t>exogenous</w:t>
      </w:r>
      <w:r w:rsidR="00925ACB">
        <w:rPr>
          <w:rFonts w:cstheme="minorHAnsi"/>
          <w:sz w:val="24"/>
          <w:szCs w:val="24"/>
        </w:rPr>
        <w:t xml:space="preserve"> </w:t>
      </w:r>
      <w:r w:rsidR="00462D3E" w:rsidRPr="00CF2DD0">
        <w:rPr>
          <w:rFonts w:cstheme="minorHAnsi"/>
          <w:sz w:val="24"/>
          <w:szCs w:val="24"/>
        </w:rPr>
        <w:t>value)</w:t>
      </w:r>
      <w:r w:rsidR="00925ACB">
        <w:rPr>
          <w:rFonts w:cstheme="minorHAnsi"/>
          <w:sz w:val="24"/>
          <w:szCs w:val="24"/>
        </w:rPr>
        <w:t xml:space="preserve"> </w:t>
      </w:r>
      <w:r w:rsidRPr="00CF2DD0">
        <w:rPr>
          <w:rFonts w:cstheme="minorHAnsi"/>
          <w:sz w:val="24"/>
          <w:szCs w:val="24"/>
        </w:rPr>
        <w:t xml:space="preserve">- </w:t>
      </w:r>
      <w:r w:rsidR="00925ACB" w:rsidRPr="00925ACB">
        <w:rPr>
          <w:rFonts w:cstheme="minorHAnsi"/>
          <w:sz w:val="24"/>
          <w:szCs w:val="24"/>
        </w:rPr>
        <w:t>Measure of unfilled jobs on the last business day of the month.</w:t>
      </w:r>
    </w:p>
    <w:p w14:paraId="3D54C823" w14:textId="6D4EBA4E" w:rsidR="00CF2DD0" w:rsidRDefault="00CF2DD0" w:rsidP="00925ACB">
      <w:pPr>
        <w:jc w:val="both"/>
        <w:rPr>
          <w:rFonts w:cstheme="minorHAnsi"/>
          <w:sz w:val="24"/>
          <w:szCs w:val="24"/>
        </w:rPr>
      </w:pPr>
      <w:r w:rsidRPr="00CF2DD0">
        <w:rPr>
          <w:rFonts w:cstheme="minorHAnsi"/>
          <w:sz w:val="24"/>
          <w:szCs w:val="24"/>
        </w:rPr>
        <w:t>● Federal Interest rate</w:t>
      </w:r>
      <w:r w:rsidR="00925ACB">
        <w:rPr>
          <w:rFonts w:cstheme="minorHAnsi"/>
          <w:sz w:val="24"/>
          <w:szCs w:val="24"/>
        </w:rPr>
        <w:t xml:space="preserve"> (</w:t>
      </w:r>
      <w:r w:rsidR="00925ACB" w:rsidRPr="00CF2DD0">
        <w:rPr>
          <w:rFonts w:cstheme="minorHAnsi"/>
          <w:sz w:val="24"/>
          <w:szCs w:val="24"/>
        </w:rPr>
        <w:t>exogenous</w:t>
      </w:r>
      <w:r w:rsidR="00925ACB">
        <w:rPr>
          <w:rFonts w:cstheme="minorHAnsi"/>
          <w:sz w:val="24"/>
          <w:szCs w:val="24"/>
        </w:rPr>
        <w:t xml:space="preserve"> </w:t>
      </w:r>
      <w:r w:rsidR="00925ACB" w:rsidRPr="00CF2DD0">
        <w:rPr>
          <w:rFonts w:cstheme="minorHAnsi"/>
          <w:sz w:val="24"/>
          <w:szCs w:val="24"/>
        </w:rPr>
        <w:t>value</w:t>
      </w:r>
      <w:r w:rsidR="00925ACB">
        <w:rPr>
          <w:rFonts w:cstheme="minorHAnsi"/>
          <w:sz w:val="24"/>
          <w:szCs w:val="24"/>
        </w:rPr>
        <w:t>)</w:t>
      </w:r>
      <w:r w:rsidRPr="00CF2DD0">
        <w:rPr>
          <w:rFonts w:cstheme="minorHAnsi"/>
          <w:sz w:val="24"/>
          <w:szCs w:val="24"/>
        </w:rPr>
        <w:t xml:space="preserve"> </w:t>
      </w:r>
      <w:r>
        <w:rPr>
          <w:rFonts w:cstheme="minorHAnsi"/>
          <w:sz w:val="24"/>
          <w:szCs w:val="24"/>
        </w:rPr>
        <w:t>–</w:t>
      </w:r>
      <w:r w:rsidRPr="00CF2DD0">
        <w:rPr>
          <w:rFonts w:cstheme="minorHAnsi"/>
          <w:sz w:val="24"/>
          <w:szCs w:val="24"/>
        </w:rPr>
        <w:t xml:space="preserve"> </w:t>
      </w:r>
      <w:r w:rsidR="00925ACB" w:rsidRPr="00925ACB">
        <w:rPr>
          <w:rFonts w:cstheme="minorHAnsi"/>
          <w:sz w:val="24"/>
          <w:szCs w:val="24"/>
        </w:rPr>
        <w:t>Overnight interest rate for interbank trading of federal funds</w:t>
      </w:r>
    </w:p>
    <w:p w14:paraId="4783B5D8" w14:textId="77777777" w:rsidR="00CF2DD0" w:rsidRPr="00CF2DD0" w:rsidRDefault="00CF2DD0" w:rsidP="00CF2DD0">
      <w:pPr>
        <w:jc w:val="both"/>
        <w:rPr>
          <w:rFonts w:cstheme="minorHAnsi"/>
          <w:sz w:val="24"/>
          <w:szCs w:val="24"/>
        </w:rPr>
      </w:pPr>
    </w:p>
    <w:p w14:paraId="1211AB2A" w14:textId="2766279C" w:rsidR="006F4AF8" w:rsidRPr="00B7160C" w:rsidRDefault="00FA6A92" w:rsidP="00F60C39">
      <w:pPr>
        <w:jc w:val="both"/>
        <w:rPr>
          <w:rFonts w:cstheme="minorHAnsi"/>
          <w:b/>
          <w:bCs/>
          <w:color w:val="000000" w:themeColor="text1"/>
          <w:sz w:val="32"/>
          <w:szCs w:val="32"/>
          <w:shd w:val="clear" w:color="auto" w:fill="FFFFFF"/>
        </w:rPr>
      </w:pPr>
      <w:r w:rsidRPr="00B7160C">
        <w:rPr>
          <w:rFonts w:cstheme="minorHAnsi"/>
          <w:b/>
          <w:bCs/>
          <w:color w:val="000000" w:themeColor="text1"/>
          <w:sz w:val="32"/>
          <w:szCs w:val="32"/>
          <w:shd w:val="clear" w:color="auto" w:fill="FFFFFF"/>
        </w:rPr>
        <w:t xml:space="preserve">3.Data Preprocessing: </w:t>
      </w:r>
    </w:p>
    <w:p w14:paraId="4991F386" w14:textId="2D78ED44" w:rsidR="006F4AF8" w:rsidRPr="00B7160C" w:rsidRDefault="00FA6A92" w:rsidP="001430D6">
      <w:pPr>
        <w:jc w:val="both"/>
        <w:rPr>
          <w:rFonts w:cstheme="minorHAnsi"/>
          <w:color w:val="000000" w:themeColor="text1"/>
          <w:sz w:val="24"/>
          <w:szCs w:val="24"/>
          <w:shd w:val="clear" w:color="auto" w:fill="FFFFFF"/>
        </w:rPr>
      </w:pPr>
      <w:r w:rsidRPr="00B7160C">
        <w:rPr>
          <w:rFonts w:cstheme="minorHAnsi"/>
          <w:color w:val="000000" w:themeColor="text1"/>
          <w:sz w:val="24"/>
          <w:szCs w:val="24"/>
          <w:shd w:val="clear" w:color="auto" w:fill="FFFFFF"/>
        </w:rPr>
        <w:t xml:space="preserve">The dataset used for this analysis was sourced from the Fred Solutions. </w:t>
      </w:r>
      <w:r w:rsidR="00CF2DD0" w:rsidRPr="001430D6">
        <w:rPr>
          <w:rFonts w:cstheme="minorHAnsi"/>
          <w:color w:val="000000" w:themeColor="text1"/>
          <w:sz w:val="24"/>
          <w:szCs w:val="24"/>
          <w:shd w:val="clear" w:color="auto" w:fill="FFFFFF"/>
        </w:rPr>
        <w:t xml:space="preserve">Observations are recorded on the 1st day of every month for over </w:t>
      </w:r>
      <w:r w:rsidR="001430D6" w:rsidRPr="001430D6">
        <w:rPr>
          <w:rFonts w:cstheme="minorHAnsi"/>
          <w:color w:val="000000" w:themeColor="text1"/>
          <w:sz w:val="24"/>
          <w:szCs w:val="24"/>
          <w:shd w:val="clear" w:color="auto" w:fill="FFFFFF"/>
        </w:rPr>
        <w:t>6</w:t>
      </w:r>
      <w:r w:rsidR="00CF2DD0" w:rsidRPr="001430D6">
        <w:rPr>
          <w:rFonts w:cstheme="minorHAnsi"/>
          <w:color w:val="000000" w:themeColor="text1"/>
          <w:sz w:val="24"/>
          <w:szCs w:val="24"/>
          <w:shd w:val="clear" w:color="auto" w:fill="FFFFFF"/>
        </w:rPr>
        <w:t xml:space="preserve">3 years in </w:t>
      </w:r>
      <w:r w:rsidR="001430D6" w:rsidRPr="001430D6">
        <w:rPr>
          <w:rFonts w:cstheme="minorHAnsi"/>
          <w:color w:val="000000" w:themeColor="text1"/>
          <w:sz w:val="24"/>
          <w:szCs w:val="24"/>
          <w:shd w:val="clear" w:color="auto" w:fill="FFFFFF"/>
        </w:rPr>
        <w:t>USA</w:t>
      </w:r>
      <w:r w:rsidR="00CF2DD0" w:rsidRPr="001430D6">
        <w:rPr>
          <w:rFonts w:cstheme="minorHAnsi"/>
          <w:color w:val="000000" w:themeColor="text1"/>
          <w:sz w:val="24"/>
          <w:szCs w:val="24"/>
          <w:shd w:val="clear" w:color="auto" w:fill="FFFFFF"/>
        </w:rPr>
        <w:t xml:space="preserve">. </w:t>
      </w:r>
    </w:p>
    <w:p w14:paraId="57D41B9F" w14:textId="3BAB87D2" w:rsidR="006F4AF8" w:rsidRPr="00A72E86" w:rsidRDefault="006F4AF8" w:rsidP="00F60C39">
      <w:pPr>
        <w:jc w:val="both"/>
        <w:rPr>
          <w:rFonts w:cstheme="minorHAnsi"/>
          <w:b/>
          <w:bCs/>
          <w:color w:val="000000" w:themeColor="text1"/>
          <w:sz w:val="28"/>
          <w:szCs w:val="28"/>
          <w:shd w:val="clear" w:color="auto" w:fill="FFFFFF"/>
        </w:rPr>
      </w:pPr>
      <w:r w:rsidRPr="00A72E86">
        <w:rPr>
          <w:rFonts w:cstheme="minorHAnsi"/>
          <w:b/>
          <w:bCs/>
          <w:color w:val="000000" w:themeColor="text1"/>
          <w:sz w:val="28"/>
          <w:szCs w:val="28"/>
          <w:shd w:val="clear" w:color="auto" w:fill="FFFFFF"/>
        </w:rPr>
        <w:t>3.1 Data Cleaning and transformation:</w:t>
      </w:r>
    </w:p>
    <w:p w14:paraId="2FF8B6BB" w14:textId="6A14268D" w:rsidR="001430D6" w:rsidRPr="001430D6" w:rsidRDefault="001430D6" w:rsidP="001430D6">
      <w:pPr>
        <w:jc w:val="both"/>
        <w:rPr>
          <w:rFonts w:cstheme="minorHAnsi"/>
          <w:color w:val="000000" w:themeColor="text1"/>
          <w:sz w:val="24"/>
          <w:szCs w:val="24"/>
          <w:shd w:val="clear" w:color="auto" w:fill="FFFFFF"/>
        </w:rPr>
      </w:pPr>
      <w:r w:rsidRPr="001430D6">
        <w:rPr>
          <w:rFonts w:cstheme="minorHAnsi"/>
          <w:color w:val="000000" w:themeColor="text1"/>
          <w:sz w:val="24"/>
          <w:szCs w:val="24"/>
          <w:shd w:val="clear" w:color="auto" w:fill="FFFFFF"/>
        </w:rPr>
        <w:t>Our dataset exhibits missing values in the "job openings" column, specifically during the years 1960 to 2000. To address this issue, we need to perform imputation techniques to handle these gaps in the data. Imputation methods such as interpolation or regression analysis can help us estimate and fill in these missing values, ensuring the completeness and integrity of our time series dataset for further analysis and insights.</w:t>
      </w:r>
    </w:p>
    <w:p w14:paraId="1E998F38" w14:textId="1EBA8715" w:rsidR="006F4AF8" w:rsidRPr="00D429CE" w:rsidRDefault="003772EB" w:rsidP="00F60C39">
      <w:pPr>
        <w:jc w:val="both"/>
        <w:rPr>
          <w:rFonts w:cstheme="minorHAnsi"/>
          <w:b/>
          <w:bCs/>
          <w:color w:val="000000" w:themeColor="text1"/>
          <w:sz w:val="28"/>
          <w:szCs w:val="28"/>
          <w:shd w:val="clear" w:color="auto" w:fill="FFFFFF"/>
        </w:rPr>
      </w:pPr>
      <w:r w:rsidRPr="00D429CE">
        <w:rPr>
          <w:rFonts w:cstheme="minorHAnsi"/>
          <w:b/>
          <w:bCs/>
          <w:color w:val="000000" w:themeColor="text1"/>
          <w:sz w:val="28"/>
          <w:szCs w:val="28"/>
          <w:shd w:val="clear" w:color="auto" w:fill="FFFFFF"/>
        </w:rPr>
        <w:t>3.2 Handling Missing Values:</w:t>
      </w:r>
    </w:p>
    <w:p w14:paraId="4CC6D0EF" w14:textId="02DCC23C" w:rsidR="001430D6" w:rsidRDefault="001430D6" w:rsidP="001430D6">
      <w:pPr>
        <w:jc w:val="both"/>
        <w:rPr>
          <w:rFonts w:cstheme="minorHAnsi"/>
          <w:color w:val="000000" w:themeColor="text1"/>
          <w:sz w:val="24"/>
          <w:szCs w:val="24"/>
          <w:shd w:val="clear" w:color="auto" w:fill="FFFFFF"/>
        </w:rPr>
      </w:pPr>
      <w:r w:rsidRPr="001430D6">
        <w:rPr>
          <w:rFonts w:cstheme="minorHAnsi"/>
          <w:color w:val="000000" w:themeColor="text1"/>
          <w:sz w:val="24"/>
          <w:szCs w:val="24"/>
          <w:shd w:val="clear" w:color="auto" w:fill="FFFFFF"/>
        </w:rPr>
        <w:t xml:space="preserve">In our dataset there are missing values in the job openings from 1960 to 2000 year. So, to handle the missing values we have used the median value of accumulated time series to imputation in the Data Preparation step. </w:t>
      </w:r>
    </w:p>
    <w:p w14:paraId="09751803" w14:textId="77777777" w:rsidR="000876A2" w:rsidRDefault="000876A2" w:rsidP="00F60C39">
      <w:pPr>
        <w:jc w:val="both"/>
        <w:rPr>
          <w:rFonts w:cstheme="minorHAnsi"/>
          <w:b/>
          <w:bCs/>
          <w:color w:val="000000" w:themeColor="text1"/>
          <w:sz w:val="32"/>
          <w:szCs w:val="32"/>
          <w:shd w:val="clear" w:color="auto" w:fill="FFFFFF"/>
        </w:rPr>
      </w:pPr>
    </w:p>
    <w:p w14:paraId="22A11EE3" w14:textId="78B3168D" w:rsidR="008F5CE7" w:rsidRPr="00285CBE" w:rsidRDefault="008F5CE7" w:rsidP="00F60C39">
      <w:pPr>
        <w:jc w:val="both"/>
        <w:rPr>
          <w:rFonts w:cstheme="minorHAnsi"/>
          <w:b/>
          <w:bCs/>
          <w:color w:val="000000" w:themeColor="text1"/>
          <w:sz w:val="32"/>
          <w:szCs w:val="32"/>
          <w:shd w:val="clear" w:color="auto" w:fill="FFFFFF"/>
        </w:rPr>
      </w:pPr>
      <w:r w:rsidRPr="00285CBE">
        <w:rPr>
          <w:rFonts w:cstheme="minorHAnsi"/>
          <w:b/>
          <w:bCs/>
          <w:color w:val="000000" w:themeColor="text1"/>
          <w:sz w:val="32"/>
          <w:szCs w:val="32"/>
          <w:shd w:val="clear" w:color="auto" w:fill="FFFFFF"/>
        </w:rPr>
        <w:t>4.</w:t>
      </w:r>
      <w:r w:rsidR="00D468F4">
        <w:rPr>
          <w:rFonts w:cstheme="minorHAnsi"/>
          <w:b/>
          <w:bCs/>
          <w:color w:val="000000" w:themeColor="text1"/>
          <w:sz w:val="32"/>
          <w:szCs w:val="32"/>
          <w:shd w:val="clear" w:color="auto" w:fill="FFFFFF"/>
        </w:rPr>
        <w:t xml:space="preserve"> </w:t>
      </w:r>
      <w:r w:rsidR="00D468F4" w:rsidRPr="00D468F4">
        <w:rPr>
          <w:rFonts w:cstheme="minorHAnsi"/>
          <w:b/>
          <w:bCs/>
          <w:color w:val="000000" w:themeColor="text1"/>
          <w:sz w:val="32"/>
          <w:szCs w:val="32"/>
          <w:shd w:val="clear" w:color="auto" w:fill="FFFFFF"/>
        </w:rPr>
        <w:t>Time series Exploration</w:t>
      </w:r>
      <w:r w:rsidRPr="00D468F4">
        <w:rPr>
          <w:rFonts w:cstheme="minorHAnsi"/>
          <w:b/>
          <w:bCs/>
          <w:color w:val="000000" w:themeColor="text1"/>
          <w:sz w:val="32"/>
          <w:szCs w:val="32"/>
          <w:shd w:val="clear" w:color="auto" w:fill="FFFFFF"/>
        </w:rPr>
        <w:t>:</w:t>
      </w:r>
    </w:p>
    <w:p w14:paraId="100C2BB5" w14:textId="2B6D498A" w:rsidR="00D468F4" w:rsidRPr="00D468F4" w:rsidRDefault="008F5CE7" w:rsidP="000876A2">
      <w:pPr>
        <w:jc w:val="both"/>
        <w:rPr>
          <w:rFonts w:ascii="TimesNewRomanPS-BoldMT" w:eastAsia="Times New Roman" w:hAnsi="TimesNewRomanPS-BoldMT" w:cs="Times New Roman"/>
          <w:b/>
          <w:bCs/>
          <w:color w:val="000000"/>
          <w:kern w:val="0"/>
          <w:sz w:val="24"/>
          <w:szCs w:val="24"/>
          <w14:ligatures w14:val="none"/>
        </w:rPr>
      </w:pPr>
      <w:r w:rsidRPr="00D429CE">
        <w:rPr>
          <w:rFonts w:cstheme="minorHAnsi"/>
          <w:sz w:val="24"/>
          <w:szCs w:val="24"/>
        </w:rPr>
        <w:t>This was our first approach to the model to look for patterns, trends, or any interesting features about the data.</w:t>
      </w:r>
    </w:p>
    <w:p w14:paraId="2915BF48" w14:textId="77777777" w:rsidR="000876A2" w:rsidRDefault="000876A2" w:rsidP="00F60C39">
      <w:pPr>
        <w:jc w:val="both"/>
        <w:rPr>
          <w:rFonts w:cstheme="minorHAnsi"/>
          <w:b/>
          <w:bCs/>
          <w:sz w:val="28"/>
          <w:szCs w:val="28"/>
        </w:rPr>
      </w:pPr>
    </w:p>
    <w:p w14:paraId="448A47E6" w14:textId="77777777" w:rsidR="000876A2" w:rsidRDefault="000876A2" w:rsidP="00F60C39">
      <w:pPr>
        <w:jc w:val="both"/>
        <w:rPr>
          <w:rFonts w:cstheme="minorHAnsi"/>
          <w:b/>
          <w:bCs/>
          <w:sz w:val="28"/>
          <w:szCs w:val="28"/>
        </w:rPr>
      </w:pPr>
    </w:p>
    <w:p w14:paraId="5EFEFB01" w14:textId="77777777" w:rsidR="000876A2" w:rsidRDefault="000876A2" w:rsidP="00F60C39">
      <w:pPr>
        <w:jc w:val="both"/>
        <w:rPr>
          <w:rFonts w:cstheme="minorHAnsi"/>
          <w:b/>
          <w:bCs/>
          <w:sz w:val="28"/>
          <w:szCs w:val="28"/>
        </w:rPr>
      </w:pPr>
    </w:p>
    <w:p w14:paraId="77FC27CD" w14:textId="77777777" w:rsidR="000876A2" w:rsidRDefault="000876A2" w:rsidP="00F60C39">
      <w:pPr>
        <w:jc w:val="both"/>
        <w:rPr>
          <w:rFonts w:cstheme="minorHAnsi"/>
          <w:b/>
          <w:bCs/>
          <w:sz w:val="28"/>
          <w:szCs w:val="28"/>
        </w:rPr>
      </w:pPr>
    </w:p>
    <w:p w14:paraId="1DE5CBBE" w14:textId="76F033B2" w:rsidR="008F5CE7" w:rsidRPr="00285CBE" w:rsidRDefault="00BD3A36" w:rsidP="00F60C39">
      <w:pPr>
        <w:jc w:val="both"/>
        <w:rPr>
          <w:rFonts w:cstheme="minorHAnsi"/>
          <w:b/>
          <w:bCs/>
          <w:sz w:val="28"/>
          <w:szCs w:val="28"/>
        </w:rPr>
      </w:pPr>
      <w:r w:rsidRPr="00285CBE">
        <w:rPr>
          <w:rFonts w:cstheme="minorHAnsi"/>
          <w:b/>
          <w:bCs/>
          <w:sz w:val="28"/>
          <w:szCs w:val="28"/>
        </w:rPr>
        <w:t xml:space="preserve">4.1 </w:t>
      </w:r>
      <w:r w:rsidR="008F5CE7" w:rsidRPr="00285CBE">
        <w:rPr>
          <w:rFonts w:cstheme="minorHAnsi"/>
          <w:b/>
          <w:bCs/>
          <w:sz w:val="28"/>
          <w:szCs w:val="28"/>
        </w:rPr>
        <w:t>Trend Analysis:</w:t>
      </w:r>
    </w:p>
    <w:p w14:paraId="502C132E" w14:textId="1BC00115" w:rsidR="008F5CE7" w:rsidRPr="00285CBE" w:rsidRDefault="001430D6" w:rsidP="001430D6">
      <w:pPr>
        <w:jc w:val="center"/>
        <w:rPr>
          <w:rFonts w:cstheme="minorHAnsi"/>
          <w:b/>
          <w:bCs/>
          <w:sz w:val="28"/>
          <w:szCs w:val="28"/>
        </w:rPr>
      </w:pPr>
      <w:r>
        <w:rPr>
          <w:noProof/>
          <w:sz w:val="24"/>
          <w:szCs w:val="24"/>
          <w14:ligatures w14:val="none"/>
        </w:rPr>
        <w:drawing>
          <wp:inline distT="0" distB="0" distL="0" distR="0" wp14:anchorId="2FF654AD" wp14:editId="3090941A">
            <wp:extent cx="4602020" cy="2327910"/>
            <wp:effectExtent l="0" t="0" r="8255" b="0"/>
            <wp:docPr id="145861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02020" cy="2327910"/>
                    </a:xfrm>
                    <a:prstGeom prst="rect">
                      <a:avLst/>
                    </a:prstGeom>
                    <a:noFill/>
                    <a:ln>
                      <a:noFill/>
                    </a:ln>
                  </pic:spPr>
                </pic:pic>
              </a:graphicData>
            </a:graphic>
          </wp:inline>
        </w:drawing>
      </w:r>
    </w:p>
    <w:p w14:paraId="0D05316B" w14:textId="554E25DB" w:rsidR="00547E99" w:rsidRPr="00D429CE" w:rsidRDefault="00547E99" w:rsidP="003A46A5">
      <w:pPr>
        <w:jc w:val="center"/>
        <w:rPr>
          <w:rFonts w:cstheme="minorHAnsi"/>
          <w:b/>
          <w:bCs/>
          <w:sz w:val="24"/>
          <w:szCs w:val="24"/>
        </w:rPr>
      </w:pPr>
      <w:r w:rsidRPr="00D429CE">
        <w:rPr>
          <w:rFonts w:cstheme="minorHAnsi"/>
          <w:b/>
          <w:bCs/>
          <w:sz w:val="24"/>
          <w:szCs w:val="24"/>
        </w:rPr>
        <w:t>Fig:4.1</w:t>
      </w:r>
      <w:r w:rsidR="007C505D">
        <w:rPr>
          <w:rFonts w:cstheme="minorHAnsi"/>
          <w:b/>
          <w:bCs/>
          <w:sz w:val="24"/>
          <w:szCs w:val="24"/>
        </w:rPr>
        <w:t xml:space="preserve"> </w:t>
      </w:r>
      <w:r w:rsidRPr="00D429CE">
        <w:rPr>
          <w:rFonts w:cstheme="minorHAnsi"/>
          <w:b/>
          <w:bCs/>
          <w:sz w:val="24"/>
          <w:szCs w:val="24"/>
        </w:rPr>
        <w:t>Trend component for Unemployment Rate</w:t>
      </w:r>
    </w:p>
    <w:p w14:paraId="0E82DDF2" w14:textId="73056720" w:rsidR="008F5CE7" w:rsidRPr="00D429CE" w:rsidRDefault="008F5CE7" w:rsidP="00F60C39">
      <w:pPr>
        <w:jc w:val="both"/>
        <w:rPr>
          <w:rFonts w:cstheme="minorHAnsi"/>
          <w:sz w:val="24"/>
          <w:szCs w:val="24"/>
        </w:rPr>
      </w:pPr>
      <w:r w:rsidRPr="00D429CE">
        <w:rPr>
          <w:rFonts w:cstheme="minorHAnsi"/>
          <w:sz w:val="24"/>
          <w:szCs w:val="24"/>
        </w:rPr>
        <w:t xml:space="preserve">By looking into the </w:t>
      </w:r>
      <w:r w:rsidR="00D429CE" w:rsidRPr="00D429CE">
        <w:rPr>
          <w:rFonts w:cstheme="minorHAnsi"/>
          <w:sz w:val="24"/>
          <w:szCs w:val="24"/>
        </w:rPr>
        <w:t>graph,</w:t>
      </w:r>
      <w:r w:rsidRPr="00D429CE">
        <w:rPr>
          <w:rFonts w:cstheme="minorHAnsi"/>
          <w:sz w:val="24"/>
          <w:szCs w:val="24"/>
        </w:rPr>
        <w:t xml:space="preserve"> we found that there is no specific trend in the data. In 2020 because of the covid unemployment rate has been increased and </w:t>
      </w:r>
      <w:r w:rsidR="00BD3A36" w:rsidRPr="00D429CE">
        <w:rPr>
          <w:rFonts w:cstheme="minorHAnsi"/>
          <w:sz w:val="24"/>
          <w:szCs w:val="24"/>
        </w:rPr>
        <w:t>in the year 1983 USA was faced the big recession due to that effect unemployment rate has been increased.</w:t>
      </w:r>
    </w:p>
    <w:p w14:paraId="5DBEC446" w14:textId="1B7B1D2F" w:rsidR="00FA6A92" w:rsidRPr="00285CBE" w:rsidRDefault="00BD3A36" w:rsidP="00F60C39">
      <w:pPr>
        <w:jc w:val="both"/>
        <w:rPr>
          <w:rFonts w:cstheme="minorHAnsi"/>
          <w:b/>
          <w:bCs/>
          <w:sz w:val="28"/>
          <w:szCs w:val="28"/>
        </w:rPr>
      </w:pPr>
      <w:r w:rsidRPr="00285CBE">
        <w:rPr>
          <w:rFonts w:cstheme="minorHAnsi"/>
          <w:b/>
          <w:bCs/>
          <w:sz w:val="28"/>
          <w:szCs w:val="28"/>
        </w:rPr>
        <w:t>4.2 Seasonality and Patterns:</w:t>
      </w:r>
    </w:p>
    <w:p w14:paraId="7E0FD5CD" w14:textId="1C1E3B70" w:rsidR="00BD3A36" w:rsidRPr="00285CBE" w:rsidRDefault="00BD3A36" w:rsidP="00F60C39">
      <w:pPr>
        <w:jc w:val="both"/>
        <w:rPr>
          <w:rFonts w:cstheme="minorHAnsi"/>
          <w:b/>
          <w:bCs/>
          <w:sz w:val="28"/>
          <w:szCs w:val="28"/>
        </w:rPr>
      </w:pPr>
      <w:r w:rsidRPr="00285CBE">
        <w:rPr>
          <w:rFonts w:cstheme="minorHAnsi"/>
          <w:b/>
          <w:bCs/>
          <w:sz w:val="28"/>
          <w:szCs w:val="28"/>
        </w:rPr>
        <w:t xml:space="preserve">                                    </w:t>
      </w:r>
      <w:r w:rsidRPr="00285CBE">
        <w:rPr>
          <w:rFonts w:cstheme="minorHAnsi"/>
          <w:noProof/>
          <w:sz w:val="24"/>
          <w:szCs w:val="24"/>
          <w14:ligatures w14:val="none"/>
        </w:rPr>
        <w:drawing>
          <wp:inline distT="0" distB="0" distL="0" distR="0" wp14:anchorId="56C2F678" wp14:editId="7BEA3521">
            <wp:extent cx="3019425" cy="2264569"/>
            <wp:effectExtent l="0" t="0" r="0" b="0"/>
            <wp:docPr id="1517137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5189" cy="2268892"/>
                    </a:xfrm>
                    <a:prstGeom prst="rect">
                      <a:avLst/>
                    </a:prstGeom>
                    <a:noFill/>
                    <a:ln>
                      <a:noFill/>
                    </a:ln>
                  </pic:spPr>
                </pic:pic>
              </a:graphicData>
            </a:graphic>
          </wp:inline>
        </w:drawing>
      </w:r>
    </w:p>
    <w:p w14:paraId="568A3300" w14:textId="7EA5321B" w:rsidR="00547E99" w:rsidRPr="002B3D2B" w:rsidRDefault="00547E99" w:rsidP="003A46A5">
      <w:pPr>
        <w:jc w:val="center"/>
        <w:rPr>
          <w:rFonts w:cstheme="minorHAnsi"/>
          <w:b/>
          <w:bCs/>
          <w:sz w:val="24"/>
          <w:szCs w:val="24"/>
        </w:rPr>
      </w:pPr>
      <w:r w:rsidRPr="002B3D2B">
        <w:rPr>
          <w:rFonts w:cstheme="minorHAnsi"/>
          <w:b/>
          <w:bCs/>
          <w:sz w:val="24"/>
          <w:szCs w:val="24"/>
        </w:rPr>
        <w:t>Fig 4.2 Seasonal Component for Unemployment rate</w:t>
      </w:r>
    </w:p>
    <w:p w14:paraId="45CA8EE2" w14:textId="4C241152" w:rsidR="00952B4F" w:rsidRDefault="00BD3A36" w:rsidP="00F60C39">
      <w:pPr>
        <w:jc w:val="both"/>
        <w:rPr>
          <w:rFonts w:cstheme="minorHAnsi"/>
          <w:color w:val="000000" w:themeColor="text1"/>
          <w:sz w:val="24"/>
          <w:szCs w:val="24"/>
          <w:shd w:val="clear" w:color="auto" w:fill="FFFFFF"/>
        </w:rPr>
      </w:pPr>
      <w:r w:rsidRPr="002B3D2B">
        <w:rPr>
          <w:rFonts w:cstheme="minorHAnsi"/>
          <w:color w:val="000000" w:themeColor="text1"/>
          <w:sz w:val="24"/>
          <w:szCs w:val="24"/>
          <w:shd w:val="clear" w:color="auto" w:fill="FFFFFF"/>
        </w:rPr>
        <w:t>The seasonal component plot clearly tells that there is no specific seasonality in the data. We can clearly observe that there is no specific cycles in the data.</w:t>
      </w:r>
    </w:p>
    <w:p w14:paraId="69B2EFB1" w14:textId="77777777" w:rsidR="007C505D" w:rsidRPr="007C505D" w:rsidRDefault="007C505D" w:rsidP="007C505D">
      <w:pPr>
        <w:jc w:val="both"/>
        <w:rPr>
          <w:rFonts w:cstheme="minorHAnsi"/>
          <w:b/>
          <w:bCs/>
          <w:sz w:val="28"/>
          <w:szCs w:val="28"/>
        </w:rPr>
      </w:pPr>
      <w:r w:rsidRPr="007C505D">
        <w:rPr>
          <w:rFonts w:cstheme="minorHAnsi"/>
          <w:b/>
          <w:bCs/>
          <w:sz w:val="28"/>
          <w:szCs w:val="28"/>
        </w:rPr>
        <w:t>4.3 Interpretation:</w:t>
      </w:r>
    </w:p>
    <w:p w14:paraId="10A25084" w14:textId="77777777" w:rsidR="007C505D" w:rsidRPr="007C505D" w:rsidRDefault="007C505D" w:rsidP="007C505D">
      <w:pPr>
        <w:jc w:val="both"/>
        <w:rPr>
          <w:rFonts w:cstheme="minorHAnsi"/>
          <w:color w:val="000000" w:themeColor="text1"/>
          <w:sz w:val="24"/>
          <w:szCs w:val="24"/>
          <w:shd w:val="clear" w:color="auto" w:fill="FFFFFF"/>
        </w:rPr>
      </w:pPr>
      <w:r w:rsidRPr="007C505D">
        <w:rPr>
          <w:rFonts w:cstheme="minorHAnsi"/>
          <w:color w:val="000000" w:themeColor="text1"/>
          <w:sz w:val="24"/>
          <w:szCs w:val="24"/>
          <w:shd w:val="clear" w:color="auto" w:fill="FFFFFF"/>
        </w:rPr>
        <w:t>This time series dataset consists of the official U.S. unemployment statistics, generated by the U.S. Bureau of Labor Statistics, and made available on the first Friday of each month. This dataset covers the period from 1960 to July 2023, providing insights into the fluctuations in the unemployment rate across various historical events.</w:t>
      </w:r>
    </w:p>
    <w:p w14:paraId="3DF78B0E" w14:textId="77777777" w:rsidR="007C505D" w:rsidRPr="007C505D" w:rsidRDefault="007C505D" w:rsidP="007C505D">
      <w:pPr>
        <w:jc w:val="both"/>
        <w:rPr>
          <w:rFonts w:cstheme="minorHAnsi"/>
          <w:color w:val="000000" w:themeColor="text1"/>
          <w:sz w:val="24"/>
          <w:szCs w:val="24"/>
          <w:shd w:val="clear" w:color="auto" w:fill="FFFFFF"/>
        </w:rPr>
      </w:pPr>
      <w:r w:rsidRPr="007C505D">
        <w:rPr>
          <w:rFonts w:cstheme="minorHAnsi"/>
          <w:color w:val="000000" w:themeColor="text1"/>
          <w:sz w:val="24"/>
          <w:szCs w:val="24"/>
          <w:shd w:val="clear" w:color="auto" w:fill="FFFFFF"/>
        </w:rPr>
        <w:t>The pronounced spikes in our time series data are primarily a result of recessions triggered by unexpected events occurring in those respective years. As a consequence, this result in our time series lacks discernible trends and seasonality patterns. it showcases how the unemployment rate has oscillated during a variety of historical events.</w:t>
      </w:r>
    </w:p>
    <w:p w14:paraId="795FF431" w14:textId="77777777" w:rsidR="007C505D" w:rsidRDefault="007C505D" w:rsidP="007C505D">
      <w:pPr>
        <w:jc w:val="center"/>
        <w:rPr>
          <w:rFonts w:cstheme="minorHAnsi"/>
          <w:color w:val="000000" w:themeColor="text1"/>
          <w:sz w:val="32"/>
          <w:szCs w:val="32"/>
          <w:shd w:val="clear" w:color="auto" w:fill="FFFFFF"/>
        </w:rPr>
      </w:pPr>
      <w:r>
        <w:rPr>
          <w:noProof/>
        </w:rPr>
        <w:drawing>
          <wp:inline distT="0" distB="0" distL="0" distR="0" wp14:anchorId="24C0C23C" wp14:editId="11E84BA5">
            <wp:extent cx="4930140" cy="3830128"/>
            <wp:effectExtent l="0" t="0" r="3810" b="0"/>
            <wp:docPr id="166087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5696"/>
                    <a:stretch/>
                  </pic:blipFill>
                  <pic:spPr bwMode="auto">
                    <a:xfrm>
                      <a:off x="0" y="0"/>
                      <a:ext cx="4942446" cy="3839689"/>
                    </a:xfrm>
                    <a:prstGeom prst="rect">
                      <a:avLst/>
                    </a:prstGeom>
                    <a:noFill/>
                    <a:ln>
                      <a:noFill/>
                    </a:ln>
                    <a:extLst>
                      <a:ext uri="{53640926-AAD7-44D8-BBD7-CCE9431645EC}">
                        <a14:shadowObscured xmlns:a14="http://schemas.microsoft.com/office/drawing/2010/main"/>
                      </a:ext>
                    </a:extLst>
                  </pic:spPr>
                </pic:pic>
              </a:graphicData>
            </a:graphic>
          </wp:inline>
        </w:drawing>
      </w:r>
    </w:p>
    <w:p w14:paraId="7127F3CC" w14:textId="77777777" w:rsidR="007C505D" w:rsidRPr="007C505D" w:rsidRDefault="007C505D" w:rsidP="007C505D">
      <w:pPr>
        <w:jc w:val="center"/>
        <w:rPr>
          <w:rFonts w:cstheme="minorHAnsi"/>
          <w:b/>
          <w:bCs/>
          <w:sz w:val="24"/>
          <w:szCs w:val="24"/>
        </w:rPr>
      </w:pPr>
      <w:r>
        <w:rPr>
          <w:b/>
          <w:bCs/>
          <w:sz w:val="28"/>
          <w:szCs w:val="28"/>
        </w:rPr>
        <w:t xml:space="preserve">                       </w:t>
      </w:r>
      <w:r w:rsidRPr="007C505D">
        <w:rPr>
          <w:rFonts w:cstheme="minorHAnsi"/>
          <w:b/>
          <w:bCs/>
          <w:sz w:val="24"/>
          <w:szCs w:val="24"/>
        </w:rPr>
        <w:t>Fig 4.3 History of Un employment rate in the US</w:t>
      </w:r>
    </w:p>
    <w:p w14:paraId="260BC9D8" w14:textId="1B2578A5" w:rsidR="00CB6724" w:rsidRPr="00230E87" w:rsidRDefault="00BD3A36" w:rsidP="00F60C39">
      <w:pPr>
        <w:jc w:val="both"/>
        <w:rPr>
          <w:rFonts w:cstheme="minorHAnsi"/>
          <w:b/>
          <w:bCs/>
          <w:color w:val="000000" w:themeColor="text1"/>
          <w:sz w:val="28"/>
          <w:szCs w:val="28"/>
          <w:shd w:val="clear" w:color="auto" w:fill="FFFFFF"/>
        </w:rPr>
      </w:pPr>
      <w:r w:rsidRPr="00230E87">
        <w:rPr>
          <w:rFonts w:cstheme="minorHAnsi"/>
          <w:b/>
          <w:bCs/>
          <w:color w:val="000000" w:themeColor="text1"/>
          <w:sz w:val="28"/>
          <w:szCs w:val="28"/>
          <w:shd w:val="clear" w:color="auto" w:fill="FFFFFF"/>
        </w:rPr>
        <w:t>4.</w:t>
      </w:r>
      <w:r w:rsidR="00222193">
        <w:rPr>
          <w:rFonts w:cstheme="minorHAnsi"/>
          <w:b/>
          <w:bCs/>
          <w:color w:val="000000" w:themeColor="text1"/>
          <w:sz w:val="28"/>
          <w:szCs w:val="28"/>
          <w:shd w:val="clear" w:color="auto" w:fill="FFFFFF"/>
        </w:rPr>
        <w:t>4</w:t>
      </w:r>
      <w:r w:rsidRPr="00230E87">
        <w:rPr>
          <w:rFonts w:cstheme="minorHAnsi"/>
          <w:b/>
          <w:bCs/>
          <w:color w:val="000000" w:themeColor="text1"/>
          <w:sz w:val="28"/>
          <w:szCs w:val="28"/>
          <w:shd w:val="clear" w:color="auto" w:fill="FFFFFF"/>
        </w:rPr>
        <w:t xml:space="preserve"> </w:t>
      </w:r>
      <w:r w:rsidR="007C505D">
        <w:rPr>
          <w:rFonts w:cstheme="minorHAnsi"/>
          <w:b/>
          <w:bCs/>
          <w:color w:val="000000" w:themeColor="text1"/>
          <w:sz w:val="28"/>
          <w:szCs w:val="28"/>
          <w:shd w:val="clear" w:color="auto" w:fill="FFFFFF"/>
        </w:rPr>
        <w:t>Test for Stationarity</w:t>
      </w:r>
      <w:r w:rsidR="00007966" w:rsidRPr="00230E87">
        <w:rPr>
          <w:rFonts w:cstheme="minorHAnsi"/>
          <w:b/>
          <w:bCs/>
          <w:color w:val="000000" w:themeColor="text1"/>
          <w:sz w:val="28"/>
          <w:szCs w:val="28"/>
          <w:shd w:val="clear" w:color="auto" w:fill="FFFFFF"/>
        </w:rPr>
        <w:t>:</w:t>
      </w:r>
    </w:p>
    <w:tbl>
      <w:tblPr>
        <w:tblW w:w="0" w:type="auto"/>
        <w:jc w:val="center"/>
        <w:tblLayout w:type="fixed"/>
        <w:tblCellMar>
          <w:left w:w="0" w:type="dxa"/>
          <w:right w:w="0" w:type="dxa"/>
        </w:tblCellMar>
        <w:tblLook w:val="04A0" w:firstRow="1" w:lastRow="0" w:firstColumn="1" w:lastColumn="0" w:noHBand="0" w:noVBand="1"/>
      </w:tblPr>
      <w:tblGrid>
        <w:gridCol w:w="1325"/>
        <w:gridCol w:w="587"/>
        <w:gridCol w:w="1070"/>
        <w:gridCol w:w="900"/>
        <w:gridCol w:w="810"/>
        <w:gridCol w:w="970"/>
        <w:gridCol w:w="630"/>
        <w:gridCol w:w="810"/>
      </w:tblGrid>
      <w:tr w:rsidR="00CB6724" w:rsidRPr="00285CBE" w14:paraId="39034250" w14:textId="77777777" w:rsidTr="00893962">
        <w:trPr>
          <w:cantSplit/>
          <w:tblHeader/>
          <w:jc w:val="center"/>
        </w:trPr>
        <w:tc>
          <w:tcPr>
            <w:tcW w:w="7102" w:type="dxa"/>
            <w:gridSpan w:val="8"/>
            <w:tcBorders>
              <w:top w:val="single" w:sz="6" w:space="0" w:color="000000"/>
              <w:left w:val="single" w:sz="6" w:space="0" w:color="000000"/>
              <w:bottom w:val="single" w:sz="2" w:space="0" w:color="000000"/>
              <w:right w:val="single" w:sz="6" w:space="0" w:color="000000"/>
            </w:tcBorders>
            <w:shd w:val="clear" w:color="auto" w:fill="BBBBBB"/>
            <w:tcMar>
              <w:top w:w="0" w:type="dxa"/>
              <w:left w:w="60" w:type="dxa"/>
              <w:bottom w:w="0" w:type="dxa"/>
              <w:right w:w="60" w:type="dxa"/>
            </w:tcMar>
            <w:vAlign w:val="bottom"/>
            <w:hideMark/>
          </w:tcPr>
          <w:p w14:paraId="2D4B337E" w14:textId="77777777" w:rsidR="00CB6724" w:rsidRPr="00285CBE" w:rsidRDefault="00CB6724" w:rsidP="007C505D">
            <w:pPr>
              <w:keepNext/>
              <w:adjustRightInd w:val="0"/>
              <w:spacing w:before="60" w:after="60" w:line="256" w:lineRule="auto"/>
              <w:jc w:val="center"/>
              <w:rPr>
                <w:rFonts w:cstheme="minorHAnsi"/>
                <w:b/>
                <w:bCs/>
                <w:color w:val="000000"/>
              </w:rPr>
            </w:pPr>
            <w:r w:rsidRPr="00285CBE">
              <w:rPr>
                <w:rFonts w:cstheme="minorHAnsi"/>
                <w:b/>
                <w:bCs/>
                <w:color w:val="000000"/>
              </w:rPr>
              <w:t>Augmented Dickey-Fuller Unit Root Tests</w:t>
            </w:r>
          </w:p>
        </w:tc>
      </w:tr>
      <w:tr w:rsidR="00CB6724" w:rsidRPr="00285CBE" w14:paraId="2C52E170" w14:textId="77777777" w:rsidTr="00893962">
        <w:trPr>
          <w:cantSplit/>
          <w:tblHeader/>
          <w:jc w:val="center"/>
        </w:trPr>
        <w:tc>
          <w:tcPr>
            <w:tcW w:w="1325" w:type="dxa"/>
            <w:tcBorders>
              <w:top w:val="nil"/>
              <w:left w:val="single" w:sz="6" w:space="0" w:color="000000"/>
              <w:bottom w:val="single" w:sz="2" w:space="0" w:color="000000"/>
              <w:right w:val="nil"/>
            </w:tcBorders>
            <w:shd w:val="clear" w:color="auto" w:fill="BBBBBB"/>
            <w:tcMar>
              <w:top w:w="0" w:type="dxa"/>
              <w:left w:w="60" w:type="dxa"/>
              <w:bottom w:w="0" w:type="dxa"/>
              <w:right w:w="60" w:type="dxa"/>
            </w:tcMar>
            <w:vAlign w:val="bottom"/>
            <w:hideMark/>
          </w:tcPr>
          <w:p w14:paraId="4D13D339" w14:textId="77777777" w:rsidR="00CB6724" w:rsidRPr="00285CBE" w:rsidRDefault="00CB6724" w:rsidP="00F60C39">
            <w:pPr>
              <w:keepNext/>
              <w:adjustRightInd w:val="0"/>
              <w:spacing w:before="60" w:after="60" w:line="256" w:lineRule="auto"/>
              <w:jc w:val="both"/>
              <w:rPr>
                <w:rFonts w:cstheme="minorHAnsi"/>
                <w:b/>
                <w:bCs/>
                <w:color w:val="000000"/>
              </w:rPr>
            </w:pPr>
            <w:r w:rsidRPr="00285CBE">
              <w:rPr>
                <w:rFonts w:cstheme="minorHAnsi"/>
                <w:b/>
                <w:bCs/>
                <w:color w:val="000000"/>
              </w:rPr>
              <w:t>Type</w:t>
            </w:r>
          </w:p>
        </w:tc>
        <w:tc>
          <w:tcPr>
            <w:tcW w:w="587" w:type="dxa"/>
            <w:tcBorders>
              <w:top w:val="nil"/>
              <w:left w:val="single" w:sz="2" w:space="0" w:color="000000"/>
              <w:bottom w:val="single" w:sz="2" w:space="0" w:color="000000"/>
              <w:right w:val="nil"/>
            </w:tcBorders>
            <w:shd w:val="clear" w:color="auto" w:fill="BBBBBB"/>
            <w:tcMar>
              <w:top w:w="0" w:type="dxa"/>
              <w:left w:w="60" w:type="dxa"/>
              <w:bottom w:w="0" w:type="dxa"/>
              <w:right w:w="60" w:type="dxa"/>
            </w:tcMar>
            <w:vAlign w:val="bottom"/>
            <w:hideMark/>
          </w:tcPr>
          <w:p w14:paraId="0C9B1B96" w14:textId="77777777" w:rsidR="00CB6724" w:rsidRPr="00285CBE" w:rsidRDefault="00CB6724" w:rsidP="00F60C39">
            <w:pPr>
              <w:keepNext/>
              <w:adjustRightInd w:val="0"/>
              <w:spacing w:before="60" w:after="60" w:line="256" w:lineRule="auto"/>
              <w:jc w:val="both"/>
              <w:rPr>
                <w:rFonts w:cstheme="minorHAnsi"/>
                <w:b/>
                <w:bCs/>
                <w:color w:val="000000"/>
              </w:rPr>
            </w:pPr>
            <w:r w:rsidRPr="00285CBE">
              <w:rPr>
                <w:rFonts w:cstheme="minorHAnsi"/>
                <w:b/>
                <w:bCs/>
                <w:color w:val="000000"/>
              </w:rPr>
              <w:t>Lags</w:t>
            </w:r>
          </w:p>
        </w:tc>
        <w:tc>
          <w:tcPr>
            <w:tcW w:w="1070" w:type="dxa"/>
            <w:tcBorders>
              <w:top w:val="nil"/>
              <w:left w:val="single" w:sz="2" w:space="0" w:color="000000"/>
              <w:bottom w:val="single" w:sz="2" w:space="0" w:color="000000"/>
              <w:right w:val="nil"/>
            </w:tcBorders>
            <w:shd w:val="clear" w:color="auto" w:fill="BBBBBB"/>
            <w:tcMar>
              <w:top w:w="0" w:type="dxa"/>
              <w:left w:w="60" w:type="dxa"/>
              <w:bottom w:w="0" w:type="dxa"/>
              <w:right w:w="60" w:type="dxa"/>
            </w:tcMar>
            <w:vAlign w:val="bottom"/>
            <w:hideMark/>
          </w:tcPr>
          <w:p w14:paraId="357DEFDB" w14:textId="77777777" w:rsidR="00CB6724" w:rsidRPr="00285CBE" w:rsidRDefault="00CB6724" w:rsidP="00F60C39">
            <w:pPr>
              <w:keepNext/>
              <w:adjustRightInd w:val="0"/>
              <w:spacing w:before="60" w:after="60" w:line="256" w:lineRule="auto"/>
              <w:jc w:val="both"/>
              <w:rPr>
                <w:rFonts w:cstheme="minorHAnsi"/>
                <w:b/>
                <w:bCs/>
                <w:color w:val="000000"/>
              </w:rPr>
            </w:pPr>
            <w:r w:rsidRPr="00285CBE">
              <w:rPr>
                <w:rFonts w:cstheme="minorHAnsi"/>
                <w:b/>
                <w:bCs/>
                <w:color w:val="000000"/>
              </w:rPr>
              <w:t>Rho</w:t>
            </w:r>
          </w:p>
        </w:tc>
        <w:tc>
          <w:tcPr>
            <w:tcW w:w="900" w:type="dxa"/>
            <w:tcBorders>
              <w:top w:val="nil"/>
              <w:left w:val="single" w:sz="2" w:space="0" w:color="000000"/>
              <w:bottom w:val="single" w:sz="2" w:space="0" w:color="000000"/>
              <w:right w:val="nil"/>
            </w:tcBorders>
            <w:shd w:val="clear" w:color="auto" w:fill="BBBBBB"/>
            <w:tcMar>
              <w:top w:w="0" w:type="dxa"/>
              <w:left w:w="60" w:type="dxa"/>
              <w:bottom w:w="0" w:type="dxa"/>
              <w:right w:w="60" w:type="dxa"/>
            </w:tcMar>
            <w:vAlign w:val="bottom"/>
            <w:hideMark/>
          </w:tcPr>
          <w:p w14:paraId="3B677E66" w14:textId="77777777" w:rsidR="00CB6724" w:rsidRPr="00285CBE" w:rsidRDefault="00CB6724" w:rsidP="00F60C39">
            <w:pPr>
              <w:keepNext/>
              <w:adjustRightInd w:val="0"/>
              <w:spacing w:before="60" w:after="60" w:line="256" w:lineRule="auto"/>
              <w:jc w:val="both"/>
              <w:rPr>
                <w:rFonts w:cstheme="minorHAnsi"/>
                <w:b/>
                <w:bCs/>
                <w:color w:val="000000"/>
              </w:rPr>
            </w:pPr>
            <w:r w:rsidRPr="00285CBE">
              <w:rPr>
                <w:rFonts w:cstheme="minorHAnsi"/>
                <w:b/>
                <w:bCs/>
                <w:color w:val="000000"/>
              </w:rPr>
              <w:t>Pr &lt; Rho</w:t>
            </w:r>
          </w:p>
        </w:tc>
        <w:tc>
          <w:tcPr>
            <w:tcW w:w="810" w:type="dxa"/>
            <w:tcBorders>
              <w:top w:val="nil"/>
              <w:left w:val="single" w:sz="2" w:space="0" w:color="000000"/>
              <w:bottom w:val="single" w:sz="2" w:space="0" w:color="000000"/>
              <w:right w:val="nil"/>
            </w:tcBorders>
            <w:shd w:val="clear" w:color="auto" w:fill="BBBBBB"/>
            <w:tcMar>
              <w:top w:w="0" w:type="dxa"/>
              <w:left w:w="60" w:type="dxa"/>
              <w:bottom w:w="0" w:type="dxa"/>
              <w:right w:w="60" w:type="dxa"/>
            </w:tcMar>
            <w:vAlign w:val="bottom"/>
            <w:hideMark/>
          </w:tcPr>
          <w:p w14:paraId="0C68E0BB" w14:textId="77777777" w:rsidR="00CB6724" w:rsidRPr="00285CBE" w:rsidRDefault="00CB6724" w:rsidP="00F60C39">
            <w:pPr>
              <w:keepNext/>
              <w:adjustRightInd w:val="0"/>
              <w:spacing w:before="60" w:after="60" w:line="256" w:lineRule="auto"/>
              <w:jc w:val="both"/>
              <w:rPr>
                <w:rFonts w:cstheme="minorHAnsi"/>
                <w:b/>
                <w:bCs/>
                <w:color w:val="000000"/>
              </w:rPr>
            </w:pPr>
            <w:r w:rsidRPr="00285CBE">
              <w:rPr>
                <w:rFonts w:cstheme="minorHAnsi"/>
                <w:b/>
                <w:bCs/>
                <w:color w:val="000000"/>
              </w:rPr>
              <w:t>Tau</w:t>
            </w:r>
          </w:p>
        </w:tc>
        <w:tc>
          <w:tcPr>
            <w:tcW w:w="970" w:type="dxa"/>
            <w:tcBorders>
              <w:top w:val="nil"/>
              <w:left w:val="single" w:sz="2" w:space="0" w:color="000000"/>
              <w:bottom w:val="single" w:sz="2" w:space="0" w:color="000000"/>
              <w:right w:val="nil"/>
            </w:tcBorders>
            <w:shd w:val="clear" w:color="auto" w:fill="BBBBBB"/>
            <w:tcMar>
              <w:top w:w="0" w:type="dxa"/>
              <w:left w:w="60" w:type="dxa"/>
              <w:bottom w:w="0" w:type="dxa"/>
              <w:right w:w="60" w:type="dxa"/>
            </w:tcMar>
            <w:vAlign w:val="bottom"/>
            <w:hideMark/>
          </w:tcPr>
          <w:p w14:paraId="2E8218F6" w14:textId="77777777" w:rsidR="00CB6724" w:rsidRPr="00285CBE" w:rsidRDefault="00CB6724" w:rsidP="00F60C39">
            <w:pPr>
              <w:keepNext/>
              <w:adjustRightInd w:val="0"/>
              <w:spacing w:before="60" w:after="60" w:line="256" w:lineRule="auto"/>
              <w:jc w:val="both"/>
              <w:rPr>
                <w:rFonts w:cstheme="minorHAnsi"/>
                <w:b/>
                <w:bCs/>
                <w:color w:val="000000"/>
              </w:rPr>
            </w:pPr>
            <w:r w:rsidRPr="00285CBE">
              <w:rPr>
                <w:rFonts w:cstheme="minorHAnsi"/>
                <w:b/>
                <w:bCs/>
                <w:color w:val="000000"/>
              </w:rPr>
              <w:t>Pr &lt; Tau</w:t>
            </w:r>
          </w:p>
        </w:tc>
        <w:tc>
          <w:tcPr>
            <w:tcW w:w="630" w:type="dxa"/>
            <w:tcBorders>
              <w:top w:val="nil"/>
              <w:left w:val="single" w:sz="2" w:space="0" w:color="000000"/>
              <w:bottom w:val="single" w:sz="2" w:space="0" w:color="000000"/>
              <w:right w:val="nil"/>
            </w:tcBorders>
            <w:shd w:val="clear" w:color="auto" w:fill="BBBBBB"/>
            <w:tcMar>
              <w:top w:w="0" w:type="dxa"/>
              <w:left w:w="60" w:type="dxa"/>
              <w:bottom w:w="0" w:type="dxa"/>
              <w:right w:w="60" w:type="dxa"/>
            </w:tcMar>
            <w:vAlign w:val="bottom"/>
            <w:hideMark/>
          </w:tcPr>
          <w:p w14:paraId="50046397" w14:textId="77777777" w:rsidR="00CB6724" w:rsidRPr="00285CBE" w:rsidRDefault="00CB6724" w:rsidP="00F60C39">
            <w:pPr>
              <w:keepNext/>
              <w:adjustRightInd w:val="0"/>
              <w:spacing w:before="60" w:after="60" w:line="256" w:lineRule="auto"/>
              <w:jc w:val="both"/>
              <w:rPr>
                <w:rFonts w:cstheme="minorHAnsi"/>
                <w:b/>
                <w:bCs/>
                <w:color w:val="000000"/>
              </w:rPr>
            </w:pPr>
            <w:r w:rsidRPr="00285CBE">
              <w:rPr>
                <w:rFonts w:cstheme="minorHAnsi"/>
                <w:b/>
                <w:bCs/>
                <w:color w:val="000000"/>
              </w:rPr>
              <w:t>F</w:t>
            </w:r>
          </w:p>
        </w:tc>
        <w:tc>
          <w:tcPr>
            <w:tcW w:w="810" w:type="dxa"/>
            <w:tcBorders>
              <w:top w:val="nil"/>
              <w:left w:val="single" w:sz="2" w:space="0" w:color="000000"/>
              <w:bottom w:val="single" w:sz="2" w:space="0" w:color="000000"/>
              <w:right w:val="single" w:sz="6" w:space="0" w:color="000000"/>
            </w:tcBorders>
            <w:shd w:val="clear" w:color="auto" w:fill="BBBBBB"/>
            <w:tcMar>
              <w:top w:w="0" w:type="dxa"/>
              <w:left w:w="60" w:type="dxa"/>
              <w:bottom w:w="0" w:type="dxa"/>
              <w:right w:w="60" w:type="dxa"/>
            </w:tcMar>
            <w:vAlign w:val="bottom"/>
            <w:hideMark/>
          </w:tcPr>
          <w:p w14:paraId="536D89F8" w14:textId="77777777" w:rsidR="00CB6724" w:rsidRPr="00285CBE" w:rsidRDefault="00CB6724" w:rsidP="00F60C39">
            <w:pPr>
              <w:keepNext/>
              <w:adjustRightInd w:val="0"/>
              <w:spacing w:before="60" w:after="60" w:line="256" w:lineRule="auto"/>
              <w:jc w:val="both"/>
              <w:rPr>
                <w:rFonts w:cstheme="minorHAnsi"/>
                <w:b/>
                <w:bCs/>
                <w:color w:val="000000"/>
              </w:rPr>
            </w:pPr>
            <w:r w:rsidRPr="00285CBE">
              <w:rPr>
                <w:rFonts w:cstheme="minorHAnsi"/>
                <w:b/>
                <w:bCs/>
                <w:color w:val="000000"/>
              </w:rPr>
              <w:t>Pr &gt; F</w:t>
            </w:r>
          </w:p>
        </w:tc>
      </w:tr>
      <w:tr w:rsidR="00CB6724" w:rsidRPr="00285CBE" w14:paraId="15082F01" w14:textId="77777777" w:rsidTr="00893962">
        <w:trPr>
          <w:cantSplit/>
          <w:jc w:val="center"/>
        </w:trPr>
        <w:tc>
          <w:tcPr>
            <w:tcW w:w="1325" w:type="dxa"/>
            <w:tcBorders>
              <w:top w:val="nil"/>
              <w:left w:val="single" w:sz="6" w:space="0" w:color="000000"/>
              <w:bottom w:val="single" w:sz="2" w:space="0" w:color="000000"/>
              <w:right w:val="nil"/>
            </w:tcBorders>
            <w:shd w:val="clear" w:color="auto" w:fill="BBBBBB"/>
            <w:tcMar>
              <w:top w:w="0" w:type="dxa"/>
              <w:left w:w="60" w:type="dxa"/>
              <w:bottom w:w="0" w:type="dxa"/>
              <w:right w:w="60" w:type="dxa"/>
            </w:tcMar>
            <w:hideMark/>
          </w:tcPr>
          <w:p w14:paraId="029F4036" w14:textId="77777777" w:rsidR="00CB6724" w:rsidRPr="00285CBE" w:rsidRDefault="00CB6724" w:rsidP="00F60C39">
            <w:pPr>
              <w:keepNext/>
              <w:adjustRightInd w:val="0"/>
              <w:spacing w:before="60" w:after="60" w:line="256" w:lineRule="auto"/>
              <w:jc w:val="both"/>
              <w:rPr>
                <w:rFonts w:cstheme="minorHAnsi"/>
                <w:b/>
                <w:bCs/>
                <w:color w:val="000000"/>
              </w:rPr>
            </w:pPr>
            <w:r w:rsidRPr="00285CBE">
              <w:rPr>
                <w:rFonts w:cstheme="minorHAnsi"/>
                <w:b/>
                <w:bCs/>
                <w:color w:val="000000"/>
              </w:rPr>
              <w:t>Zero Mean</w:t>
            </w:r>
          </w:p>
        </w:tc>
        <w:tc>
          <w:tcPr>
            <w:tcW w:w="587"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326F05C6" w14:textId="77777777" w:rsidR="00CB6724" w:rsidRPr="00285CBE" w:rsidRDefault="00CB6724" w:rsidP="00F60C39">
            <w:pPr>
              <w:keepNext/>
              <w:adjustRightInd w:val="0"/>
              <w:spacing w:before="60" w:after="60" w:line="256" w:lineRule="auto"/>
              <w:jc w:val="both"/>
              <w:rPr>
                <w:rFonts w:cstheme="minorHAnsi"/>
                <w:color w:val="000000"/>
                <w:sz w:val="20"/>
                <w:szCs w:val="20"/>
              </w:rPr>
            </w:pPr>
            <w:r w:rsidRPr="00285CBE">
              <w:rPr>
                <w:rFonts w:cstheme="minorHAnsi"/>
                <w:color w:val="000000"/>
              </w:rPr>
              <w:t>0</w:t>
            </w:r>
          </w:p>
        </w:tc>
        <w:tc>
          <w:tcPr>
            <w:tcW w:w="107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683D5293" w14:textId="77777777" w:rsidR="00CB6724" w:rsidRPr="00285CBE" w:rsidRDefault="00CB6724" w:rsidP="00F60C39">
            <w:pPr>
              <w:keepNext/>
              <w:adjustRightInd w:val="0"/>
              <w:spacing w:before="60" w:after="60" w:line="256" w:lineRule="auto"/>
              <w:jc w:val="both"/>
              <w:rPr>
                <w:rFonts w:cstheme="minorHAnsi"/>
                <w:color w:val="000000"/>
              </w:rPr>
            </w:pPr>
            <w:r w:rsidRPr="00285CBE">
              <w:rPr>
                <w:rFonts w:cstheme="minorHAnsi"/>
                <w:color w:val="000000"/>
              </w:rPr>
              <w:t>-2.0750</w:t>
            </w:r>
          </w:p>
        </w:tc>
        <w:tc>
          <w:tcPr>
            <w:tcW w:w="90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1395B37D" w14:textId="77777777" w:rsidR="00CB6724" w:rsidRPr="00285CBE" w:rsidRDefault="00CB6724" w:rsidP="00F60C39">
            <w:pPr>
              <w:keepNext/>
              <w:adjustRightInd w:val="0"/>
              <w:spacing w:before="60" w:after="60" w:line="256" w:lineRule="auto"/>
              <w:jc w:val="both"/>
              <w:rPr>
                <w:rFonts w:cstheme="minorHAnsi"/>
                <w:color w:val="000000"/>
              </w:rPr>
            </w:pPr>
            <w:r w:rsidRPr="00285CBE">
              <w:rPr>
                <w:rFonts w:cstheme="minorHAnsi"/>
                <w:color w:val="000000"/>
              </w:rPr>
              <w:t>0.3221</w:t>
            </w:r>
          </w:p>
        </w:tc>
        <w:tc>
          <w:tcPr>
            <w:tcW w:w="81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71136CF7" w14:textId="77777777" w:rsidR="00CB6724" w:rsidRPr="00285CBE" w:rsidRDefault="00CB6724" w:rsidP="00F60C39">
            <w:pPr>
              <w:keepNext/>
              <w:adjustRightInd w:val="0"/>
              <w:spacing w:before="60" w:after="60" w:line="256" w:lineRule="auto"/>
              <w:jc w:val="both"/>
              <w:rPr>
                <w:rFonts w:cstheme="minorHAnsi"/>
                <w:color w:val="000000"/>
              </w:rPr>
            </w:pPr>
            <w:r w:rsidRPr="00285CBE">
              <w:rPr>
                <w:rFonts w:cstheme="minorHAnsi"/>
                <w:color w:val="000000"/>
              </w:rPr>
              <w:t>-1.07</w:t>
            </w:r>
          </w:p>
        </w:tc>
        <w:tc>
          <w:tcPr>
            <w:tcW w:w="97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11484688" w14:textId="77777777" w:rsidR="00CB6724" w:rsidRPr="00285CBE" w:rsidRDefault="00CB6724" w:rsidP="00F60C39">
            <w:pPr>
              <w:keepNext/>
              <w:adjustRightInd w:val="0"/>
              <w:spacing w:before="60" w:after="60" w:line="256" w:lineRule="auto"/>
              <w:jc w:val="both"/>
              <w:rPr>
                <w:rFonts w:cstheme="minorHAnsi"/>
                <w:color w:val="000000"/>
              </w:rPr>
            </w:pPr>
            <w:r w:rsidRPr="00285CBE">
              <w:rPr>
                <w:rFonts w:cstheme="minorHAnsi"/>
                <w:color w:val="000000"/>
              </w:rPr>
              <w:t>0.2575</w:t>
            </w:r>
          </w:p>
        </w:tc>
        <w:tc>
          <w:tcPr>
            <w:tcW w:w="63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tcPr>
          <w:p w14:paraId="1CC67A31" w14:textId="77777777" w:rsidR="00CB6724" w:rsidRPr="00285CBE" w:rsidRDefault="00CB6724" w:rsidP="00F60C39">
            <w:pPr>
              <w:keepNext/>
              <w:adjustRightInd w:val="0"/>
              <w:spacing w:before="60" w:after="60" w:line="256" w:lineRule="auto"/>
              <w:jc w:val="both"/>
              <w:rPr>
                <w:rFonts w:cstheme="minorHAnsi"/>
                <w:color w:val="000000"/>
              </w:rPr>
            </w:pPr>
          </w:p>
        </w:tc>
        <w:tc>
          <w:tcPr>
            <w:tcW w:w="810" w:type="dxa"/>
            <w:tcBorders>
              <w:top w:val="nil"/>
              <w:left w:val="single" w:sz="2" w:space="0" w:color="000000"/>
              <w:bottom w:val="single" w:sz="2" w:space="0" w:color="000000"/>
              <w:right w:val="single" w:sz="6" w:space="0" w:color="000000"/>
            </w:tcBorders>
            <w:shd w:val="clear" w:color="auto" w:fill="FFFFFF"/>
            <w:tcMar>
              <w:top w:w="0" w:type="dxa"/>
              <w:left w:w="60" w:type="dxa"/>
              <w:bottom w:w="0" w:type="dxa"/>
              <w:right w:w="60" w:type="dxa"/>
            </w:tcMar>
          </w:tcPr>
          <w:p w14:paraId="054A78C7" w14:textId="77777777" w:rsidR="00CB6724" w:rsidRPr="00285CBE" w:rsidRDefault="00CB6724" w:rsidP="00F60C39">
            <w:pPr>
              <w:keepNext/>
              <w:adjustRightInd w:val="0"/>
              <w:spacing w:before="60" w:after="60" w:line="256" w:lineRule="auto"/>
              <w:jc w:val="both"/>
              <w:rPr>
                <w:rFonts w:cstheme="minorHAnsi"/>
                <w:color w:val="000000"/>
              </w:rPr>
            </w:pPr>
          </w:p>
        </w:tc>
      </w:tr>
      <w:tr w:rsidR="00CB6724" w:rsidRPr="00285CBE" w14:paraId="37ED8E59" w14:textId="77777777" w:rsidTr="00893962">
        <w:trPr>
          <w:cantSplit/>
          <w:jc w:val="center"/>
        </w:trPr>
        <w:tc>
          <w:tcPr>
            <w:tcW w:w="1325" w:type="dxa"/>
            <w:tcBorders>
              <w:top w:val="nil"/>
              <w:left w:val="single" w:sz="6" w:space="0" w:color="000000"/>
              <w:bottom w:val="single" w:sz="2" w:space="0" w:color="000000"/>
              <w:right w:val="nil"/>
            </w:tcBorders>
            <w:shd w:val="clear" w:color="auto" w:fill="BBBBBB"/>
            <w:tcMar>
              <w:top w:w="0" w:type="dxa"/>
              <w:left w:w="60" w:type="dxa"/>
              <w:bottom w:w="0" w:type="dxa"/>
              <w:right w:w="60" w:type="dxa"/>
            </w:tcMar>
          </w:tcPr>
          <w:p w14:paraId="7600027E" w14:textId="77777777" w:rsidR="00CB6724" w:rsidRPr="00285CBE" w:rsidRDefault="00CB6724" w:rsidP="00F60C39">
            <w:pPr>
              <w:keepNext/>
              <w:adjustRightInd w:val="0"/>
              <w:spacing w:before="60" w:after="60" w:line="256" w:lineRule="auto"/>
              <w:jc w:val="both"/>
              <w:rPr>
                <w:rFonts w:cstheme="minorHAnsi"/>
                <w:b/>
                <w:bCs/>
                <w:color w:val="000000"/>
              </w:rPr>
            </w:pPr>
          </w:p>
        </w:tc>
        <w:tc>
          <w:tcPr>
            <w:tcW w:w="587"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796C8066" w14:textId="77777777" w:rsidR="00CB6724" w:rsidRPr="00285CBE" w:rsidRDefault="00CB6724" w:rsidP="00F60C39">
            <w:pPr>
              <w:keepNext/>
              <w:adjustRightInd w:val="0"/>
              <w:spacing w:before="60" w:after="60" w:line="256" w:lineRule="auto"/>
              <w:jc w:val="both"/>
              <w:rPr>
                <w:rFonts w:cstheme="minorHAnsi"/>
                <w:color w:val="000000"/>
                <w:sz w:val="20"/>
                <w:szCs w:val="20"/>
              </w:rPr>
            </w:pPr>
            <w:r w:rsidRPr="00285CBE">
              <w:rPr>
                <w:rFonts w:cstheme="minorHAnsi"/>
                <w:color w:val="000000"/>
              </w:rPr>
              <w:t>1</w:t>
            </w:r>
          </w:p>
        </w:tc>
        <w:tc>
          <w:tcPr>
            <w:tcW w:w="107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5286C728" w14:textId="77777777" w:rsidR="00CB6724" w:rsidRPr="00285CBE" w:rsidRDefault="00CB6724" w:rsidP="00F60C39">
            <w:pPr>
              <w:keepNext/>
              <w:adjustRightInd w:val="0"/>
              <w:spacing w:before="60" w:after="60" w:line="256" w:lineRule="auto"/>
              <w:jc w:val="both"/>
              <w:rPr>
                <w:rFonts w:cstheme="minorHAnsi"/>
                <w:color w:val="000000"/>
              </w:rPr>
            </w:pPr>
            <w:r w:rsidRPr="00285CBE">
              <w:rPr>
                <w:rFonts w:cstheme="minorHAnsi"/>
                <w:color w:val="000000"/>
              </w:rPr>
              <w:t>-2.1415</w:t>
            </w:r>
          </w:p>
        </w:tc>
        <w:tc>
          <w:tcPr>
            <w:tcW w:w="90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17933E59" w14:textId="77777777" w:rsidR="00CB6724" w:rsidRPr="00285CBE" w:rsidRDefault="00CB6724" w:rsidP="00F60C39">
            <w:pPr>
              <w:keepNext/>
              <w:adjustRightInd w:val="0"/>
              <w:spacing w:before="60" w:after="60" w:line="256" w:lineRule="auto"/>
              <w:jc w:val="both"/>
              <w:rPr>
                <w:rFonts w:cstheme="minorHAnsi"/>
                <w:color w:val="000000"/>
              </w:rPr>
            </w:pPr>
            <w:r w:rsidRPr="00285CBE">
              <w:rPr>
                <w:rFonts w:cstheme="minorHAnsi"/>
                <w:color w:val="000000"/>
              </w:rPr>
              <w:t>0.3146</w:t>
            </w:r>
          </w:p>
        </w:tc>
        <w:tc>
          <w:tcPr>
            <w:tcW w:w="81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06CB96A1" w14:textId="77777777" w:rsidR="00CB6724" w:rsidRPr="00285CBE" w:rsidRDefault="00CB6724" w:rsidP="00F60C39">
            <w:pPr>
              <w:keepNext/>
              <w:adjustRightInd w:val="0"/>
              <w:spacing w:before="60" w:after="60" w:line="256" w:lineRule="auto"/>
              <w:jc w:val="both"/>
              <w:rPr>
                <w:rFonts w:cstheme="minorHAnsi"/>
                <w:color w:val="000000"/>
              </w:rPr>
            </w:pPr>
            <w:r w:rsidRPr="00285CBE">
              <w:rPr>
                <w:rFonts w:cstheme="minorHAnsi"/>
                <w:color w:val="000000"/>
              </w:rPr>
              <w:t>-1.07</w:t>
            </w:r>
          </w:p>
        </w:tc>
        <w:tc>
          <w:tcPr>
            <w:tcW w:w="97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4B5E5E1A" w14:textId="77777777" w:rsidR="00CB6724" w:rsidRPr="00285CBE" w:rsidRDefault="00CB6724" w:rsidP="00F60C39">
            <w:pPr>
              <w:keepNext/>
              <w:adjustRightInd w:val="0"/>
              <w:spacing w:before="60" w:after="60" w:line="256" w:lineRule="auto"/>
              <w:jc w:val="both"/>
              <w:rPr>
                <w:rFonts w:cstheme="minorHAnsi"/>
                <w:color w:val="000000"/>
              </w:rPr>
            </w:pPr>
            <w:r w:rsidRPr="00285CBE">
              <w:rPr>
                <w:rFonts w:cstheme="minorHAnsi"/>
                <w:color w:val="000000"/>
              </w:rPr>
              <w:t>0.2578</w:t>
            </w:r>
          </w:p>
        </w:tc>
        <w:tc>
          <w:tcPr>
            <w:tcW w:w="63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tcPr>
          <w:p w14:paraId="7E4CED73" w14:textId="77777777" w:rsidR="00CB6724" w:rsidRPr="00285CBE" w:rsidRDefault="00CB6724" w:rsidP="00F60C39">
            <w:pPr>
              <w:keepNext/>
              <w:adjustRightInd w:val="0"/>
              <w:spacing w:before="60" w:after="60" w:line="256" w:lineRule="auto"/>
              <w:jc w:val="both"/>
              <w:rPr>
                <w:rFonts w:cstheme="minorHAnsi"/>
                <w:color w:val="000000"/>
              </w:rPr>
            </w:pPr>
          </w:p>
        </w:tc>
        <w:tc>
          <w:tcPr>
            <w:tcW w:w="810" w:type="dxa"/>
            <w:tcBorders>
              <w:top w:val="nil"/>
              <w:left w:val="single" w:sz="2" w:space="0" w:color="000000"/>
              <w:bottom w:val="single" w:sz="2" w:space="0" w:color="000000"/>
              <w:right w:val="single" w:sz="6" w:space="0" w:color="000000"/>
            </w:tcBorders>
            <w:shd w:val="clear" w:color="auto" w:fill="FFFFFF"/>
            <w:tcMar>
              <w:top w:w="0" w:type="dxa"/>
              <w:left w:w="60" w:type="dxa"/>
              <w:bottom w:w="0" w:type="dxa"/>
              <w:right w:w="60" w:type="dxa"/>
            </w:tcMar>
          </w:tcPr>
          <w:p w14:paraId="683E4518" w14:textId="77777777" w:rsidR="00CB6724" w:rsidRPr="00285CBE" w:rsidRDefault="00CB6724" w:rsidP="00F60C39">
            <w:pPr>
              <w:keepNext/>
              <w:adjustRightInd w:val="0"/>
              <w:spacing w:before="60" w:after="60" w:line="256" w:lineRule="auto"/>
              <w:jc w:val="both"/>
              <w:rPr>
                <w:rFonts w:cstheme="minorHAnsi"/>
                <w:color w:val="000000"/>
              </w:rPr>
            </w:pPr>
          </w:p>
        </w:tc>
      </w:tr>
      <w:tr w:rsidR="00CB6724" w:rsidRPr="00285CBE" w14:paraId="5EDD5554" w14:textId="77777777" w:rsidTr="00893962">
        <w:trPr>
          <w:cantSplit/>
          <w:jc w:val="center"/>
        </w:trPr>
        <w:tc>
          <w:tcPr>
            <w:tcW w:w="1325" w:type="dxa"/>
            <w:tcBorders>
              <w:top w:val="nil"/>
              <w:left w:val="single" w:sz="6" w:space="0" w:color="000000"/>
              <w:bottom w:val="single" w:sz="2" w:space="0" w:color="000000"/>
              <w:right w:val="nil"/>
            </w:tcBorders>
            <w:shd w:val="clear" w:color="auto" w:fill="BBBBBB"/>
            <w:tcMar>
              <w:top w:w="0" w:type="dxa"/>
              <w:left w:w="60" w:type="dxa"/>
              <w:bottom w:w="0" w:type="dxa"/>
              <w:right w:w="60" w:type="dxa"/>
            </w:tcMar>
          </w:tcPr>
          <w:p w14:paraId="2F7AC400" w14:textId="77777777" w:rsidR="00CB6724" w:rsidRPr="00285CBE" w:rsidRDefault="00CB6724" w:rsidP="00F60C39">
            <w:pPr>
              <w:keepNext/>
              <w:adjustRightInd w:val="0"/>
              <w:spacing w:before="60" w:after="60" w:line="256" w:lineRule="auto"/>
              <w:jc w:val="both"/>
              <w:rPr>
                <w:rFonts w:cstheme="minorHAnsi"/>
                <w:b/>
                <w:bCs/>
                <w:color w:val="000000"/>
              </w:rPr>
            </w:pPr>
          </w:p>
        </w:tc>
        <w:tc>
          <w:tcPr>
            <w:tcW w:w="587"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13BDFB69" w14:textId="77777777" w:rsidR="00CB6724" w:rsidRPr="00285CBE" w:rsidRDefault="00CB6724" w:rsidP="00F60C39">
            <w:pPr>
              <w:keepNext/>
              <w:adjustRightInd w:val="0"/>
              <w:spacing w:before="60" w:after="60" w:line="256" w:lineRule="auto"/>
              <w:jc w:val="both"/>
              <w:rPr>
                <w:rFonts w:cstheme="minorHAnsi"/>
                <w:color w:val="000000"/>
                <w:sz w:val="20"/>
                <w:szCs w:val="20"/>
              </w:rPr>
            </w:pPr>
            <w:r w:rsidRPr="00285CBE">
              <w:rPr>
                <w:rFonts w:cstheme="minorHAnsi"/>
                <w:color w:val="000000"/>
              </w:rPr>
              <w:t>2</w:t>
            </w:r>
          </w:p>
        </w:tc>
        <w:tc>
          <w:tcPr>
            <w:tcW w:w="107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7A62A297" w14:textId="77777777" w:rsidR="00CB6724" w:rsidRPr="00285CBE" w:rsidRDefault="00CB6724" w:rsidP="00F60C39">
            <w:pPr>
              <w:keepNext/>
              <w:adjustRightInd w:val="0"/>
              <w:spacing w:before="60" w:after="60" w:line="256" w:lineRule="auto"/>
              <w:jc w:val="both"/>
              <w:rPr>
                <w:rFonts w:cstheme="minorHAnsi"/>
                <w:color w:val="000000"/>
              </w:rPr>
            </w:pPr>
            <w:r w:rsidRPr="00285CBE">
              <w:rPr>
                <w:rFonts w:cstheme="minorHAnsi"/>
                <w:color w:val="000000"/>
              </w:rPr>
              <w:t>-1.9681</w:t>
            </w:r>
          </w:p>
        </w:tc>
        <w:tc>
          <w:tcPr>
            <w:tcW w:w="90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35046495" w14:textId="77777777" w:rsidR="00CB6724" w:rsidRPr="00285CBE" w:rsidRDefault="00CB6724" w:rsidP="00F60C39">
            <w:pPr>
              <w:keepNext/>
              <w:adjustRightInd w:val="0"/>
              <w:spacing w:before="60" w:after="60" w:line="256" w:lineRule="auto"/>
              <w:jc w:val="both"/>
              <w:rPr>
                <w:rFonts w:cstheme="minorHAnsi"/>
                <w:color w:val="000000"/>
              </w:rPr>
            </w:pPr>
            <w:r w:rsidRPr="00285CBE">
              <w:rPr>
                <w:rFonts w:cstheme="minorHAnsi"/>
                <w:color w:val="000000"/>
              </w:rPr>
              <w:t>0.3345</w:t>
            </w:r>
          </w:p>
        </w:tc>
        <w:tc>
          <w:tcPr>
            <w:tcW w:w="81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049366FF" w14:textId="77777777" w:rsidR="00CB6724" w:rsidRPr="00285CBE" w:rsidRDefault="00CB6724" w:rsidP="00F60C39">
            <w:pPr>
              <w:keepNext/>
              <w:adjustRightInd w:val="0"/>
              <w:spacing w:before="60" w:after="60" w:line="256" w:lineRule="auto"/>
              <w:jc w:val="both"/>
              <w:rPr>
                <w:rFonts w:cstheme="minorHAnsi"/>
                <w:color w:val="000000"/>
              </w:rPr>
            </w:pPr>
            <w:r w:rsidRPr="00285CBE">
              <w:rPr>
                <w:rFonts w:cstheme="minorHAnsi"/>
                <w:color w:val="000000"/>
              </w:rPr>
              <w:t>-1.05</w:t>
            </w:r>
          </w:p>
        </w:tc>
        <w:tc>
          <w:tcPr>
            <w:tcW w:w="97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25E30753" w14:textId="77777777" w:rsidR="00CB6724" w:rsidRPr="00285CBE" w:rsidRDefault="00CB6724" w:rsidP="00F60C39">
            <w:pPr>
              <w:keepNext/>
              <w:adjustRightInd w:val="0"/>
              <w:spacing w:before="60" w:after="60" w:line="256" w:lineRule="auto"/>
              <w:jc w:val="both"/>
              <w:rPr>
                <w:rFonts w:cstheme="minorHAnsi"/>
                <w:color w:val="000000"/>
              </w:rPr>
            </w:pPr>
            <w:r w:rsidRPr="00285CBE">
              <w:rPr>
                <w:rFonts w:cstheme="minorHAnsi"/>
                <w:color w:val="000000"/>
              </w:rPr>
              <w:t>0.2648</w:t>
            </w:r>
          </w:p>
        </w:tc>
        <w:tc>
          <w:tcPr>
            <w:tcW w:w="63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tcPr>
          <w:p w14:paraId="119CC7F5" w14:textId="77777777" w:rsidR="00CB6724" w:rsidRPr="00285CBE" w:rsidRDefault="00CB6724" w:rsidP="00F60C39">
            <w:pPr>
              <w:keepNext/>
              <w:adjustRightInd w:val="0"/>
              <w:spacing w:before="60" w:after="60" w:line="256" w:lineRule="auto"/>
              <w:jc w:val="both"/>
              <w:rPr>
                <w:rFonts w:cstheme="minorHAnsi"/>
                <w:color w:val="000000"/>
              </w:rPr>
            </w:pPr>
          </w:p>
        </w:tc>
        <w:tc>
          <w:tcPr>
            <w:tcW w:w="810" w:type="dxa"/>
            <w:tcBorders>
              <w:top w:val="nil"/>
              <w:left w:val="single" w:sz="2" w:space="0" w:color="000000"/>
              <w:bottom w:val="single" w:sz="2" w:space="0" w:color="000000"/>
              <w:right w:val="single" w:sz="6" w:space="0" w:color="000000"/>
            </w:tcBorders>
            <w:shd w:val="clear" w:color="auto" w:fill="FFFFFF"/>
            <w:tcMar>
              <w:top w:w="0" w:type="dxa"/>
              <w:left w:w="60" w:type="dxa"/>
              <w:bottom w:w="0" w:type="dxa"/>
              <w:right w:w="60" w:type="dxa"/>
            </w:tcMar>
          </w:tcPr>
          <w:p w14:paraId="46AFBC73" w14:textId="77777777" w:rsidR="00CB6724" w:rsidRPr="00285CBE" w:rsidRDefault="00CB6724" w:rsidP="00F60C39">
            <w:pPr>
              <w:keepNext/>
              <w:adjustRightInd w:val="0"/>
              <w:spacing w:before="60" w:after="60" w:line="256" w:lineRule="auto"/>
              <w:jc w:val="both"/>
              <w:rPr>
                <w:rFonts w:cstheme="minorHAnsi"/>
                <w:color w:val="000000"/>
              </w:rPr>
            </w:pPr>
          </w:p>
        </w:tc>
      </w:tr>
      <w:tr w:rsidR="00CB6724" w:rsidRPr="00285CBE" w14:paraId="0ABC9104" w14:textId="77777777" w:rsidTr="00893962">
        <w:trPr>
          <w:cantSplit/>
          <w:jc w:val="center"/>
        </w:trPr>
        <w:tc>
          <w:tcPr>
            <w:tcW w:w="1325" w:type="dxa"/>
            <w:tcBorders>
              <w:top w:val="nil"/>
              <w:left w:val="single" w:sz="6" w:space="0" w:color="000000"/>
              <w:bottom w:val="single" w:sz="2" w:space="0" w:color="000000"/>
              <w:right w:val="nil"/>
            </w:tcBorders>
            <w:shd w:val="clear" w:color="auto" w:fill="BBBBBB"/>
            <w:tcMar>
              <w:top w:w="0" w:type="dxa"/>
              <w:left w:w="60" w:type="dxa"/>
              <w:bottom w:w="0" w:type="dxa"/>
              <w:right w:w="60" w:type="dxa"/>
            </w:tcMar>
            <w:hideMark/>
          </w:tcPr>
          <w:p w14:paraId="6C1F5147" w14:textId="77777777" w:rsidR="00CB6724" w:rsidRPr="00285CBE" w:rsidRDefault="00CB6724" w:rsidP="00F60C39">
            <w:pPr>
              <w:keepNext/>
              <w:adjustRightInd w:val="0"/>
              <w:spacing w:before="60" w:after="60" w:line="256" w:lineRule="auto"/>
              <w:jc w:val="both"/>
              <w:rPr>
                <w:rFonts w:cstheme="minorHAnsi"/>
                <w:b/>
                <w:bCs/>
                <w:color w:val="000000"/>
              </w:rPr>
            </w:pPr>
            <w:r w:rsidRPr="00285CBE">
              <w:rPr>
                <w:rFonts w:cstheme="minorHAnsi"/>
                <w:b/>
                <w:bCs/>
                <w:color w:val="000000"/>
              </w:rPr>
              <w:t>Single Mean</w:t>
            </w:r>
          </w:p>
        </w:tc>
        <w:tc>
          <w:tcPr>
            <w:tcW w:w="587"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087E01DD" w14:textId="77777777" w:rsidR="00CB6724" w:rsidRPr="00285CBE" w:rsidRDefault="00CB6724" w:rsidP="00F60C39">
            <w:pPr>
              <w:keepNext/>
              <w:adjustRightInd w:val="0"/>
              <w:spacing w:before="60" w:after="60" w:line="256" w:lineRule="auto"/>
              <w:jc w:val="both"/>
              <w:rPr>
                <w:rFonts w:cstheme="minorHAnsi"/>
                <w:color w:val="000000"/>
                <w:sz w:val="20"/>
                <w:szCs w:val="20"/>
              </w:rPr>
            </w:pPr>
            <w:r w:rsidRPr="00285CBE">
              <w:rPr>
                <w:rFonts w:cstheme="minorHAnsi"/>
                <w:color w:val="000000"/>
              </w:rPr>
              <w:t>0</w:t>
            </w:r>
          </w:p>
        </w:tc>
        <w:tc>
          <w:tcPr>
            <w:tcW w:w="107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651A3281" w14:textId="77777777" w:rsidR="00CB6724" w:rsidRPr="00285CBE" w:rsidRDefault="00CB6724" w:rsidP="00F60C39">
            <w:pPr>
              <w:keepNext/>
              <w:adjustRightInd w:val="0"/>
              <w:spacing w:before="60" w:after="60" w:line="256" w:lineRule="auto"/>
              <w:jc w:val="both"/>
              <w:rPr>
                <w:rFonts w:cstheme="minorHAnsi"/>
                <w:color w:val="000000"/>
              </w:rPr>
            </w:pPr>
            <w:r w:rsidRPr="00285CBE">
              <w:rPr>
                <w:rFonts w:cstheme="minorHAnsi"/>
                <w:color w:val="000000"/>
              </w:rPr>
              <w:t>-24.1894</w:t>
            </w:r>
          </w:p>
        </w:tc>
        <w:tc>
          <w:tcPr>
            <w:tcW w:w="90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39107A0C" w14:textId="77777777" w:rsidR="00CB6724" w:rsidRPr="00285CBE" w:rsidRDefault="00CB6724" w:rsidP="00F60C39">
            <w:pPr>
              <w:keepNext/>
              <w:adjustRightInd w:val="0"/>
              <w:spacing w:before="60" w:after="60" w:line="256" w:lineRule="auto"/>
              <w:jc w:val="both"/>
              <w:rPr>
                <w:rFonts w:cstheme="minorHAnsi"/>
                <w:color w:val="000000"/>
              </w:rPr>
            </w:pPr>
            <w:r w:rsidRPr="00285CBE">
              <w:rPr>
                <w:rFonts w:cstheme="minorHAnsi"/>
                <w:color w:val="000000"/>
              </w:rPr>
              <w:t>0.0042</w:t>
            </w:r>
          </w:p>
        </w:tc>
        <w:tc>
          <w:tcPr>
            <w:tcW w:w="81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4826E983" w14:textId="77777777" w:rsidR="00CB6724" w:rsidRPr="00285CBE" w:rsidRDefault="00CB6724" w:rsidP="00F60C39">
            <w:pPr>
              <w:keepNext/>
              <w:adjustRightInd w:val="0"/>
              <w:spacing w:before="60" w:after="60" w:line="256" w:lineRule="auto"/>
              <w:jc w:val="both"/>
              <w:rPr>
                <w:rFonts w:cstheme="minorHAnsi"/>
                <w:color w:val="000000"/>
              </w:rPr>
            </w:pPr>
            <w:r w:rsidRPr="00285CBE">
              <w:rPr>
                <w:rFonts w:cstheme="minorHAnsi"/>
                <w:color w:val="000000"/>
              </w:rPr>
              <w:t>-3.43</w:t>
            </w:r>
          </w:p>
        </w:tc>
        <w:tc>
          <w:tcPr>
            <w:tcW w:w="97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17D9278D" w14:textId="77777777" w:rsidR="00CB6724" w:rsidRPr="00285CBE" w:rsidRDefault="00CB6724" w:rsidP="00F60C39">
            <w:pPr>
              <w:keepNext/>
              <w:adjustRightInd w:val="0"/>
              <w:spacing w:before="60" w:after="60" w:line="256" w:lineRule="auto"/>
              <w:jc w:val="both"/>
              <w:rPr>
                <w:rFonts w:cstheme="minorHAnsi"/>
                <w:color w:val="000000"/>
              </w:rPr>
            </w:pPr>
            <w:r w:rsidRPr="00285CBE">
              <w:rPr>
                <w:rFonts w:cstheme="minorHAnsi"/>
                <w:color w:val="000000"/>
              </w:rPr>
              <w:t>0.0105</w:t>
            </w:r>
          </w:p>
        </w:tc>
        <w:tc>
          <w:tcPr>
            <w:tcW w:w="63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00CF015A" w14:textId="77777777" w:rsidR="00CB6724" w:rsidRPr="00285CBE" w:rsidRDefault="00CB6724" w:rsidP="00F60C39">
            <w:pPr>
              <w:keepNext/>
              <w:adjustRightInd w:val="0"/>
              <w:spacing w:before="60" w:after="60" w:line="256" w:lineRule="auto"/>
              <w:jc w:val="both"/>
              <w:rPr>
                <w:rFonts w:cstheme="minorHAnsi"/>
                <w:color w:val="000000"/>
              </w:rPr>
            </w:pPr>
            <w:r w:rsidRPr="00285CBE">
              <w:rPr>
                <w:rFonts w:cstheme="minorHAnsi"/>
                <w:color w:val="000000"/>
              </w:rPr>
              <w:t>5.91</w:t>
            </w:r>
          </w:p>
        </w:tc>
        <w:tc>
          <w:tcPr>
            <w:tcW w:w="810" w:type="dxa"/>
            <w:tcBorders>
              <w:top w:val="nil"/>
              <w:left w:val="single" w:sz="2" w:space="0" w:color="000000"/>
              <w:bottom w:val="single" w:sz="2" w:space="0" w:color="000000"/>
              <w:right w:val="single" w:sz="6" w:space="0" w:color="000000"/>
            </w:tcBorders>
            <w:shd w:val="clear" w:color="auto" w:fill="FFFFFF"/>
            <w:tcMar>
              <w:top w:w="0" w:type="dxa"/>
              <w:left w:w="60" w:type="dxa"/>
              <w:bottom w:w="0" w:type="dxa"/>
              <w:right w:w="60" w:type="dxa"/>
            </w:tcMar>
            <w:hideMark/>
          </w:tcPr>
          <w:p w14:paraId="207384DB" w14:textId="77777777" w:rsidR="00CB6724" w:rsidRPr="00285CBE" w:rsidRDefault="00CB6724" w:rsidP="00F60C39">
            <w:pPr>
              <w:keepNext/>
              <w:adjustRightInd w:val="0"/>
              <w:spacing w:before="60" w:after="60" w:line="256" w:lineRule="auto"/>
              <w:jc w:val="both"/>
              <w:rPr>
                <w:rFonts w:cstheme="minorHAnsi"/>
                <w:color w:val="000000"/>
              </w:rPr>
            </w:pPr>
            <w:r w:rsidRPr="00285CBE">
              <w:rPr>
                <w:rFonts w:cstheme="minorHAnsi"/>
                <w:color w:val="000000"/>
              </w:rPr>
              <w:t>0.0130</w:t>
            </w:r>
          </w:p>
        </w:tc>
      </w:tr>
      <w:tr w:rsidR="00CB6724" w:rsidRPr="00285CBE" w14:paraId="763B2845" w14:textId="77777777" w:rsidTr="00893962">
        <w:trPr>
          <w:cantSplit/>
          <w:jc w:val="center"/>
        </w:trPr>
        <w:tc>
          <w:tcPr>
            <w:tcW w:w="1325" w:type="dxa"/>
            <w:tcBorders>
              <w:top w:val="nil"/>
              <w:left w:val="single" w:sz="6" w:space="0" w:color="000000"/>
              <w:bottom w:val="single" w:sz="2" w:space="0" w:color="000000"/>
              <w:right w:val="nil"/>
            </w:tcBorders>
            <w:shd w:val="clear" w:color="auto" w:fill="BBBBBB"/>
            <w:tcMar>
              <w:top w:w="0" w:type="dxa"/>
              <w:left w:w="60" w:type="dxa"/>
              <w:bottom w:w="0" w:type="dxa"/>
              <w:right w:w="60" w:type="dxa"/>
            </w:tcMar>
          </w:tcPr>
          <w:p w14:paraId="7F14020E" w14:textId="77777777" w:rsidR="00CB6724" w:rsidRPr="00285CBE" w:rsidRDefault="00CB6724" w:rsidP="00F60C39">
            <w:pPr>
              <w:keepNext/>
              <w:adjustRightInd w:val="0"/>
              <w:spacing w:before="60" w:after="60" w:line="256" w:lineRule="auto"/>
              <w:jc w:val="both"/>
              <w:rPr>
                <w:rFonts w:cstheme="minorHAnsi"/>
                <w:b/>
                <w:bCs/>
                <w:color w:val="000000"/>
              </w:rPr>
            </w:pPr>
          </w:p>
        </w:tc>
        <w:tc>
          <w:tcPr>
            <w:tcW w:w="587"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3D9FD31A" w14:textId="77777777" w:rsidR="00CB6724" w:rsidRPr="00285CBE" w:rsidRDefault="00CB6724" w:rsidP="00F60C39">
            <w:pPr>
              <w:keepNext/>
              <w:adjustRightInd w:val="0"/>
              <w:spacing w:before="60" w:after="60" w:line="256" w:lineRule="auto"/>
              <w:jc w:val="both"/>
              <w:rPr>
                <w:rFonts w:cstheme="minorHAnsi"/>
                <w:color w:val="000000"/>
                <w:sz w:val="20"/>
                <w:szCs w:val="20"/>
              </w:rPr>
            </w:pPr>
            <w:r w:rsidRPr="00285CBE">
              <w:rPr>
                <w:rFonts w:cstheme="minorHAnsi"/>
                <w:color w:val="000000"/>
              </w:rPr>
              <w:t>1</w:t>
            </w:r>
          </w:p>
        </w:tc>
        <w:tc>
          <w:tcPr>
            <w:tcW w:w="107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37725FFE" w14:textId="77777777" w:rsidR="00CB6724" w:rsidRPr="00285CBE" w:rsidRDefault="00CB6724" w:rsidP="00F60C39">
            <w:pPr>
              <w:keepNext/>
              <w:adjustRightInd w:val="0"/>
              <w:spacing w:before="60" w:after="60" w:line="256" w:lineRule="auto"/>
              <w:jc w:val="both"/>
              <w:rPr>
                <w:rFonts w:cstheme="minorHAnsi"/>
                <w:color w:val="000000"/>
              </w:rPr>
            </w:pPr>
            <w:r w:rsidRPr="00285CBE">
              <w:rPr>
                <w:rFonts w:cstheme="minorHAnsi"/>
                <w:color w:val="000000"/>
              </w:rPr>
              <w:t>-26.7903</w:t>
            </w:r>
          </w:p>
        </w:tc>
        <w:tc>
          <w:tcPr>
            <w:tcW w:w="90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39D95B0E" w14:textId="77777777" w:rsidR="00CB6724" w:rsidRPr="00285CBE" w:rsidRDefault="00CB6724" w:rsidP="00F60C39">
            <w:pPr>
              <w:keepNext/>
              <w:adjustRightInd w:val="0"/>
              <w:spacing w:before="60" w:after="60" w:line="256" w:lineRule="auto"/>
              <w:jc w:val="both"/>
              <w:rPr>
                <w:rFonts w:cstheme="minorHAnsi"/>
                <w:color w:val="000000"/>
              </w:rPr>
            </w:pPr>
            <w:r w:rsidRPr="00285CBE">
              <w:rPr>
                <w:rFonts w:cstheme="minorHAnsi"/>
                <w:color w:val="000000"/>
              </w:rPr>
              <w:t>0.0024</w:t>
            </w:r>
          </w:p>
        </w:tc>
        <w:tc>
          <w:tcPr>
            <w:tcW w:w="81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6287025F" w14:textId="77777777" w:rsidR="00CB6724" w:rsidRPr="00285CBE" w:rsidRDefault="00CB6724" w:rsidP="00F60C39">
            <w:pPr>
              <w:keepNext/>
              <w:adjustRightInd w:val="0"/>
              <w:spacing w:before="60" w:after="60" w:line="256" w:lineRule="auto"/>
              <w:jc w:val="both"/>
              <w:rPr>
                <w:rFonts w:cstheme="minorHAnsi"/>
                <w:color w:val="000000"/>
              </w:rPr>
            </w:pPr>
            <w:r w:rsidRPr="00285CBE">
              <w:rPr>
                <w:rFonts w:cstheme="minorHAnsi"/>
                <w:color w:val="000000"/>
              </w:rPr>
              <w:t>-3.59</w:t>
            </w:r>
          </w:p>
        </w:tc>
        <w:tc>
          <w:tcPr>
            <w:tcW w:w="97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7072F1FE" w14:textId="77777777" w:rsidR="00CB6724" w:rsidRPr="00285CBE" w:rsidRDefault="00CB6724" w:rsidP="00F60C39">
            <w:pPr>
              <w:keepNext/>
              <w:adjustRightInd w:val="0"/>
              <w:spacing w:before="60" w:after="60" w:line="256" w:lineRule="auto"/>
              <w:jc w:val="both"/>
              <w:rPr>
                <w:rFonts w:cstheme="minorHAnsi"/>
                <w:color w:val="000000"/>
              </w:rPr>
            </w:pPr>
            <w:r w:rsidRPr="00285CBE">
              <w:rPr>
                <w:rFonts w:cstheme="minorHAnsi"/>
                <w:color w:val="000000"/>
              </w:rPr>
              <w:t>0.0063</w:t>
            </w:r>
          </w:p>
        </w:tc>
        <w:tc>
          <w:tcPr>
            <w:tcW w:w="63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04BA844E" w14:textId="77777777" w:rsidR="00CB6724" w:rsidRPr="00285CBE" w:rsidRDefault="00CB6724" w:rsidP="00F60C39">
            <w:pPr>
              <w:keepNext/>
              <w:adjustRightInd w:val="0"/>
              <w:spacing w:before="60" w:after="60" w:line="256" w:lineRule="auto"/>
              <w:jc w:val="both"/>
              <w:rPr>
                <w:rFonts w:cstheme="minorHAnsi"/>
                <w:color w:val="000000"/>
              </w:rPr>
            </w:pPr>
            <w:r w:rsidRPr="00285CBE">
              <w:rPr>
                <w:rFonts w:cstheme="minorHAnsi"/>
                <w:color w:val="000000"/>
              </w:rPr>
              <w:t>6.47</w:t>
            </w:r>
          </w:p>
        </w:tc>
        <w:tc>
          <w:tcPr>
            <w:tcW w:w="810" w:type="dxa"/>
            <w:tcBorders>
              <w:top w:val="nil"/>
              <w:left w:val="single" w:sz="2" w:space="0" w:color="000000"/>
              <w:bottom w:val="single" w:sz="2" w:space="0" w:color="000000"/>
              <w:right w:val="single" w:sz="6" w:space="0" w:color="000000"/>
            </w:tcBorders>
            <w:shd w:val="clear" w:color="auto" w:fill="FFFFFF"/>
            <w:tcMar>
              <w:top w:w="0" w:type="dxa"/>
              <w:left w:w="60" w:type="dxa"/>
              <w:bottom w:w="0" w:type="dxa"/>
              <w:right w:w="60" w:type="dxa"/>
            </w:tcMar>
            <w:hideMark/>
          </w:tcPr>
          <w:p w14:paraId="02724E86" w14:textId="77777777" w:rsidR="00CB6724" w:rsidRPr="00285CBE" w:rsidRDefault="00CB6724" w:rsidP="00F60C39">
            <w:pPr>
              <w:keepNext/>
              <w:adjustRightInd w:val="0"/>
              <w:spacing w:before="60" w:after="60" w:line="256" w:lineRule="auto"/>
              <w:jc w:val="both"/>
              <w:rPr>
                <w:rFonts w:cstheme="minorHAnsi"/>
                <w:color w:val="000000"/>
              </w:rPr>
            </w:pPr>
            <w:r w:rsidRPr="00285CBE">
              <w:rPr>
                <w:rFonts w:cstheme="minorHAnsi"/>
                <w:color w:val="000000"/>
              </w:rPr>
              <w:t>0.0010</w:t>
            </w:r>
          </w:p>
        </w:tc>
      </w:tr>
      <w:tr w:rsidR="00CB6724" w:rsidRPr="00285CBE" w14:paraId="415101C8" w14:textId="77777777" w:rsidTr="00893962">
        <w:trPr>
          <w:cantSplit/>
          <w:jc w:val="center"/>
        </w:trPr>
        <w:tc>
          <w:tcPr>
            <w:tcW w:w="1325" w:type="dxa"/>
            <w:tcBorders>
              <w:top w:val="nil"/>
              <w:left w:val="single" w:sz="6" w:space="0" w:color="000000"/>
              <w:bottom w:val="single" w:sz="2" w:space="0" w:color="000000"/>
              <w:right w:val="nil"/>
            </w:tcBorders>
            <w:shd w:val="clear" w:color="auto" w:fill="BBBBBB"/>
            <w:tcMar>
              <w:top w:w="0" w:type="dxa"/>
              <w:left w:w="60" w:type="dxa"/>
              <w:bottom w:w="0" w:type="dxa"/>
              <w:right w:w="60" w:type="dxa"/>
            </w:tcMar>
          </w:tcPr>
          <w:p w14:paraId="5684C4BF" w14:textId="77777777" w:rsidR="00CB6724" w:rsidRPr="00285CBE" w:rsidRDefault="00CB6724" w:rsidP="00F60C39">
            <w:pPr>
              <w:adjustRightInd w:val="0"/>
              <w:spacing w:before="60" w:after="60" w:line="256" w:lineRule="auto"/>
              <w:jc w:val="both"/>
              <w:rPr>
                <w:rFonts w:cstheme="minorHAnsi"/>
                <w:b/>
                <w:bCs/>
                <w:color w:val="000000"/>
              </w:rPr>
            </w:pPr>
          </w:p>
        </w:tc>
        <w:tc>
          <w:tcPr>
            <w:tcW w:w="587"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3E7CB086" w14:textId="77777777" w:rsidR="00CB6724" w:rsidRPr="00285CBE" w:rsidRDefault="00CB6724" w:rsidP="00F60C39">
            <w:pPr>
              <w:adjustRightInd w:val="0"/>
              <w:spacing w:before="60" w:after="60" w:line="256" w:lineRule="auto"/>
              <w:jc w:val="both"/>
              <w:rPr>
                <w:rFonts w:cstheme="minorHAnsi"/>
                <w:color w:val="000000"/>
                <w:sz w:val="20"/>
                <w:szCs w:val="20"/>
              </w:rPr>
            </w:pPr>
            <w:r w:rsidRPr="00285CBE">
              <w:rPr>
                <w:rFonts w:cstheme="minorHAnsi"/>
                <w:color w:val="000000"/>
              </w:rPr>
              <w:t>2</w:t>
            </w:r>
          </w:p>
        </w:tc>
        <w:tc>
          <w:tcPr>
            <w:tcW w:w="107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508CD60D" w14:textId="77777777" w:rsidR="00CB6724" w:rsidRPr="00285CBE" w:rsidRDefault="00CB6724" w:rsidP="00F60C39">
            <w:pPr>
              <w:adjustRightInd w:val="0"/>
              <w:spacing w:before="60" w:after="60" w:line="256" w:lineRule="auto"/>
              <w:jc w:val="both"/>
              <w:rPr>
                <w:rFonts w:cstheme="minorHAnsi"/>
                <w:color w:val="000000"/>
              </w:rPr>
            </w:pPr>
            <w:r w:rsidRPr="00285CBE">
              <w:rPr>
                <w:rFonts w:cstheme="minorHAnsi"/>
                <w:color w:val="000000"/>
              </w:rPr>
              <w:t>-23.7842</w:t>
            </w:r>
          </w:p>
        </w:tc>
        <w:tc>
          <w:tcPr>
            <w:tcW w:w="90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45FC949A" w14:textId="77777777" w:rsidR="00CB6724" w:rsidRPr="00285CBE" w:rsidRDefault="00CB6724" w:rsidP="00F60C39">
            <w:pPr>
              <w:adjustRightInd w:val="0"/>
              <w:spacing w:before="60" w:after="60" w:line="256" w:lineRule="auto"/>
              <w:jc w:val="both"/>
              <w:rPr>
                <w:rFonts w:cstheme="minorHAnsi"/>
                <w:color w:val="000000"/>
              </w:rPr>
            </w:pPr>
            <w:r w:rsidRPr="00285CBE">
              <w:rPr>
                <w:rFonts w:cstheme="minorHAnsi"/>
                <w:color w:val="000000"/>
              </w:rPr>
              <w:t>0.0047</w:t>
            </w:r>
          </w:p>
        </w:tc>
        <w:tc>
          <w:tcPr>
            <w:tcW w:w="81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05DDB6A9" w14:textId="77777777" w:rsidR="00CB6724" w:rsidRPr="00285CBE" w:rsidRDefault="00CB6724" w:rsidP="00F60C39">
            <w:pPr>
              <w:adjustRightInd w:val="0"/>
              <w:spacing w:before="60" w:after="60" w:line="256" w:lineRule="auto"/>
              <w:jc w:val="both"/>
              <w:rPr>
                <w:rFonts w:cstheme="minorHAnsi"/>
                <w:color w:val="000000"/>
              </w:rPr>
            </w:pPr>
            <w:r w:rsidRPr="00285CBE">
              <w:rPr>
                <w:rFonts w:cstheme="minorHAnsi"/>
                <w:color w:val="000000"/>
              </w:rPr>
              <w:t>-3.34</w:t>
            </w:r>
          </w:p>
        </w:tc>
        <w:tc>
          <w:tcPr>
            <w:tcW w:w="97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25B5154A" w14:textId="77777777" w:rsidR="00CB6724" w:rsidRPr="00285CBE" w:rsidRDefault="00CB6724" w:rsidP="00F60C39">
            <w:pPr>
              <w:adjustRightInd w:val="0"/>
              <w:spacing w:before="60" w:after="60" w:line="256" w:lineRule="auto"/>
              <w:jc w:val="both"/>
              <w:rPr>
                <w:rFonts w:cstheme="minorHAnsi"/>
                <w:color w:val="000000"/>
              </w:rPr>
            </w:pPr>
            <w:r w:rsidRPr="00285CBE">
              <w:rPr>
                <w:rFonts w:cstheme="minorHAnsi"/>
                <w:color w:val="000000"/>
              </w:rPr>
              <w:t>0.0140</w:t>
            </w:r>
          </w:p>
        </w:tc>
        <w:tc>
          <w:tcPr>
            <w:tcW w:w="63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2EFE6B96" w14:textId="77777777" w:rsidR="00CB6724" w:rsidRPr="00285CBE" w:rsidRDefault="00CB6724" w:rsidP="00F60C39">
            <w:pPr>
              <w:adjustRightInd w:val="0"/>
              <w:spacing w:before="60" w:after="60" w:line="256" w:lineRule="auto"/>
              <w:jc w:val="both"/>
              <w:rPr>
                <w:rFonts w:cstheme="minorHAnsi"/>
                <w:color w:val="000000"/>
              </w:rPr>
            </w:pPr>
            <w:r w:rsidRPr="00285CBE">
              <w:rPr>
                <w:rFonts w:cstheme="minorHAnsi"/>
                <w:color w:val="000000"/>
              </w:rPr>
              <w:t>5.58</w:t>
            </w:r>
          </w:p>
        </w:tc>
        <w:tc>
          <w:tcPr>
            <w:tcW w:w="810" w:type="dxa"/>
            <w:tcBorders>
              <w:top w:val="nil"/>
              <w:left w:val="single" w:sz="2" w:space="0" w:color="000000"/>
              <w:bottom w:val="single" w:sz="2" w:space="0" w:color="000000"/>
              <w:right w:val="single" w:sz="6" w:space="0" w:color="000000"/>
            </w:tcBorders>
            <w:shd w:val="clear" w:color="auto" w:fill="FFFFFF"/>
            <w:tcMar>
              <w:top w:w="0" w:type="dxa"/>
              <w:left w:w="60" w:type="dxa"/>
              <w:bottom w:w="0" w:type="dxa"/>
              <w:right w:w="60" w:type="dxa"/>
            </w:tcMar>
            <w:hideMark/>
          </w:tcPr>
          <w:p w14:paraId="717219B4" w14:textId="77777777" w:rsidR="00CB6724" w:rsidRPr="00285CBE" w:rsidRDefault="00CB6724" w:rsidP="00F60C39">
            <w:pPr>
              <w:adjustRightInd w:val="0"/>
              <w:spacing w:before="60" w:after="60" w:line="256" w:lineRule="auto"/>
              <w:jc w:val="both"/>
              <w:rPr>
                <w:rFonts w:cstheme="minorHAnsi"/>
                <w:color w:val="000000"/>
              </w:rPr>
            </w:pPr>
            <w:r w:rsidRPr="00285CBE">
              <w:rPr>
                <w:rFonts w:cstheme="minorHAnsi"/>
                <w:color w:val="000000"/>
              </w:rPr>
              <w:t>0.0204</w:t>
            </w:r>
          </w:p>
        </w:tc>
      </w:tr>
      <w:tr w:rsidR="00CB6724" w:rsidRPr="00285CBE" w14:paraId="619F2B70" w14:textId="77777777" w:rsidTr="00893962">
        <w:trPr>
          <w:cantSplit/>
          <w:jc w:val="center"/>
        </w:trPr>
        <w:tc>
          <w:tcPr>
            <w:tcW w:w="1325" w:type="dxa"/>
            <w:tcBorders>
              <w:top w:val="nil"/>
              <w:left w:val="single" w:sz="6" w:space="0" w:color="000000"/>
              <w:bottom w:val="single" w:sz="2" w:space="0" w:color="000000"/>
              <w:right w:val="nil"/>
            </w:tcBorders>
            <w:shd w:val="clear" w:color="auto" w:fill="BBBBBB"/>
            <w:tcMar>
              <w:top w:w="0" w:type="dxa"/>
              <w:left w:w="60" w:type="dxa"/>
              <w:bottom w:w="0" w:type="dxa"/>
              <w:right w:w="60" w:type="dxa"/>
            </w:tcMar>
            <w:hideMark/>
          </w:tcPr>
          <w:p w14:paraId="5BBE2501" w14:textId="77777777" w:rsidR="00CB6724" w:rsidRPr="00285CBE" w:rsidRDefault="00CB6724" w:rsidP="00F60C39">
            <w:pPr>
              <w:adjustRightInd w:val="0"/>
              <w:spacing w:before="60" w:after="60" w:line="256" w:lineRule="auto"/>
              <w:jc w:val="both"/>
              <w:rPr>
                <w:rFonts w:cstheme="minorHAnsi"/>
                <w:b/>
                <w:bCs/>
                <w:color w:val="000000"/>
              </w:rPr>
            </w:pPr>
            <w:r w:rsidRPr="00285CBE">
              <w:rPr>
                <w:rFonts w:cstheme="minorHAnsi"/>
                <w:b/>
                <w:bCs/>
                <w:color w:val="000000"/>
              </w:rPr>
              <w:t>Trend</w:t>
            </w:r>
          </w:p>
        </w:tc>
        <w:tc>
          <w:tcPr>
            <w:tcW w:w="587"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289E7EEA" w14:textId="77777777" w:rsidR="00CB6724" w:rsidRPr="00285CBE" w:rsidRDefault="00CB6724" w:rsidP="00F60C39">
            <w:pPr>
              <w:adjustRightInd w:val="0"/>
              <w:spacing w:before="60" w:after="60" w:line="256" w:lineRule="auto"/>
              <w:jc w:val="both"/>
              <w:rPr>
                <w:rFonts w:cstheme="minorHAnsi"/>
                <w:color w:val="000000"/>
                <w:sz w:val="20"/>
                <w:szCs w:val="20"/>
              </w:rPr>
            </w:pPr>
            <w:r w:rsidRPr="00285CBE">
              <w:rPr>
                <w:rFonts w:cstheme="minorHAnsi"/>
                <w:color w:val="000000"/>
              </w:rPr>
              <w:t>0</w:t>
            </w:r>
          </w:p>
        </w:tc>
        <w:tc>
          <w:tcPr>
            <w:tcW w:w="107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6377B1E5" w14:textId="77777777" w:rsidR="00CB6724" w:rsidRPr="00285CBE" w:rsidRDefault="00CB6724" w:rsidP="00F60C39">
            <w:pPr>
              <w:adjustRightInd w:val="0"/>
              <w:spacing w:before="60" w:after="60" w:line="256" w:lineRule="auto"/>
              <w:jc w:val="both"/>
              <w:rPr>
                <w:rFonts w:cstheme="minorHAnsi"/>
                <w:color w:val="000000"/>
              </w:rPr>
            </w:pPr>
            <w:r w:rsidRPr="00285CBE">
              <w:rPr>
                <w:rFonts w:cstheme="minorHAnsi"/>
                <w:color w:val="000000"/>
              </w:rPr>
              <w:t>-24.1656</w:t>
            </w:r>
          </w:p>
        </w:tc>
        <w:tc>
          <w:tcPr>
            <w:tcW w:w="90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01F084B3" w14:textId="77777777" w:rsidR="00CB6724" w:rsidRPr="00285CBE" w:rsidRDefault="00CB6724" w:rsidP="00F60C39">
            <w:pPr>
              <w:adjustRightInd w:val="0"/>
              <w:spacing w:before="60" w:after="60" w:line="256" w:lineRule="auto"/>
              <w:jc w:val="both"/>
              <w:rPr>
                <w:rFonts w:cstheme="minorHAnsi"/>
                <w:color w:val="000000"/>
              </w:rPr>
            </w:pPr>
            <w:r w:rsidRPr="00285CBE">
              <w:rPr>
                <w:rFonts w:cstheme="minorHAnsi"/>
                <w:color w:val="000000"/>
              </w:rPr>
              <w:t>0.0284</w:t>
            </w:r>
          </w:p>
        </w:tc>
        <w:tc>
          <w:tcPr>
            <w:tcW w:w="81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031F66BA" w14:textId="77777777" w:rsidR="00CB6724" w:rsidRPr="00285CBE" w:rsidRDefault="00CB6724" w:rsidP="00F60C39">
            <w:pPr>
              <w:adjustRightInd w:val="0"/>
              <w:spacing w:before="60" w:after="60" w:line="256" w:lineRule="auto"/>
              <w:jc w:val="both"/>
              <w:rPr>
                <w:rFonts w:cstheme="minorHAnsi"/>
                <w:color w:val="000000"/>
              </w:rPr>
            </w:pPr>
            <w:r w:rsidRPr="00285CBE">
              <w:rPr>
                <w:rFonts w:cstheme="minorHAnsi"/>
                <w:color w:val="000000"/>
              </w:rPr>
              <w:t>-3.43</w:t>
            </w:r>
          </w:p>
        </w:tc>
        <w:tc>
          <w:tcPr>
            <w:tcW w:w="97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66B49AAD" w14:textId="77777777" w:rsidR="00CB6724" w:rsidRPr="00285CBE" w:rsidRDefault="00CB6724" w:rsidP="00F60C39">
            <w:pPr>
              <w:adjustRightInd w:val="0"/>
              <w:spacing w:before="60" w:after="60" w:line="256" w:lineRule="auto"/>
              <w:jc w:val="both"/>
              <w:rPr>
                <w:rFonts w:cstheme="minorHAnsi"/>
                <w:color w:val="000000"/>
              </w:rPr>
            </w:pPr>
            <w:r w:rsidRPr="00285CBE">
              <w:rPr>
                <w:rFonts w:cstheme="minorHAnsi"/>
                <w:color w:val="000000"/>
              </w:rPr>
              <w:t>0.0486</w:t>
            </w:r>
          </w:p>
        </w:tc>
        <w:tc>
          <w:tcPr>
            <w:tcW w:w="63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399EDD06" w14:textId="77777777" w:rsidR="00CB6724" w:rsidRPr="00285CBE" w:rsidRDefault="00CB6724" w:rsidP="00F60C39">
            <w:pPr>
              <w:adjustRightInd w:val="0"/>
              <w:spacing w:before="60" w:after="60" w:line="256" w:lineRule="auto"/>
              <w:jc w:val="both"/>
              <w:rPr>
                <w:rFonts w:cstheme="minorHAnsi"/>
                <w:color w:val="000000"/>
              </w:rPr>
            </w:pPr>
            <w:r w:rsidRPr="00285CBE">
              <w:rPr>
                <w:rFonts w:cstheme="minorHAnsi"/>
                <w:color w:val="000000"/>
              </w:rPr>
              <w:t>5.98</w:t>
            </w:r>
          </w:p>
        </w:tc>
        <w:tc>
          <w:tcPr>
            <w:tcW w:w="810" w:type="dxa"/>
            <w:tcBorders>
              <w:top w:val="nil"/>
              <w:left w:val="single" w:sz="2" w:space="0" w:color="000000"/>
              <w:bottom w:val="single" w:sz="2" w:space="0" w:color="000000"/>
              <w:right w:val="single" w:sz="6" w:space="0" w:color="000000"/>
            </w:tcBorders>
            <w:shd w:val="clear" w:color="auto" w:fill="FFFFFF"/>
            <w:tcMar>
              <w:top w:w="0" w:type="dxa"/>
              <w:left w:w="60" w:type="dxa"/>
              <w:bottom w:w="0" w:type="dxa"/>
              <w:right w:w="60" w:type="dxa"/>
            </w:tcMar>
            <w:hideMark/>
          </w:tcPr>
          <w:p w14:paraId="1E91FCE2" w14:textId="77777777" w:rsidR="00CB6724" w:rsidRPr="00285CBE" w:rsidRDefault="00CB6724" w:rsidP="00F60C39">
            <w:pPr>
              <w:adjustRightInd w:val="0"/>
              <w:spacing w:before="60" w:after="60" w:line="256" w:lineRule="auto"/>
              <w:jc w:val="both"/>
              <w:rPr>
                <w:rFonts w:cstheme="minorHAnsi"/>
                <w:color w:val="000000"/>
              </w:rPr>
            </w:pPr>
            <w:r w:rsidRPr="00285CBE">
              <w:rPr>
                <w:rFonts w:cstheme="minorHAnsi"/>
                <w:color w:val="000000"/>
              </w:rPr>
              <w:t>0.0647</w:t>
            </w:r>
          </w:p>
        </w:tc>
      </w:tr>
      <w:tr w:rsidR="00CB6724" w:rsidRPr="00285CBE" w14:paraId="27DEBA19" w14:textId="77777777" w:rsidTr="00893962">
        <w:trPr>
          <w:cantSplit/>
          <w:jc w:val="center"/>
        </w:trPr>
        <w:tc>
          <w:tcPr>
            <w:tcW w:w="1325" w:type="dxa"/>
            <w:tcBorders>
              <w:top w:val="nil"/>
              <w:left w:val="single" w:sz="6" w:space="0" w:color="000000"/>
              <w:bottom w:val="single" w:sz="2" w:space="0" w:color="000000"/>
              <w:right w:val="nil"/>
            </w:tcBorders>
            <w:shd w:val="clear" w:color="auto" w:fill="BBBBBB"/>
            <w:tcMar>
              <w:top w:w="0" w:type="dxa"/>
              <w:left w:w="60" w:type="dxa"/>
              <w:bottom w:w="0" w:type="dxa"/>
              <w:right w:w="60" w:type="dxa"/>
            </w:tcMar>
          </w:tcPr>
          <w:p w14:paraId="32525083" w14:textId="77777777" w:rsidR="00CB6724" w:rsidRPr="00285CBE" w:rsidRDefault="00CB6724" w:rsidP="00F60C39">
            <w:pPr>
              <w:keepNext/>
              <w:adjustRightInd w:val="0"/>
              <w:spacing w:before="60" w:after="60" w:line="256" w:lineRule="auto"/>
              <w:jc w:val="both"/>
              <w:rPr>
                <w:rFonts w:cstheme="minorHAnsi"/>
                <w:b/>
                <w:bCs/>
                <w:color w:val="000000"/>
              </w:rPr>
            </w:pPr>
          </w:p>
        </w:tc>
        <w:tc>
          <w:tcPr>
            <w:tcW w:w="587"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1AE78FDA" w14:textId="77777777" w:rsidR="00CB6724" w:rsidRPr="00285CBE" w:rsidRDefault="00CB6724" w:rsidP="00F60C39">
            <w:pPr>
              <w:keepNext/>
              <w:adjustRightInd w:val="0"/>
              <w:spacing w:before="60" w:after="60" w:line="256" w:lineRule="auto"/>
              <w:jc w:val="both"/>
              <w:rPr>
                <w:rFonts w:cstheme="minorHAnsi"/>
                <w:color w:val="000000"/>
                <w:sz w:val="20"/>
                <w:szCs w:val="20"/>
              </w:rPr>
            </w:pPr>
            <w:r w:rsidRPr="00285CBE">
              <w:rPr>
                <w:rFonts w:cstheme="minorHAnsi"/>
                <w:color w:val="000000"/>
              </w:rPr>
              <w:t>1</w:t>
            </w:r>
          </w:p>
        </w:tc>
        <w:tc>
          <w:tcPr>
            <w:tcW w:w="107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40866501" w14:textId="77777777" w:rsidR="00CB6724" w:rsidRPr="00285CBE" w:rsidRDefault="00CB6724" w:rsidP="00F60C39">
            <w:pPr>
              <w:keepNext/>
              <w:adjustRightInd w:val="0"/>
              <w:spacing w:before="60" w:after="60" w:line="256" w:lineRule="auto"/>
              <w:jc w:val="both"/>
              <w:rPr>
                <w:rFonts w:cstheme="minorHAnsi"/>
                <w:color w:val="000000"/>
              </w:rPr>
            </w:pPr>
            <w:r w:rsidRPr="00285CBE">
              <w:rPr>
                <w:rFonts w:cstheme="minorHAnsi"/>
                <w:color w:val="000000"/>
              </w:rPr>
              <w:t>-26.7501</w:t>
            </w:r>
          </w:p>
        </w:tc>
        <w:tc>
          <w:tcPr>
            <w:tcW w:w="90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7EDDA3C9" w14:textId="77777777" w:rsidR="00CB6724" w:rsidRPr="00285CBE" w:rsidRDefault="00CB6724" w:rsidP="00F60C39">
            <w:pPr>
              <w:keepNext/>
              <w:adjustRightInd w:val="0"/>
              <w:spacing w:before="60" w:after="60" w:line="256" w:lineRule="auto"/>
              <w:jc w:val="both"/>
              <w:rPr>
                <w:rFonts w:cstheme="minorHAnsi"/>
                <w:color w:val="000000"/>
              </w:rPr>
            </w:pPr>
            <w:r w:rsidRPr="00285CBE">
              <w:rPr>
                <w:rFonts w:cstheme="minorHAnsi"/>
                <w:color w:val="000000"/>
              </w:rPr>
              <w:t>0.0161</w:t>
            </w:r>
          </w:p>
        </w:tc>
        <w:tc>
          <w:tcPr>
            <w:tcW w:w="81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17E160B7" w14:textId="77777777" w:rsidR="00CB6724" w:rsidRPr="00285CBE" w:rsidRDefault="00CB6724" w:rsidP="00F60C39">
            <w:pPr>
              <w:keepNext/>
              <w:adjustRightInd w:val="0"/>
              <w:spacing w:before="60" w:after="60" w:line="256" w:lineRule="auto"/>
              <w:jc w:val="both"/>
              <w:rPr>
                <w:rFonts w:cstheme="minorHAnsi"/>
                <w:color w:val="000000"/>
              </w:rPr>
            </w:pPr>
            <w:r w:rsidRPr="00285CBE">
              <w:rPr>
                <w:rFonts w:cstheme="minorHAnsi"/>
                <w:color w:val="000000"/>
              </w:rPr>
              <w:t>-3.59</w:t>
            </w:r>
          </w:p>
        </w:tc>
        <w:tc>
          <w:tcPr>
            <w:tcW w:w="97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3C480859" w14:textId="77777777" w:rsidR="00CB6724" w:rsidRPr="00285CBE" w:rsidRDefault="00CB6724" w:rsidP="00F60C39">
            <w:pPr>
              <w:keepNext/>
              <w:adjustRightInd w:val="0"/>
              <w:spacing w:before="60" w:after="60" w:line="256" w:lineRule="auto"/>
              <w:jc w:val="both"/>
              <w:rPr>
                <w:rFonts w:cstheme="minorHAnsi"/>
                <w:color w:val="000000"/>
              </w:rPr>
            </w:pPr>
            <w:r w:rsidRPr="00285CBE">
              <w:rPr>
                <w:rFonts w:cstheme="minorHAnsi"/>
                <w:color w:val="000000"/>
              </w:rPr>
              <w:t>0.0316</w:t>
            </w:r>
          </w:p>
        </w:tc>
        <w:tc>
          <w:tcPr>
            <w:tcW w:w="630" w:type="dxa"/>
            <w:tcBorders>
              <w:top w:val="nil"/>
              <w:left w:val="single" w:sz="2" w:space="0" w:color="000000"/>
              <w:bottom w:val="single" w:sz="2" w:space="0" w:color="000000"/>
              <w:right w:val="nil"/>
            </w:tcBorders>
            <w:shd w:val="clear" w:color="auto" w:fill="FFFFFF"/>
            <w:tcMar>
              <w:top w:w="0" w:type="dxa"/>
              <w:left w:w="60" w:type="dxa"/>
              <w:bottom w:w="0" w:type="dxa"/>
              <w:right w:w="60" w:type="dxa"/>
            </w:tcMar>
            <w:hideMark/>
          </w:tcPr>
          <w:p w14:paraId="32751D31" w14:textId="77777777" w:rsidR="00CB6724" w:rsidRPr="00285CBE" w:rsidRDefault="00CB6724" w:rsidP="00F60C39">
            <w:pPr>
              <w:keepNext/>
              <w:adjustRightInd w:val="0"/>
              <w:spacing w:before="60" w:after="60" w:line="256" w:lineRule="auto"/>
              <w:jc w:val="both"/>
              <w:rPr>
                <w:rFonts w:cstheme="minorHAnsi"/>
                <w:color w:val="000000"/>
              </w:rPr>
            </w:pPr>
            <w:r w:rsidRPr="00285CBE">
              <w:rPr>
                <w:rFonts w:cstheme="minorHAnsi"/>
                <w:color w:val="000000"/>
              </w:rPr>
              <w:t>6.57</w:t>
            </w:r>
          </w:p>
        </w:tc>
        <w:tc>
          <w:tcPr>
            <w:tcW w:w="810" w:type="dxa"/>
            <w:tcBorders>
              <w:top w:val="nil"/>
              <w:left w:val="single" w:sz="2" w:space="0" w:color="000000"/>
              <w:bottom w:val="single" w:sz="2" w:space="0" w:color="000000"/>
              <w:right w:val="single" w:sz="6" w:space="0" w:color="000000"/>
            </w:tcBorders>
            <w:shd w:val="clear" w:color="auto" w:fill="FFFFFF"/>
            <w:tcMar>
              <w:top w:w="0" w:type="dxa"/>
              <w:left w:w="60" w:type="dxa"/>
              <w:bottom w:w="0" w:type="dxa"/>
              <w:right w:w="60" w:type="dxa"/>
            </w:tcMar>
            <w:hideMark/>
          </w:tcPr>
          <w:p w14:paraId="51EDB8FE" w14:textId="77777777" w:rsidR="00CB6724" w:rsidRPr="00285CBE" w:rsidRDefault="00CB6724" w:rsidP="00F60C39">
            <w:pPr>
              <w:keepNext/>
              <w:adjustRightInd w:val="0"/>
              <w:spacing w:before="60" w:after="60" w:line="256" w:lineRule="auto"/>
              <w:jc w:val="both"/>
              <w:rPr>
                <w:rFonts w:cstheme="minorHAnsi"/>
                <w:color w:val="000000"/>
              </w:rPr>
            </w:pPr>
            <w:r w:rsidRPr="00285CBE">
              <w:rPr>
                <w:rFonts w:cstheme="minorHAnsi"/>
                <w:color w:val="000000"/>
              </w:rPr>
              <w:t>0.0413</w:t>
            </w:r>
          </w:p>
        </w:tc>
      </w:tr>
      <w:tr w:rsidR="00CB6724" w:rsidRPr="00285CBE" w14:paraId="4E44DDF7" w14:textId="77777777" w:rsidTr="00893962">
        <w:trPr>
          <w:cantSplit/>
          <w:trHeight w:val="75"/>
          <w:jc w:val="center"/>
        </w:trPr>
        <w:tc>
          <w:tcPr>
            <w:tcW w:w="1325" w:type="dxa"/>
            <w:tcBorders>
              <w:top w:val="nil"/>
              <w:left w:val="single" w:sz="6" w:space="0" w:color="000000"/>
              <w:bottom w:val="single" w:sz="6" w:space="0" w:color="000000"/>
              <w:right w:val="nil"/>
            </w:tcBorders>
            <w:shd w:val="clear" w:color="auto" w:fill="BBBBBB"/>
            <w:tcMar>
              <w:top w:w="0" w:type="dxa"/>
              <w:left w:w="60" w:type="dxa"/>
              <w:bottom w:w="0" w:type="dxa"/>
              <w:right w:w="60" w:type="dxa"/>
            </w:tcMar>
          </w:tcPr>
          <w:p w14:paraId="2696120C" w14:textId="77777777" w:rsidR="00CB6724" w:rsidRPr="00285CBE" w:rsidRDefault="00CB6724" w:rsidP="00F60C39">
            <w:pPr>
              <w:adjustRightInd w:val="0"/>
              <w:spacing w:before="60" w:after="60" w:line="256" w:lineRule="auto"/>
              <w:jc w:val="both"/>
              <w:rPr>
                <w:rFonts w:cstheme="minorHAnsi"/>
                <w:b/>
                <w:bCs/>
                <w:color w:val="000000"/>
              </w:rPr>
            </w:pPr>
          </w:p>
        </w:tc>
        <w:tc>
          <w:tcPr>
            <w:tcW w:w="587" w:type="dxa"/>
            <w:tcBorders>
              <w:top w:val="nil"/>
              <w:left w:val="single" w:sz="2" w:space="0" w:color="000000"/>
              <w:bottom w:val="single" w:sz="6" w:space="0" w:color="000000"/>
              <w:right w:val="nil"/>
            </w:tcBorders>
            <w:shd w:val="clear" w:color="auto" w:fill="FFFFFF"/>
            <w:tcMar>
              <w:top w:w="0" w:type="dxa"/>
              <w:left w:w="60" w:type="dxa"/>
              <w:bottom w:w="0" w:type="dxa"/>
              <w:right w:w="60" w:type="dxa"/>
            </w:tcMar>
            <w:hideMark/>
          </w:tcPr>
          <w:p w14:paraId="663F1C57" w14:textId="77777777" w:rsidR="00CB6724" w:rsidRPr="00285CBE" w:rsidRDefault="00CB6724" w:rsidP="00F60C39">
            <w:pPr>
              <w:adjustRightInd w:val="0"/>
              <w:spacing w:before="60" w:after="60" w:line="256" w:lineRule="auto"/>
              <w:jc w:val="both"/>
              <w:rPr>
                <w:rFonts w:cstheme="minorHAnsi"/>
                <w:color w:val="000000"/>
                <w:sz w:val="20"/>
                <w:szCs w:val="20"/>
              </w:rPr>
            </w:pPr>
            <w:r w:rsidRPr="00285CBE">
              <w:rPr>
                <w:rFonts w:cstheme="minorHAnsi"/>
                <w:color w:val="000000"/>
              </w:rPr>
              <w:t>2</w:t>
            </w:r>
          </w:p>
        </w:tc>
        <w:tc>
          <w:tcPr>
            <w:tcW w:w="1070" w:type="dxa"/>
            <w:tcBorders>
              <w:top w:val="nil"/>
              <w:left w:val="single" w:sz="2" w:space="0" w:color="000000"/>
              <w:bottom w:val="single" w:sz="6" w:space="0" w:color="000000"/>
              <w:right w:val="nil"/>
            </w:tcBorders>
            <w:shd w:val="clear" w:color="auto" w:fill="FFFFFF"/>
            <w:tcMar>
              <w:top w:w="0" w:type="dxa"/>
              <w:left w:w="60" w:type="dxa"/>
              <w:bottom w:w="0" w:type="dxa"/>
              <w:right w:w="60" w:type="dxa"/>
            </w:tcMar>
            <w:hideMark/>
          </w:tcPr>
          <w:p w14:paraId="1E2F2879" w14:textId="77777777" w:rsidR="00CB6724" w:rsidRPr="00285CBE" w:rsidRDefault="00CB6724" w:rsidP="00F60C39">
            <w:pPr>
              <w:adjustRightInd w:val="0"/>
              <w:spacing w:before="60" w:after="60" w:line="256" w:lineRule="auto"/>
              <w:jc w:val="both"/>
              <w:rPr>
                <w:rFonts w:cstheme="minorHAnsi"/>
                <w:color w:val="000000"/>
              </w:rPr>
            </w:pPr>
            <w:r w:rsidRPr="00285CBE">
              <w:rPr>
                <w:rFonts w:cstheme="minorHAnsi"/>
                <w:color w:val="000000"/>
              </w:rPr>
              <w:t>-23.7424</w:t>
            </w:r>
          </w:p>
        </w:tc>
        <w:tc>
          <w:tcPr>
            <w:tcW w:w="900" w:type="dxa"/>
            <w:tcBorders>
              <w:top w:val="nil"/>
              <w:left w:val="single" w:sz="2" w:space="0" w:color="000000"/>
              <w:bottom w:val="single" w:sz="6" w:space="0" w:color="000000"/>
              <w:right w:val="nil"/>
            </w:tcBorders>
            <w:shd w:val="clear" w:color="auto" w:fill="FFFFFF"/>
            <w:tcMar>
              <w:top w:w="0" w:type="dxa"/>
              <w:left w:w="60" w:type="dxa"/>
              <w:bottom w:w="0" w:type="dxa"/>
              <w:right w:w="60" w:type="dxa"/>
            </w:tcMar>
            <w:hideMark/>
          </w:tcPr>
          <w:p w14:paraId="12306EE5" w14:textId="77777777" w:rsidR="00CB6724" w:rsidRPr="00285CBE" w:rsidRDefault="00CB6724" w:rsidP="00F60C39">
            <w:pPr>
              <w:adjustRightInd w:val="0"/>
              <w:spacing w:before="60" w:after="60" w:line="256" w:lineRule="auto"/>
              <w:jc w:val="both"/>
              <w:rPr>
                <w:rFonts w:cstheme="minorHAnsi"/>
                <w:color w:val="000000"/>
              </w:rPr>
            </w:pPr>
            <w:r w:rsidRPr="00285CBE">
              <w:rPr>
                <w:rFonts w:cstheme="minorHAnsi"/>
                <w:color w:val="000000"/>
              </w:rPr>
              <w:t>0.0311</w:t>
            </w:r>
          </w:p>
        </w:tc>
        <w:tc>
          <w:tcPr>
            <w:tcW w:w="810" w:type="dxa"/>
            <w:tcBorders>
              <w:top w:val="nil"/>
              <w:left w:val="single" w:sz="2" w:space="0" w:color="000000"/>
              <w:bottom w:val="single" w:sz="6" w:space="0" w:color="000000"/>
              <w:right w:val="nil"/>
            </w:tcBorders>
            <w:shd w:val="clear" w:color="auto" w:fill="FFFFFF"/>
            <w:tcMar>
              <w:top w:w="0" w:type="dxa"/>
              <w:left w:w="60" w:type="dxa"/>
              <w:bottom w:w="0" w:type="dxa"/>
              <w:right w:w="60" w:type="dxa"/>
            </w:tcMar>
            <w:hideMark/>
          </w:tcPr>
          <w:p w14:paraId="671AFEDC" w14:textId="77777777" w:rsidR="00CB6724" w:rsidRPr="00285CBE" w:rsidRDefault="00CB6724" w:rsidP="00F60C39">
            <w:pPr>
              <w:adjustRightInd w:val="0"/>
              <w:spacing w:before="60" w:after="60" w:line="256" w:lineRule="auto"/>
              <w:jc w:val="both"/>
              <w:rPr>
                <w:rFonts w:cstheme="minorHAnsi"/>
                <w:color w:val="000000"/>
              </w:rPr>
            </w:pPr>
            <w:r w:rsidRPr="00285CBE">
              <w:rPr>
                <w:rFonts w:cstheme="minorHAnsi"/>
                <w:color w:val="000000"/>
              </w:rPr>
              <w:t>-3.33</w:t>
            </w:r>
          </w:p>
        </w:tc>
        <w:tc>
          <w:tcPr>
            <w:tcW w:w="970" w:type="dxa"/>
            <w:tcBorders>
              <w:top w:val="nil"/>
              <w:left w:val="single" w:sz="2" w:space="0" w:color="000000"/>
              <w:bottom w:val="single" w:sz="6" w:space="0" w:color="000000"/>
              <w:right w:val="nil"/>
            </w:tcBorders>
            <w:shd w:val="clear" w:color="auto" w:fill="FFFFFF"/>
            <w:tcMar>
              <w:top w:w="0" w:type="dxa"/>
              <w:left w:w="60" w:type="dxa"/>
              <w:bottom w:w="0" w:type="dxa"/>
              <w:right w:w="60" w:type="dxa"/>
            </w:tcMar>
            <w:hideMark/>
          </w:tcPr>
          <w:p w14:paraId="11B03C8E" w14:textId="77777777" w:rsidR="00CB6724" w:rsidRPr="00285CBE" w:rsidRDefault="00CB6724" w:rsidP="00F60C39">
            <w:pPr>
              <w:adjustRightInd w:val="0"/>
              <w:spacing w:before="60" w:after="60" w:line="256" w:lineRule="auto"/>
              <w:jc w:val="both"/>
              <w:rPr>
                <w:rFonts w:cstheme="minorHAnsi"/>
                <w:color w:val="000000"/>
              </w:rPr>
            </w:pPr>
            <w:r w:rsidRPr="00285CBE">
              <w:rPr>
                <w:rFonts w:cstheme="minorHAnsi"/>
                <w:color w:val="000000"/>
              </w:rPr>
              <w:t>0.0623</w:t>
            </w:r>
          </w:p>
        </w:tc>
        <w:tc>
          <w:tcPr>
            <w:tcW w:w="630" w:type="dxa"/>
            <w:tcBorders>
              <w:top w:val="nil"/>
              <w:left w:val="single" w:sz="2" w:space="0" w:color="000000"/>
              <w:bottom w:val="single" w:sz="6" w:space="0" w:color="000000"/>
              <w:right w:val="nil"/>
            </w:tcBorders>
            <w:shd w:val="clear" w:color="auto" w:fill="FFFFFF"/>
            <w:tcMar>
              <w:top w:w="0" w:type="dxa"/>
              <w:left w:w="60" w:type="dxa"/>
              <w:bottom w:w="0" w:type="dxa"/>
              <w:right w:w="60" w:type="dxa"/>
            </w:tcMar>
            <w:hideMark/>
          </w:tcPr>
          <w:p w14:paraId="310FC604" w14:textId="77777777" w:rsidR="00CB6724" w:rsidRPr="00285CBE" w:rsidRDefault="00CB6724" w:rsidP="00F60C39">
            <w:pPr>
              <w:adjustRightInd w:val="0"/>
              <w:spacing w:before="60" w:after="60" w:line="256" w:lineRule="auto"/>
              <w:jc w:val="both"/>
              <w:rPr>
                <w:rFonts w:cstheme="minorHAnsi"/>
                <w:color w:val="000000"/>
              </w:rPr>
            </w:pPr>
            <w:r w:rsidRPr="00285CBE">
              <w:rPr>
                <w:rFonts w:cstheme="minorHAnsi"/>
                <w:color w:val="000000"/>
              </w:rPr>
              <w:t>5.65</w:t>
            </w:r>
          </w:p>
        </w:tc>
        <w:tc>
          <w:tcPr>
            <w:tcW w:w="810" w:type="dxa"/>
            <w:tcBorders>
              <w:top w:val="nil"/>
              <w:left w:val="single" w:sz="2" w:space="0" w:color="000000"/>
              <w:bottom w:val="single" w:sz="6" w:space="0" w:color="000000"/>
              <w:right w:val="single" w:sz="6" w:space="0" w:color="000000"/>
            </w:tcBorders>
            <w:shd w:val="clear" w:color="auto" w:fill="FFFFFF"/>
            <w:tcMar>
              <w:top w:w="0" w:type="dxa"/>
              <w:left w:w="60" w:type="dxa"/>
              <w:bottom w:w="0" w:type="dxa"/>
              <w:right w:w="60" w:type="dxa"/>
            </w:tcMar>
            <w:hideMark/>
          </w:tcPr>
          <w:p w14:paraId="452C444B" w14:textId="77777777" w:rsidR="00CB6724" w:rsidRPr="00285CBE" w:rsidRDefault="00CB6724" w:rsidP="00F60C39">
            <w:pPr>
              <w:adjustRightInd w:val="0"/>
              <w:spacing w:before="60" w:after="60" w:line="256" w:lineRule="auto"/>
              <w:jc w:val="both"/>
              <w:rPr>
                <w:rFonts w:cstheme="minorHAnsi"/>
                <w:color w:val="000000"/>
              </w:rPr>
            </w:pPr>
            <w:r w:rsidRPr="00285CBE">
              <w:rPr>
                <w:rFonts w:cstheme="minorHAnsi"/>
                <w:color w:val="000000"/>
              </w:rPr>
              <w:t>0.0831</w:t>
            </w:r>
          </w:p>
        </w:tc>
      </w:tr>
    </w:tbl>
    <w:p w14:paraId="1F7048F3" w14:textId="131C3235" w:rsidR="00547E99" w:rsidRPr="00230E87" w:rsidRDefault="00547E99" w:rsidP="007844C5">
      <w:pPr>
        <w:spacing w:line="360" w:lineRule="auto"/>
        <w:jc w:val="center"/>
        <w:rPr>
          <w:rFonts w:cstheme="minorHAnsi"/>
          <w:b/>
          <w:bCs/>
          <w:color w:val="000000" w:themeColor="text1"/>
          <w:sz w:val="24"/>
          <w:szCs w:val="24"/>
          <w:shd w:val="clear" w:color="auto" w:fill="FFFFFF"/>
        </w:rPr>
      </w:pPr>
      <w:r w:rsidRPr="00230E87">
        <w:rPr>
          <w:rFonts w:cstheme="minorHAnsi"/>
          <w:b/>
          <w:bCs/>
          <w:color w:val="000000" w:themeColor="text1"/>
          <w:sz w:val="24"/>
          <w:szCs w:val="24"/>
          <w:shd w:val="clear" w:color="auto" w:fill="FFFFFF"/>
        </w:rPr>
        <w:t>Fig 4.</w:t>
      </w:r>
      <w:r w:rsidR="00222193">
        <w:rPr>
          <w:rFonts w:cstheme="minorHAnsi"/>
          <w:b/>
          <w:bCs/>
          <w:color w:val="000000" w:themeColor="text1"/>
          <w:sz w:val="24"/>
          <w:szCs w:val="24"/>
          <w:shd w:val="clear" w:color="auto" w:fill="FFFFFF"/>
        </w:rPr>
        <w:t>4</w:t>
      </w:r>
      <w:r w:rsidRPr="00230E87">
        <w:rPr>
          <w:rFonts w:cstheme="minorHAnsi"/>
          <w:b/>
          <w:bCs/>
          <w:color w:val="000000" w:themeColor="text1"/>
          <w:sz w:val="24"/>
          <w:szCs w:val="24"/>
          <w:shd w:val="clear" w:color="auto" w:fill="FFFFFF"/>
        </w:rPr>
        <w:t xml:space="preserve"> Dickey-Fuller Test Results</w:t>
      </w:r>
    </w:p>
    <w:p w14:paraId="2F1AADC0" w14:textId="1C0B5074" w:rsidR="00007966" w:rsidRPr="00230E87" w:rsidRDefault="00007966" w:rsidP="00F60C39">
      <w:pPr>
        <w:spacing w:line="360" w:lineRule="auto"/>
        <w:jc w:val="both"/>
        <w:rPr>
          <w:rFonts w:cstheme="minorHAnsi"/>
          <w:color w:val="000000" w:themeColor="text1"/>
          <w:sz w:val="24"/>
          <w:szCs w:val="24"/>
          <w:shd w:val="clear" w:color="auto" w:fill="FFFFFF"/>
        </w:rPr>
      </w:pPr>
      <w:r w:rsidRPr="00230E87">
        <w:rPr>
          <w:rFonts w:cstheme="minorHAnsi"/>
          <w:color w:val="000000" w:themeColor="text1"/>
          <w:sz w:val="24"/>
          <w:szCs w:val="24"/>
          <w:shd w:val="clear" w:color="auto" w:fill="FFFFFF"/>
        </w:rPr>
        <w:t>By the augmented Dickey-</w:t>
      </w:r>
      <w:r w:rsidR="00747F0E">
        <w:rPr>
          <w:rFonts w:cstheme="minorHAnsi"/>
          <w:color w:val="000000" w:themeColor="text1"/>
          <w:sz w:val="24"/>
          <w:szCs w:val="24"/>
          <w:shd w:val="clear" w:color="auto" w:fill="FFFFFF"/>
        </w:rPr>
        <w:t>F</w:t>
      </w:r>
      <w:r w:rsidRPr="00230E87">
        <w:rPr>
          <w:rFonts w:cstheme="minorHAnsi"/>
          <w:color w:val="000000" w:themeColor="text1"/>
          <w:sz w:val="24"/>
          <w:szCs w:val="24"/>
          <w:shd w:val="clear" w:color="auto" w:fill="FFFFFF"/>
        </w:rPr>
        <w:t>uller</w:t>
      </w:r>
      <w:r w:rsidR="00747F0E">
        <w:rPr>
          <w:rFonts w:cstheme="minorHAnsi"/>
          <w:color w:val="000000" w:themeColor="text1"/>
          <w:sz w:val="24"/>
          <w:szCs w:val="24"/>
          <w:shd w:val="clear" w:color="auto" w:fill="FFFFFF"/>
        </w:rPr>
        <w:t xml:space="preserve"> Unit</w:t>
      </w:r>
      <w:r w:rsidRPr="00230E87">
        <w:rPr>
          <w:rFonts w:cstheme="minorHAnsi"/>
          <w:color w:val="000000" w:themeColor="text1"/>
          <w:sz w:val="24"/>
          <w:szCs w:val="24"/>
          <w:shd w:val="clear" w:color="auto" w:fill="FFFFFF"/>
        </w:rPr>
        <w:t xml:space="preserve"> </w:t>
      </w:r>
      <w:r w:rsidR="000D58A1" w:rsidRPr="00230E87">
        <w:rPr>
          <w:rFonts w:cstheme="minorHAnsi"/>
          <w:color w:val="000000" w:themeColor="text1"/>
          <w:sz w:val="24"/>
          <w:szCs w:val="24"/>
          <w:shd w:val="clear" w:color="auto" w:fill="FFFFFF"/>
        </w:rPr>
        <w:t xml:space="preserve">test we can observe that the data is </w:t>
      </w:r>
      <w:r w:rsidR="004310E3" w:rsidRPr="00230E87">
        <w:rPr>
          <w:rFonts w:cstheme="minorHAnsi"/>
          <w:color w:val="000000" w:themeColor="text1"/>
          <w:sz w:val="24"/>
          <w:szCs w:val="24"/>
          <w:shd w:val="clear" w:color="auto" w:fill="FFFFFF"/>
        </w:rPr>
        <w:t xml:space="preserve">slightly </w:t>
      </w:r>
      <w:r w:rsidR="000D58A1" w:rsidRPr="00230E87">
        <w:rPr>
          <w:rFonts w:cstheme="minorHAnsi"/>
          <w:color w:val="000000" w:themeColor="text1"/>
          <w:sz w:val="24"/>
          <w:szCs w:val="24"/>
          <w:shd w:val="clear" w:color="auto" w:fill="FFFFFF"/>
        </w:rPr>
        <w:t>stationary</w:t>
      </w:r>
      <w:r w:rsidR="00747F0E">
        <w:rPr>
          <w:rFonts w:cstheme="minorHAnsi"/>
          <w:color w:val="000000" w:themeColor="text1"/>
          <w:sz w:val="24"/>
          <w:szCs w:val="24"/>
          <w:shd w:val="clear" w:color="auto" w:fill="FFFFFF"/>
        </w:rPr>
        <w:t xml:space="preserve">. </w:t>
      </w:r>
      <w:r w:rsidR="00747F0E" w:rsidRPr="00747F0E">
        <w:rPr>
          <w:rFonts w:cstheme="minorHAnsi"/>
          <w:color w:val="000000" w:themeColor="text1"/>
          <w:sz w:val="24"/>
          <w:szCs w:val="24"/>
          <w:shd w:val="clear" w:color="auto" w:fill="FFFFFF"/>
        </w:rPr>
        <w:t>The Pr&gt;F is significantly different from 0. Tau test p values are less than 0.05. so the null hypothesis can be rejected and hence the data is stationary.</w:t>
      </w:r>
    </w:p>
    <w:p w14:paraId="30800E94" w14:textId="0AC3AA92" w:rsidR="000D58A1" w:rsidRPr="00FF184F" w:rsidRDefault="000D58A1" w:rsidP="00F60C39">
      <w:pPr>
        <w:spacing w:line="360" w:lineRule="auto"/>
        <w:jc w:val="both"/>
        <w:rPr>
          <w:rFonts w:cstheme="minorHAnsi"/>
          <w:b/>
          <w:bCs/>
          <w:color w:val="000000" w:themeColor="text1"/>
          <w:sz w:val="28"/>
          <w:szCs w:val="28"/>
          <w:shd w:val="clear" w:color="auto" w:fill="FFFFFF"/>
        </w:rPr>
      </w:pPr>
      <w:r w:rsidRPr="00FF184F">
        <w:rPr>
          <w:rFonts w:cstheme="minorHAnsi"/>
          <w:b/>
          <w:bCs/>
          <w:color w:val="000000" w:themeColor="text1"/>
          <w:sz w:val="28"/>
          <w:szCs w:val="28"/>
          <w:shd w:val="clear" w:color="auto" w:fill="FFFFFF"/>
        </w:rPr>
        <w:t>4.</w:t>
      </w:r>
      <w:r w:rsidR="00222193">
        <w:rPr>
          <w:rFonts w:cstheme="minorHAnsi"/>
          <w:b/>
          <w:bCs/>
          <w:color w:val="000000" w:themeColor="text1"/>
          <w:sz w:val="28"/>
          <w:szCs w:val="28"/>
          <w:shd w:val="clear" w:color="auto" w:fill="FFFFFF"/>
        </w:rPr>
        <w:t>5</w:t>
      </w:r>
      <w:r w:rsidRPr="00FF184F">
        <w:rPr>
          <w:rFonts w:cstheme="minorHAnsi"/>
          <w:b/>
          <w:bCs/>
          <w:color w:val="000000" w:themeColor="text1"/>
          <w:sz w:val="28"/>
          <w:szCs w:val="28"/>
          <w:shd w:val="clear" w:color="auto" w:fill="FFFFFF"/>
        </w:rPr>
        <w:t xml:space="preserve"> White noise Probability Test:</w:t>
      </w:r>
    </w:p>
    <w:p w14:paraId="63464610" w14:textId="24E597D7" w:rsidR="008953AA" w:rsidRPr="00285CBE" w:rsidRDefault="008953AA" w:rsidP="00F60C39">
      <w:pPr>
        <w:spacing w:line="360" w:lineRule="auto"/>
        <w:jc w:val="both"/>
        <w:rPr>
          <w:rFonts w:cstheme="minorHAnsi"/>
          <w:b/>
          <w:bCs/>
          <w:color w:val="000000" w:themeColor="text1"/>
          <w:sz w:val="32"/>
          <w:szCs w:val="32"/>
          <w:shd w:val="clear" w:color="auto" w:fill="FFFFFF"/>
        </w:rPr>
      </w:pPr>
      <w:r w:rsidRPr="00285CBE">
        <w:rPr>
          <w:rFonts w:cstheme="minorHAnsi"/>
          <w:b/>
          <w:bCs/>
          <w:color w:val="000000" w:themeColor="text1"/>
          <w:sz w:val="32"/>
          <w:szCs w:val="32"/>
          <w:shd w:val="clear" w:color="auto" w:fill="FFFFFF"/>
        </w:rPr>
        <w:t xml:space="preserve">                                     </w:t>
      </w:r>
      <w:r w:rsidRPr="00285CBE">
        <w:rPr>
          <w:rFonts w:cstheme="minorHAnsi"/>
          <w:noProof/>
          <w:sz w:val="23"/>
          <w:szCs w:val="23"/>
        </w:rPr>
        <w:drawing>
          <wp:inline distT="0" distB="0" distL="0" distR="0" wp14:anchorId="0D4BE672" wp14:editId="3BA0C8D4">
            <wp:extent cx="2651177" cy="1943100"/>
            <wp:effectExtent l="0" t="0" r="0" b="0"/>
            <wp:docPr id="509507792" name="Picture 1" descr="A blu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07792" name="Picture 1" descr="A blue graph with white text&#10;&#10;Description automatically generated"/>
                    <pic:cNvPicPr/>
                  </pic:nvPicPr>
                  <pic:blipFill>
                    <a:blip r:embed="rId14"/>
                    <a:stretch>
                      <a:fillRect/>
                    </a:stretch>
                  </pic:blipFill>
                  <pic:spPr>
                    <a:xfrm>
                      <a:off x="0" y="0"/>
                      <a:ext cx="2672881" cy="1959008"/>
                    </a:xfrm>
                    <a:prstGeom prst="rect">
                      <a:avLst/>
                    </a:prstGeom>
                  </pic:spPr>
                </pic:pic>
              </a:graphicData>
            </a:graphic>
          </wp:inline>
        </w:drawing>
      </w:r>
    </w:p>
    <w:p w14:paraId="0A5D2FB2" w14:textId="25B3E394" w:rsidR="00547E99" w:rsidRPr="00FF184F" w:rsidRDefault="00547E99" w:rsidP="005D1552">
      <w:pPr>
        <w:spacing w:line="360" w:lineRule="auto"/>
        <w:jc w:val="center"/>
        <w:rPr>
          <w:rFonts w:cstheme="minorHAnsi"/>
          <w:b/>
          <w:bCs/>
          <w:color w:val="000000" w:themeColor="text1"/>
          <w:sz w:val="24"/>
          <w:szCs w:val="24"/>
          <w:shd w:val="clear" w:color="auto" w:fill="FFFFFF"/>
        </w:rPr>
      </w:pPr>
      <w:r w:rsidRPr="00FF184F">
        <w:rPr>
          <w:rFonts w:cstheme="minorHAnsi"/>
          <w:b/>
          <w:bCs/>
          <w:color w:val="000000" w:themeColor="text1"/>
          <w:sz w:val="24"/>
          <w:szCs w:val="24"/>
          <w:shd w:val="clear" w:color="auto" w:fill="FFFFFF"/>
        </w:rPr>
        <w:t>Fig 4.</w:t>
      </w:r>
      <w:r w:rsidR="00222193">
        <w:rPr>
          <w:rFonts w:cstheme="minorHAnsi"/>
          <w:b/>
          <w:bCs/>
          <w:color w:val="000000" w:themeColor="text1"/>
          <w:sz w:val="24"/>
          <w:szCs w:val="24"/>
          <w:shd w:val="clear" w:color="auto" w:fill="FFFFFF"/>
        </w:rPr>
        <w:t>5</w:t>
      </w:r>
      <w:r w:rsidRPr="00FF184F">
        <w:rPr>
          <w:rFonts w:cstheme="minorHAnsi"/>
          <w:b/>
          <w:bCs/>
          <w:color w:val="000000" w:themeColor="text1"/>
          <w:sz w:val="24"/>
          <w:szCs w:val="24"/>
          <w:shd w:val="clear" w:color="auto" w:fill="FFFFFF"/>
        </w:rPr>
        <w:t xml:space="preserve"> White Noise test in the entire data</w:t>
      </w:r>
    </w:p>
    <w:p w14:paraId="663E0E71" w14:textId="77777777" w:rsidR="00747F0E" w:rsidRPr="00747F0E" w:rsidRDefault="00747F0E" w:rsidP="00F60C39">
      <w:pPr>
        <w:jc w:val="both"/>
        <w:rPr>
          <w:rFonts w:cstheme="minorHAnsi"/>
          <w:color w:val="000000" w:themeColor="text1"/>
          <w:sz w:val="24"/>
          <w:szCs w:val="24"/>
          <w:shd w:val="clear" w:color="auto" w:fill="FFFFFF"/>
        </w:rPr>
      </w:pPr>
      <w:r w:rsidRPr="00747F0E">
        <w:rPr>
          <w:rFonts w:cstheme="minorHAnsi"/>
          <w:color w:val="000000" w:themeColor="text1"/>
          <w:sz w:val="24"/>
          <w:szCs w:val="24"/>
          <w:shd w:val="clear" w:color="auto" w:fill="FFFFFF"/>
        </w:rPr>
        <w:t>Analyzing the White Noise probability graph, it becomes evident that there is a concentrated signal and an absence of White Noise. This suggests the potential for constructing models that can distribute errors resembling White Noise. Furthermore, it implies the possibility of extracting additional data from the given information.</w:t>
      </w:r>
    </w:p>
    <w:p w14:paraId="6B835398" w14:textId="77777777" w:rsidR="000876A2" w:rsidRDefault="000876A2" w:rsidP="00F60C39">
      <w:pPr>
        <w:jc w:val="both"/>
        <w:rPr>
          <w:rFonts w:cstheme="minorHAnsi"/>
          <w:b/>
          <w:bCs/>
          <w:noProof/>
          <w:sz w:val="28"/>
          <w:szCs w:val="28"/>
        </w:rPr>
      </w:pPr>
    </w:p>
    <w:p w14:paraId="129090FB" w14:textId="77777777" w:rsidR="000876A2" w:rsidRDefault="000876A2" w:rsidP="00F60C39">
      <w:pPr>
        <w:jc w:val="both"/>
        <w:rPr>
          <w:rFonts w:cstheme="minorHAnsi"/>
          <w:b/>
          <w:bCs/>
          <w:noProof/>
          <w:sz w:val="28"/>
          <w:szCs w:val="28"/>
        </w:rPr>
      </w:pPr>
    </w:p>
    <w:p w14:paraId="33DBD106" w14:textId="77777777" w:rsidR="000876A2" w:rsidRDefault="000876A2" w:rsidP="00F60C39">
      <w:pPr>
        <w:jc w:val="both"/>
        <w:rPr>
          <w:rFonts w:cstheme="minorHAnsi"/>
          <w:b/>
          <w:bCs/>
          <w:noProof/>
          <w:sz w:val="28"/>
          <w:szCs w:val="28"/>
        </w:rPr>
      </w:pPr>
    </w:p>
    <w:p w14:paraId="65A1F654" w14:textId="77777777" w:rsidR="000876A2" w:rsidRDefault="000876A2" w:rsidP="00F60C39">
      <w:pPr>
        <w:jc w:val="both"/>
        <w:rPr>
          <w:rFonts w:cstheme="minorHAnsi"/>
          <w:b/>
          <w:bCs/>
          <w:noProof/>
          <w:sz w:val="28"/>
          <w:szCs w:val="28"/>
        </w:rPr>
      </w:pPr>
    </w:p>
    <w:p w14:paraId="25134FF6" w14:textId="77777777" w:rsidR="000876A2" w:rsidRDefault="000876A2" w:rsidP="00F60C39">
      <w:pPr>
        <w:jc w:val="both"/>
        <w:rPr>
          <w:rFonts w:cstheme="minorHAnsi"/>
          <w:b/>
          <w:bCs/>
          <w:noProof/>
          <w:sz w:val="28"/>
          <w:szCs w:val="28"/>
        </w:rPr>
      </w:pPr>
    </w:p>
    <w:p w14:paraId="57F4BEC8" w14:textId="1173DDDE" w:rsidR="008953AA" w:rsidRPr="00285CBE" w:rsidRDefault="008953AA" w:rsidP="00F60C39">
      <w:pPr>
        <w:jc w:val="both"/>
        <w:rPr>
          <w:rFonts w:cstheme="minorHAnsi"/>
          <w:b/>
          <w:bCs/>
          <w:noProof/>
          <w:sz w:val="28"/>
          <w:szCs w:val="28"/>
        </w:rPr>
      </w:pPr>
      <w:r w:rsidRPr="00285CBE">
        <w:rPr>
          <w:rFonts w:cstheme="minorHAnsi"/>
          <w:b/>
          <w:bCs/>
          <w:noProof/>
          <w:sz w:val="28"/>
          <w:szCs w:val="28"/>
        </w:rPr>
        <w:t>4.</w:t>
      </w:r>
      <w:r w:rsidR="00222193">
        <w:rPr>
          <w:rFonts w:cstheme="minorHAnsi"/>
          <w:b/>
          <w:bCs/>
          <w:noProof/>
          <w:sz w:val="28"/>
          <w:szCs w:val="28"/>
        </w:rPr>
        <w:t>6</w:t>
      </w:r>
      <w:r w:rsidRPr="00285CBE">
        <w:rPr>
          <w:rFonts w:cstheme="minorHAnsi"/>
          <w:b/>
          <w:bCs/>
          <w:noProof/>
          <w:sz w:val="28"/>
          <w:szCs w:val="28"/>
        </w:rPr>
        <w:t xml:space="preserve"> </w:t>
      </w:r>
      <w:r w:rsidR="00747F0E" w:rsidRPr="00747F0E">
        <w:rPr>
          <w:rFonts w:cstheme="minorHAnsi"/>
          <w:b/>
          <w:bCs/>
          <w:noProof/>
          <w:sz w:val="28"/>
          <w:szCs w:val="28"/>
        </w:rPr>
        <w:t>Correlation graph</w:t>
      </w:r>
      <w:r w:rsidRPr="00747F0E">
        <w:rPr>
          <w:rFonts w:cstheme="minorHAnsi"/>
          <w:b/>
          <w:bCs/>
          <w:noProof/>
          <w:sz w:val="28"/>
          <w:szCs w:val="28"/>
        </w:rPr>
        <w:t>:</w:t>
      </w:r>
    </w:p>
    <w:p w14:paraId="6CB6E2A3" w14:textId="259EAA06" w:rsidR="008953AA" w:rsidRPr="00285CBE" w:rsidRDefault="008953AA" w:rsidP="00F60C39">
      <w:pPr>
        <w:jc w:val="both"/>
        <w:rPr>
          <w:rFonts w:cstheme="minorHAnsi"/>
          <w:b/>
          <w:bCs/>
          <w:color w:val="000000" w:themeColor="text1"/>
          <w:sz w:val="28"/>
          <w:szCs w:val="28"/>
          <w:shd w:val="clear" w:color="auto" w:fill="FFFFFF"/>
        </w:rPr>
      </w:pPr>
      <w:r w:rsidRPr="00285CBE">
        <w:rPr>
          <w:rFonts w:cstheme="minorHAnsi"/>
          <w:b/>
          <w:bCs/>
          <w:color w:val="000000" w:themeColor="text1"/>
          <w:sz w:val="28"/>
          <w:szCs w:val="28"/>
          <w:shd w:val="clear" w:color="auto" w:fill="FFFFFF"/>
        </w:rPr>
        <w:t xml:space="preserve">                          </w:t>
      </w:r>
      <w:r w:rsidRPr="00285CBE">
        <w:rPr>
          <w:rFonts w:cstheme="minorHAnsi"/>
          <w:noProof/>
          <w:sz w:val="24"/>
          <w:szCs w:val="24"/>
          <w14:ligatures w14:val="none"/>
        </w:rPr>
        <w:drawing>
          <wp:inline distT="0" distB="0" distL="0" distR="0" wp14:anchorId="08DC5839" wp14:editId="5C385D31">
            <wp:extent cx="3267075" cy="2450306"/>
            <wp:effectExtent l="0" t="0" r="0" b="0"/>
            <wp:docPr id="9095367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0881" cy="2453161"/>
                    </a:xfrm>
                    <a:prstGeom prst="rect">
                      <a:avLst/>
                    </a:prstGeom>
                    <a:noFill/>
                    <a:ln>
                      <a:noFill/>
                    </a:ln>
                  </pic:spPr>
                </pic:pic>
              </a:graphicData>
            </a:graphic>
          </wp:inline>
        </w:drawing>
      </w:r>
    </w:p>
    <w:p w14:paraId="5E215C77" w14:textId="6A6C2F26" w:rsidR="00547E99" w:rsidRPr="00477512" w:rsidRDefault="00547E99" w:rsidP="00477512">
      <w:pPr>
        <w:jc w:val="center"/>
        <w:rPr>
          <w:rFonts w:cstheme="minorHAnsi"/>
          <w:b/>
          <w:bCs/>
          <w:color w:val="000000" w:themeColor="text1"/>
          <w:sz w:val="24"/>
          <w:szCs w:val="24"/>
          <w:shd w:val="clear" w:color="auto" w:fill="FFFFFF"/>
        </w:rPr>
      </w:pPr>
      <w:r w:rsidRPr="00477512">
        <w:rPr>
          <w:rFonts w:cstheme="minorHAnsi"/>
          <w:b/>
          <w:bCs/>
          <w:color w:val="000000" w:themeColor="text1"/>
          <w:sz w:val="24"/>
          <w:szCs w:val="24"/>
          <w:shd w:val="clear" w:color="auto" w:fill="FFFFFF"/>
        </w:rPr>
        <w:t>Fig 4.</w:t>
      </w:r>
      <w:r w:rsidR="00222193">
        <w:rPr>
          <w:rFonts w:cstheme="minorHAnsi"/>
          <w:b/>
          <w:bCs/>
          <w:color w:val="000000" w:themeColor="text1"/>
          <w:sz w:val="24"/>
          <w:szCs w:val="24"/>
          <w:shd w:val="clear" w:color="auto" w:fill="FFFFFF"/>
        </w:rPr>
        <w:t>6</w:t>
      </w:r>
      <w:r w:rsidRPr="00477512">
        <w:rPr>
          <w:rFonts w:cstheme="minorHAnsi"/>
          <w:b/>
          <w:bCs/>
          <w:color w:val="000000" w:themeColor="text1"/>
          <w:sz w:val="24"/>
          <w:szCs w:val="24"/>
          <w:shd w:val="clear" w:color="auto" w:fill="FFFFFF"/>
        </w:rPr>
        <w:t xml:space="preserve"> Correlations Graph</w:t>
      </w:r>
    </w:p>
    <w:p w14:paraId="7BCFF4ED" w14:textId="39CED015" w:rsidR="008953AA" w:rsidRPr="00222193" w:rsidRDefault="00747F0E" w:rsidP="00F60C39">
      <w:pPr>
        <w:jc w:val="both"/>
        <w:rPr>
          <w:rFonts w:cstheme="minorHAnsi"/>
          <w:sz w:val="24"/>
          <w:szCs w:val="24"/>
        </w:rPr>
      </w:pPr>
      <w:r>
        <w:rPr>
          <w:rFonts w:cstheme="minorHAnsi"/>
          <w:sz w:val="24"/>
          <w:szCs w:val="24"/>
        </w:rPr>
        <w:t xml:space="preserve">From the Correlation graph, we see </w:t>
      </w:r>
      <w:r w:rsidR="00222193">
        <w:rPr>
          <w:rFonts w:cstheme="minorHAnsi"/>
          <w:sz w:val="24"/>
          <w:szCs w:val="24"/>
        </w:rPr>
        <w:t xml:space="preserve">from the </w:t>
      </w:r>
      <w:r w:rsidR="004310E3" w:rsidRPr="00477512">
        <w:rPr>
          <w:rFonts w:cstheme="minorHAnsi"/>
          <w:sz w:val="24"/>
          <w:szCs w:val="24"/>
        </w:rPr>
        <w:t>ACF plot</w:t>
      </w:r>
      <w:r w:rsidR="00222193">
        <w:rPr>
          <w:rFonts w:cstheme="minorHAnsi"/>
          <w:sz w:val="24"/>
          <w:szCs w:val="24"/>
        </w:rPr>
        <w:t xml:space="preserve">, </w:t>
      </w:r>
      <w:r w:rsidR="004310E3" w:rsidRPr="00477512">
        <w:rPr>
          <w:rFonts w:cstheme="minorHAnsi"/>
          <w:sz w:val="24"/>
          <w:szCs w:val="24"/>
        </w:rPr>
        <w:t xml:space="preserve">the ACF decays very slowly, </w:t>
      </w:r>
      <w:r w:rsidR="008953AA" w:rsidRPr="00222193">
        <w:rPr>
          <w:rFonts w:cstheme="minorHAnsi"/>
          <w:sz w:val="24"/>
          <w:szCs w:val="24"/>
        </w:rPr>
        <w:t xml:space="preserve">and the </w:t>
      </w:r>
      <w:r w:rsidR="001A0A94" w:rsidRPr="00222193">
        <w:rPr>
          <w:rFonts w:cstheme="minorHAnsi"/>
          <w:sz w:val="24"/>
          <w:szCs w:val="24"/>
        </w:rPr>
        <w:t>IACF have the spike at the lag</w:t>
      </w:r>
      <w:r w:rsidR="00222193" w:rsidRPr="00222193">
        <w:rPr>
          <w:rFonts w:cstheme="minorHAnsi"/>
          <w:sz w:val="24"/>
          <w:szCs w:val="24"/>
        </w:rPr>
        <w:t>2. So, this could be an Auto regression Model. So,</w:t>
      </w:r>
      <w:r w:rsidR="001A0A94" w:rsidRPr="00222193">
        <w:rPr>
          <w:rFonts w:cstheme="minorHAnsi"/>
          <w:sz w:val="24"/>
          <w:szCs w:val="24"/>
        </w:rPr>
        <w:t xml:space="preserve"> by these observations we are going with the </w:t>
      </w:r>
      <w:r w:rsidR="00222193" w:rsidRPr="00222193">
        <w:rPr>
          <w:rFonts w:cstheme="minorHAnsi"/>
          <w:sz w:val="24"/>
          <w:szCs w:val="24"/>
        </w:rPr>
        <w:t>ARMA (</w:t>
      </w:r>
      <w:r w:rsidR="001A0A94" w:rsidRPr="00222193">
        <w:rPr>
          <w:rFonts w:cstheme="minorHAnsi"/>
          <w:sz w:val="24"/>
          <w:szCs w:val="24"/>
        </w:rPr>
        <w:t xml:space="preserve">2,0,0). </w:t>
      </w:r>
    </w:p>
    <w:p w14:paraId="2A5D355A" w14:textId="77777777" w:rsidR="000876A2" w:rsidRDefault="000876A2" w:rsidP="00F60C39">
      <w:pPr>
        <w:jc w:val="both"/>
        <w:rPr>
          <w:rFonts w:cstheme="minorHAnsi"/>
          <w:b/>
          <w:bCs/>
          <w:color w:val="000000" w:themeColor="text1"/>
          <w:sz w:val="32"/>
          <w:szCs w:val="32"/>
          <w:shd w:val="clear" w:color="auto" w:fill="FFFFFF"/>
        </w:rPr>
      </w:pPr>
    </w:p>
    <w:p w14:paraId="44ECDD66" w14:textId="2B909F12" w:rsidR="001A0A94" w:rsidRPr="0006327C" w:rsidRDefault="008930C7" w:rsidP="00F60C39">
      <w:pPr>
        <w:jc w:val="both"/>
        <w:rPr>
          <w:rFonts w:cstheme="minorHAnsi"/>
          <w:b/>
          <w:bCs/>
          <w:color w:val="000000" w:themeColor="text1"/>
          <w:sz w:val="32"/>
          <w:szCs w:val="32"/>
          <w:shd w:val="clear" w:color="auto" w:fill="FFFFFF"/>
        </w:rPr>
      </w:pPr>
      <w:r w:rsidRPr="0006327C">
        <w:rPr>
          <w:rFonts w:cstheme="minorHAnsi"/>
          <w:b/>
          <w:bCs/>
          <w:color w:val="000000" w:themeColor="text1"/>
          <w:sz w:val="32"/>
          <w:szCs w:val="32"/>
          <w:shd w:val="clear" w:color="auto" w:fill="FFFFFF"/>
        </w:rPr>
        <w:t>5.</w:t>
      </w:r>
      <w:r w:rsidR="00222193" w:rsidRPr="0006327C">
        <w:rPr>
          <w:rFonts w:cstheme="minorHAnsi"/>
          <w:b/>
          <w:bCs/>
          <w:color w:val="000000" w:themeColor="text1"/>
          <w:sz w:val="32"/>
          <w:szCs w:val="32"/>
          <w:shd w:val="clear" w:color="auto" w:fill="FFFFFF"/>
        </w:rPr>
        <w:t xml:space="preserve"> </w:t>
      </w:r>
      <w:r w:rsidR="0006327C" w:rsidRPr="0006327C">
        <w:rPr>
          <w:rFonts w:cstheme="minorHAnsi"/>
          <w:b/>
          <w:bCs/>
          <w:color w:val="000000" w:themeColor="text1"/>
          <w:sz w:val="32"/>
          <w:szCs w:val="32"/>
          <w:shd w:val="clear" w:color="auto" w:fill="FFFFFF"/>
        </w:rPr>
        <w:t>Model</w:t>
      </w:r>
      <w:r w:rsidR="00D036F6">
        <w:rPr>
          <w:rFonts w:cstheme="minorHAnsi"/>
          <w:b/>
          <w:bCs/>
          <w:color w:val="000000" w:themeColor="text1"/>
          <w:sz w:val="32"/>
          <w:szCs w:val="32"/>
          <w:shd w:val="clear" w:color="auto" w:fill="FFFFFF"/>
        </w:rPr>
        <w:t xml:space="preserve"> Development</w:t>
      </w:r>
      <w:r w:rsidRPr="0006327C">
        <w:rPr>
          <w:rFonts w:cstheme="minorHAnsi"/>
          <w:b/>
          <w:bCs/>
          <w:color w:val="000000" w:themeColor="text1"/>
          <w:sz w:val="32"/>
          <w:szCs w:val="32"/>
          <w:shd w:val="clear" w:color="auto" w:fill="FFFFFF"/>
        </w:rPr>
        <w:t>:</w:t>
      </w:r>
    </w:p>
    <w:p w14:paraId="3A180F8A" w14:textId="776B6651" w:rsidR="00467681" w:rsidRPr="00285CBE" w:rsidRDefault="000876A2" w:rsidP="0006327C">
      <w:pPr>
        <w:jc w:val="both"/>
        <w:rPr>
          <w:rFonts w:cstheme="minorHAnsi"/>
          <w:b/>
          <w:bCs/>
          <w:color w:val="000000" w:themeColor="text1"/>
          <w:sz w:val="28"/>
          <w:szCs w:val="28"/>
          <w:shd w:val="clear" w:color="auto" w:fill="FFFFFF"/>
        </w:rPr>
      </w:pPr>
      <w:r>
        <w:rPr>
          <w:rFonts w:cstheme="minorHAnsi"/>
          <w:b/>
          <w:bCs/>
          <w:color w:val="000000" w:themeColor="text1"/>
          <w:sz w:val="28"/>
          <w:szCs w:val="28"/>
          <w:shd w:val="clear" w:color="auto" w:fill="FFFFFF"/>
        </w:rPr>
        <w:t xml:space="preserve">5.1 </w:t>
      </w:r>
      <w:bookmarkStart w:id="1" w:name="_Hlk147865413"/>
      <w:r>
        <w:rPr>
          <w:rFonts w:cstheme="minorHAnsi"/>
          <w:b/>
          <w:bCs/>
          <w:color w:val="000000" w:themeColor="text1"/>
          <w:sz w:val="28"/>
          <w:szCs w:val="28"/>
          <w:shd w:val="clear" w:color="auto" w:fill="FFFFFF"/>
        </w:rPr>
        <w:t xml:space="preserve">Model </w:t>
      </w:r>
      <w:r w:rsidR="00925ACB">
        <w:rPr>
          <w:rFonts w:cstheme="minorHAnsi"/>
          <w:b/>
          <w:bCs/>
          <w:color w:val="000000" w:themeColor="text1"/>
          <w:sz w:val="28"/>
          <w:szCs w:val="28"/>
          <w:shd w:val="clear" w:color="auto" w:fill="FFFFFF"/>
        </w:rPr>
        <w:t>1: -</w:t>
      </w:r>
      <w:r>
        <w:rPr>
          <w:rFonts w:cstheme="minorHAnsi"/>
          <w:b/>
          <w:bCs/>
          <w:color w:val="000000" w:themeColor="text1"/>
          <w:sz w:val="28"/>
          <w:szCs w:val="28"/>
          <w:shd w:val="clear" w:color="auto" w:fill="FFFFFF"/>
        </w:rPr>
        <w:t xml:space="preserve"> </w:t>
      </w:r>
      <w:r w:rsidR="0006327C">
        <w:rPr>
          <w:rFonts w:cstheme="minorHAnsi"/>
          <w:b/>
          <w:bCs/>
          <w:color w:val="000000" w:themeColor="text1"/>
          <w:sz w:val="28"/>
          <w:szCs w:val="28"/>
          <w:shd w:val="clear" w:color="auto" w:fill="FFFFFF"/>
        </w:rPr>
        <w:t>ARMA</w:t>
      </w:r>
      <w:r w:rsidR="00222193">
        <w:rPr>
          <w:rFonts w:cstheme="minorHAnsi"/>
          <w:b/>
          <w:bCs/>
          <w:color w:val="000000" w:themeColor="text1"/>
          <w:sz w:val="28"/>
          <w:szCs w:val="28"/>
          <w:shd w:val="clear" w:color="auto" w:fill="FFFFFF"/>
        </w:rPr>
        <w:t xml:space="preserve"> </w:t>
      </w:r>
      <w:r w:rsidR="0006327C">
        <w:rPr>
          <w:rFonts w:cstheme="minorHAnsi"/>
          <w:b/>
          <w:bCs/>
          <w:color w:val="000000" w:themeColor="text1"/>
          <w:sz w:val="28"/>
          <w:szCs w:val="28"/>
          <w:shd w:val="clear" w:color="auto" w:fill="FFFFFF"/>
        </w:rPr>
        <w:t>(2,0,0)</w:t>
      </w:r>
    </w:p>
    <w:bookmarkEnd w:id="1"/>
    <w:p w14:paraId="76130FD7" w14:textId="5151D1BB" w:rsidR="0006327C" w:rsidRPr="00276EE7" w:rsidRDefault="001F1310" w:rsidP="00276EE7">
      <w:pPr>
        <w:jc w:val="both"/>
        <w:rPr>
          <w:rFonts w:cstheme="minorHAnsi"/>
          <w:sz w:val="24"/>
          <w:szCs w:val="24"/>
        </w:rPr>
      </w:pPr>
      <w:r w:rsidRPr="00276EE7">
        <w:rPr>
          <w:rFonts w:cstheme="minorHAnsi"/>
          <w:sz w:val="24"/>
          <w:szCs w:val="24"/>
        </w:rPr>
        <w:t>By examining the correlations plot with non-significant p, d, and q values, we can derive the appropriate orders for autoregressive (AR) and moving average (MA) components from the AutoCorrelation Function (ACF), Partial AutoCorrelation Function (PACF), and Integrated AutoCorrelation Function (IACF). This assessment is conducted under the assumption of stationarity.</w:t>
      </w:r>
      <w:r w:rsidR="0006327C" w:rsidRPr="00276EE7">
        <w:rPr>
          <w:rFonts w:cstheme="minorHAnsi"/>
          <w:sz w:val="24"/>
          <w:szCs w:val="24"/>
        </w:rPr>
        <w:t xml:space="preserve"> </w:t>
      </w:r>
    </w:p>
    <w:p w14:paraId="7FFE7E9E" w14:textId="176D268D" w:rsidR="00ED22AF" w:rsidRDefault="00ED22AF" w:rsidP="00F60C39">
      <w:pPr>
        <w:jc w:val="both"/>
        <w:rPr>
          <w:rFonts w:cstheme="minorHAnsi"/>
          <w:sz w:val="24"/>
          <w:szCs w:val="24"/>
        </w:rPr>
      </w:pPr>
      <w:r w:rsidRPr="00ED22AF">
        <w:rPr>
          <w:rFonts w:cstheme="minorHAnsi"/>
          <w:noProof/>
          <w:sz w:val="24"/>
          <w:szCs w:val="24"/>
        </w:rPr>
        <w:drawing>
          <wp:inline distT="0" distB="0" distL="0" distR="0" wp14:anchorId="1559DD81" wp14:editId="518ACD7A">
            <wp:extent cx="3168816" cy="2877207"/>
            <wp:effectExtent l="0" t="0" r="0" b="0"/>
            <wp:docPr id="192191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16279" name=""/>
                    <pic:cNvPicPr/>
                  </pic:nvPicPr>
                  <pic:blipFill>
                    <a:blip r:embed="rId16"/>
                    <a:stretch>
                      <a:fillRect/>
                    </a:stretch>
                  </pic:blipFill>
                  <pic:spPr>
                    <a:xfrm>
                      <a:off x="0" y="0"/>
                      <a:ext cx="3187858" cy="2894497"/>
                    </a:xfrm>
                    <a:prstGeom prst="rect">
                      <a:avLst/>
                    </a:prstGeom>
                  </pic:spPr>
                </pic:pic>
              </a:graphicData>
            </a:graphic>
          </wp:inline>
        </w:drawing>
      </w:r>
      <w:r w:rsidR="008502E3" w:rsidRPr="008502E3">
        <w:rPr>
          <w:noProof/>
        </w:rPr>
        <w:t xml:space="preserve"> </w:t>
      </w:r>
      <w:r w:rsidR="008502E3" w:rsidRPr="008502E3">
        <w:rPr>
          <w:rFonts w:cstheme="minorHAnsi"/>
          <w:noProof/>
          <w:sz w:val="24"/>
          <w:szCs w:val="24"/>
        </w:rPr>
        <w:drawing>
          <wp:inline distT="0" distB="0" distL="0" distR="0" wp14:anchorId="06D07F7A" wp14:editId="69FF5CD0">
            <wp:extent cx="2561251" cy="1423736"/>
            <wp:effectExtent l="0" t="0" r="0" b="5080"/>
            <wp:docPr id="85391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19582" name=""/>
                    <pic:cNvPicPr/>
                  </pic:nvPicPr>
                  <pic:blipFill>
                    <a:blip r:embed="rId17"/>
                    <a:stretch>
                      <a:fillRect/>
                    </a:stretch>
                  </pic:blipFill>
                  <pic:spPr>
                    <a:xfrm>
                      <a:off x="0" y="0"/>
                      <a:ext cx="2606715" cy="1449008"/>
                    </a:xfrm>
                    <a:prstGeom prst="rect">
                      <a:avLst/>
                    </a:prstGeom>
                  </pic:spPr>
                </pic:pic>
              </a:graphicData>
            </a:graphic>
          </wp:inline>
        </w:drawing>
      </w:r>
    </w:p>
    <w:p w14:paraId="5644E383" w14:textId="2F748165" w:rsidR="006A2D96" w:rsidRPr="006A2D96" w:rsidRDefault="006A2D96" w:rsidP="00ED22AF">
      <w:pPr>
        <w:jc w:val="both"/>
        <w:rPr>
          <w:rFonts w:cstheme="minorHAnsi"/>
          <w:b/>
          <w:bCs/>
          <w:sz w:val="24"/>
          <w:szCs w:val="24"/>
        </w:rPr>
      </w:pPr>
      <w:r>
        <w:rPr>
          <w:rFonts w:cstheme="minorHAnsi"/>
          <w:sz w:val="24"/>
          <w:szCs w:val="24"/>
        </w:rPr>
        <w:t xml:space="preserve">                                      </w:t>
      </w:r>
      <w:r w:rsidRPr="006A2D96">
        <w:rPr>
          <w:rFonts w:cstheme="minorHAnsi"/>
          <w:b/>
          <w:bCs/>
          <w:sz w:val="24"/>
          <w:szCs w:val="24"/>
        </w:rPr>
        <w:t xml:space="preserve">Fig </w:t>
      </w:r>
      <w:r>
        <w:rPr>
          <w:rFonts w:cstheme="minorHAnsi"/>
          <w:b/>
          <w:bCs/>
          <w:sz w:val="24"/>
          <w:szCs w:val="24"/>
        </w:rPr>
        <w:t>5.1</w:t>
      </w:r>
      <w:r w:rsidRPr="006A2D96">
        <w:rPr>
          <w:rFonts w:cstheme="minorHAnsi"/>
          <w:b/>
          <w:bCs/>
          <w:sz w:val="24"/>
          <w:szCs w:val="24"/>
        </w:rPr>
        <w:t xml:space="preserve"> Model Building</w:t>
      </w:r>
    </w:p>
    <w:p w14:paraId="14BB8664" w14:textId="4E119157" w:rsidR="00ED22AF" w:rsidRDefault="00ED22AF" w:rsidP="00ED22AF">
      <w:pPr>
        <w:jc w:val="both"/>
        <w:rPr>
          <w:rFonts w:cstheme="minorHAnsi"/>
          <w:sz w:val="24"/>
          <w:szCs w:val="24"/>
        </w:rPr>
      </w:pPr>
      <w:r w:rsidRPr="00276EE7">
        <w:rPr>
          <w:rFonts w:cstheme="minorHAnsi"/>
          <w:sz w:val="24"/>
          <w:szCs w:val="24"/>
        </w:rPr>
        <w:t>The ARMA with (2,0,0) is performed and below given are the results of how the correlations and the plots are defined for it.</w:t>
      </w:r>
    </w:p>
    <w:p w14:paraId="259367CA" w14:textId="77777777" w:rsidR="00ED22AF" w:rsidRDefault="00ED22AF" w:rsidP="00ED22AF">
      <w:pPr>
        <w:jc w:val="both"/>
        <w:rPr>
          <w:rFonts w:cstheme="minorHAnsi"/>
          <w:sz w:val="24"/>
          <w:szCs w:val="24"/>
        </w:rPr>
      </w:pPr>
    </w:p>
    <w:p w14:paraId="31DFFED8" w14:textId="49B736BB" w:rsidR="00ED22AF" w:rsidRPr="00ED22AF" w:rsidRDefault="00ED22AF" w:rsidP="00ED22AF">
      <w:pPr>
        <w:jc w:val="both"/>
        <w:rPr>
          <w:rFonts w:cstheme="minorHAnsi"/>
          <w:b/>
          <w:bCs/>
          <w:sz w:val="24"/>
          <w:szCs w:val="24"/>
        </w:rPr>
      </w:pPr>
      <w:r w:rsidRPr="00ED22AF">
        <w:rPr>
          <w:rFonts w:cstheme="minorHAnsi"/>
          <w:b/>
          <w:bCs/>
          <w:sz w:val="24"/>
          <w:szCs w:val="24"/>
        </w:rPr>
        <w:t>Model Results:</w:t>
      </w:r>
    </w:p>
    <w:p w14:paraId="46642436" w14:textId="41404D25" w:rsidR="00ED22AF" w:rsidRDefault="00ED22AF" w:rsidP="00ED22AF">
      <w:pPr>
        <w:ind w:left="720"/>
        <w:rPr>
          <w:rFonts w:cstheme="minorHAnsi"/>
          <w:sz w:val="24"/>
          <w:szCs w:val="24"/>
        </w:rPr>
      </w:pPr>
      <w:r w:rsidRPr="00ED22AF">
        <w:rPr>
          <w:rFonts w:cstheme="minorHAnsi"/>
          <w:noProof/>
          <w:sz w:val="24"/>
          <w:szCs w:val="24"/>
        </w:rPr>
        <w:drawing>
          <wp:inline distT="0" distB="0" distL="0" distR="0" wp14:anchorId="75E62EB1" wp14:editId="53C2A613">
            <wp:extent cx="2965474" cy="1448509"/>
            <wp:effectExtent l="0" t="0" r="6350" b="0"/>
            <wp:docPr id="3696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4654" name=""/>
                    <pic:cNvPicPr/>
                  </pic:nvPicPr>
                  <pic:blipFill>
                    <a:blip r:embed="rId18"/>
                    <a:stretch>
                      <a:fillRect/>
                    </a:stretch>
                  </pic:blipFill>
                  <pic:spPr>
                    <a:xfrm>
                      <a:off x="0" y="0"/>
                      <a:ext cx="2979138" cy="1455183"/>
                    </a:xfrm>
                    <a:prstGeom prst="rect">
                      <a:avLst/>
                    </a:prstGeom>
                  </pic:spPr>
                </pic:pic>
              </a:graphicData>
            </a:graphic>
          </wp:inline>
        </w:drawing>
      </w:r>
      <w:r w:rsidRPr="00ED22AF">
        <w:rPr>
          <w:rFonts w:cstheme="minorHAnsi"/>
          <w:noProof/>
          <w:sz w:val="24"/>
          <w:szCs w:val="24"/>
        </w:rPr>
        <w:drawing>
          <wp:inline distT="0" distB="0" distL="0" distR="0" wp14:anchorId="5ADC5A02" wp14:editId="404FED9D">
            <wp:extent cx="2012648" cy="1436312"/>
            <wp:effectExtent l="0" t="0" r="6985" b="0"/>
            <wp:docPr id="208383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30623" name=""/>
                    <pic:cNvPicPr/>
                  </pic:nvPicPr>
                  <pic:blipFill>
                    <a:blip r:embed="rId19"/>
                    <a:stretch>
                      <a:fillRect/>
                    </a:stretch>
                  </pic:blipFill>
                  <pic:spPr>
                    <a:xfrm>
                      <a:off x="0" y="0"/>
                      <a:ext cx="2033820" cy="1451421"/>
                    </a:xfrm>
                    <a:prstGeom prst="rect">
                      <a:avLst/>
                    </a:prstGeom>
                  </pic:spPr>
                </pic:pic>
              </a:graphicData>
            </a:graphic>
          </wp:inline>
        </w:drawing>
      </w:r>
    </w:p>
    <w:p w14:paraId="2865993D" w14:textId="1C0BDA63" w:rsidR="00467681" w:rsidRPr="00DB4AB9" w:rsidRDefault="00547E99" w:rsidP="00F60C39">
      <w:pPr>
        <w:jc w:val="both"/>
        <w:rPr>
          <w:rFonts w:cstheme="minorHAnsi"/>
          <w:b/>
          <w:bCs/>
          <w:color w:val="000000" w:themeColor="text1"/>
          <w:sz w:val="24"/>
          <w:szCs w:val="24"/>
          <w:shd w:val="clear" w:color="auto" w:fill="FFFFFF"/>
        </w:rPr>
      </w:pPr>
      <w:r w:rsidRPr="00DB4AB9">
        <w:rPr>
          <w:rFonts w:cstheme="minorHAnsi"/>
          <w:color w:val="000000" w:themeColor="text1"/>
          <w:sz w:val="24"/>
          <w:szCs w:val="24"/>
          <w:shd w:val="clear" w:color="auto" w:fill="FFFFFF"/>
        </w:rPr>
        <w:t xml:space="preserve">                                         </w:t>
      </w:r>
      <w:r w:rsidRPr="00DB4AB9">
        <w:rPr>
          <w:rFonts w:cstheme="minorHAnsi"/>
          <w:b/>
          <w:bCs/>
          <w:color w:val="000000" w:themeColor="text1"/>
          <w:sz w:val="24"/>
          <w:szCs w:val="24"/>
          <w:shd w:val="clear" w:color="auto" w:fill="FFFFFF"/>
        </w:rPr>
        <w:t>Fig 5.</w:t>
      </w:r>
      <w:r w:rsidR="006A2D96">
        <w:rPr>
          <w:rFonts w:cstheme="minorHAnsi"/>
          <w:b/>
          <w:bCs/>
          <w:color w:val="000000" w:themeColor="text1"/>
          <w:sz w:val="24"/>
          <w:szCs w:val="24"/>
          <w:shd w:val="clear" w:color="auto" w:fill="FFFFFF"/>
        </w:rPr>
        <w:t>2</w:t>
      </w:r>
      <w:r w:rsidRPr="00DB4AB9">
        <w:rPr>
          <w:rFonts w:cstheme="minorHAnsi"/>
          <w:b/>
          <w:bCs/>
          <w:color w:val="000000" w:themeColor="text1"/>
          <w:sz w:val="24"/>
          <w:szCs w:val="24"/>
          <w:shd w:val="clear" w:color="auto" w:fill="FFFFFF"/>
        </w:rPr>
        <w:t xml:space="preserve"> </w:t>
      </w:r>
      <w:r w:rsidR="00B06062" w:rsidRPr="00DB4AB9">
        <w:rPr>
          <w:rFonts w:cstheme="minorHAnsi"/>
          <w:b/>
          <w:bCs/>
          <w:color w:val="000000" w:themeColor="text1"/>
          <w:sz w:val="24"/>
          <w:szCs w:val="24"/>
          <w:shd w:val="clear" w:color="auto" w:fill="FFFFFF"/>
        </w:rPr>
        <w:t>Maximum Likelihood Estimates</w:t>
      </w:r>
    </w:p>
    <w:p w14:paraId="4FD015C5" w14:textId="0156A509" w:rsidR="00467681" w:rsidRDefault="00467681" w:rsidP="00F60C39">
      <w:pPr>
        <w:jc w:val="both"/>
        <w:rPr>
          <w:rFonts w:cstheme="minorHAnsi"/>
          <w:color w:val="000000" w:themeColor="text1"/>
          <w:sz w:val="24"/>
          <w:szCs w:val="24"/>
          <w:shd w:val="clear" w:color="auto" w:fill="FFFFFF"/>
        </w:rPr>
      </w:pPr>
      <w:r w:rsidRPr="00DB4AB9">
        <w:rPr>
          <w:rFonts w:cstheme="minorHAnsi"/>
          <w:color w:val="000000" w:themeColor="text1"/>
          <w:sz w:val="24"/>
          <w:szCs w:val="24"/>
          <w:shd w:val="clear" w:color="auto" w:fill="FFFFFF"/>
        </w:rPr>
        <w:t xml:space="preserve">Here in this </w:t>
      </w:r>
      <w:r w:rsidR="004310E3" w:rsidRPr="00DB4AB9">
        <w:rPr>
          <w:rFonts w:cstheme="minorHAnsi"/>
          <w:color w:val="000000" w:themeColor="text1"/>
          <w:sz w:val="24"/>
          <w:szCs w:val="24"/>
          <w:shd w:val="clear" w:color="auto" w:fill="FFFFFF"/>
        </w:rPr>
        <w:t>observation,</w:t>
      </w:r>
      <w:r w:rsidRPr="00DB4AB9">
        <w:rPr>
          <w:rFonts w:cstheme="minorHAnsi"/>
          <w:color w:val="000000" w:themeColor="text1"/>
          <w:sz w:val="24"/>
          <w:szCs w:val="24"/>
          <w:shd w:val="clear" w:color="auto" w:fill="FFFFFF"/>
        </w:rPr>
        <w:t xml:space="preserve"> we can understand that only AR1,</w:t>
      </w:r>
      <w:r w:rsidR="003E193E" w:rsidRPr="00DB4AB9">
        <w:rPr>
          <w:rFonts w:cstheme="minorHAnsi"/>
          <w:color w:val="000000" w:themeColor="text1"/>
          <w:sz w:val="24"/>
          <w:szCs w:val="24"/>
          <w:shd w:val="clear" w:color="auto" w:fill="FFFFFF"/>
        </w:rPr>
        <w:t>1 is</w:t>
      </w:r>
      <w:r w:rsidRPr="00DB4AB9">
        <w:rPr>
          <w:rFonts w:cstheme="minorHAnsi"/>
          <w:color w:val="000000" w:themeColor="text1"/>
          <w:sz w:val="24"/>
          <w:szCs w:val="24"/>
          <w:shd w:val="clear" w:color="auto" w:fill="FFFFFF"/>
        </w:rPr>
        <w:t xml:space="preserve"> significant and AR1,2 is insignificant.</w:t>
      </w:r>
    </w:p>
    <w:p w14:paraId="07D0DB8E" w14:textId="036D208D" w:rsidR="00ED22AF" w:rsidRDefault="00ED22AF" w:rsidP="00F60C39">
      <w:pPr>
        <w:jc w:val="both"/>
        <w:rPr>
          <w:rFonts w:cstheme="minorHAnsi"/>
          <w:color w:val="000000" w:themeColor="text1"/>
          <w:sz w:val="28"/>
          <w:szCs w:val="28"/>
          <w:shd w:val="clear" w:color="auto" w:fill="FFFFFF"/>
        </w:rPr>
      </w:pPr>
      <w:r w:rsidRPr="00ED22AF">
        <w:rPr>
          <w:rFonts w:cstheme="minorHAnsi"/>
          <w:noProof/>
          <w:color w:val="000000" w:themeColor="text1"/>
          <w:sz w:val="28"/>
          <w:szCs w:val="28"/>
          <w:shd w:val="clear" w:color="auto" w:fill="FFFFFF"/>
        </w:rPr>
        <w:drawing>
          <wp:inline distT="0" distB="0" distL="0" distR="0" wp14:anchorId="0C866378" wp14:editId="366C1B1E">
            <wp:extent cx="5943600" cy="4157980"/>
            <wp:effectExtent l="0" t="0" r="0" b="0"/>
            <wp:docPr id="144352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21274" name=""/>
                    <pic:cNvPicPr/>
                  </pic:nvPicPr>
                  <pic:blipFill>
                    <a:blip r:embed="rId20"/>
                    <a:stretch>
                      <a:fillRect/>
                    </a:stretch>
                  </pic:blipFill>
                  <pic:spPr>
                    <a:xfrm>
                      <a:off x="0" y="0"/>
                      <a:ext cx="5943600" cy="4157980"/>
                    </a:xfrm>
                    <a:prstGeom prst="rect">
                      <a:avLst/>
                    </a:prstGeom>
                  </pic:spPr>
                </pic:pic>
              </a:graphicData>
            </a:graphic>
          </wp:inline>
        </w:drawing>
      </w:r>
    </w:p>
    <w:p w14:paraId="7A29DC61" w14:textId="1A0418BD" w:rsidR="006A2D96" w:rsidRPr="006A2D96" w:rsidRDefault="006A2D96" w:rsidP="00A017F6">
      <w:pPr>
        <w:jc w:val="both"/>
        <w:rPr>
          <w:rFonts w:cstheme="minorHAnsi"/>
          <w:b/>
          <w:bCs/>
          <w:color w:val="000000" w:themeColor="text1"/>
          <w:sz w:val="24"/>
          <w:szCs w:val="24"/>
          <w:shd w:val="clear" w:color="auto" w:fill="FFFFFF"/>
        </w:rPr>
      </w:pPr>
      <w:r>
        <w:rPr>
          <w:rFonts w:cstheme="minorHAnsi"/>
          <w:color w:val="000000" w:themeColor="text1"/>
          <w:sz w:val="24"/>
          <w:szCs w:val="24"/>
          <w:shd w:val="clear" w:color="auto" w:fill="FFFFFF"/>
        </w:rPr>
        <w:t xml:space="preserve">                                                             </w:t>
      </w:r>
      <w:r w:rsidRPr="006A2D96">
        <w:rPr>
          <w:rFonts w:cstheme="minorHAnsi"/>
          <w:b/>
          <w:bCs/>
          <w:color w:val="000000" w:themeColor="text1"/>
          <w:sz w:val="24"/>
          <w:szCs w:val="24"/>
          <w:shd w:val="clear" w:color="auto" w:fill="FFFFFF"/>
        </w:rPr>
        <w:t>Fig 5.3 Correlation Graph</w:t>
      </w:r>
    </w:p>
    <w:p w14:paraId="58A9030A" w14:textId="0DC5D931" w:rsidR="00ED22AF" w:rsidRPr="00A017F6" w:rsidRDefault="00ED22AF" w:rsidP="00A017F6">
      <w:pPr>
        <w:jc w:val="both"/>
        <w:rPr>
          <w:rFonts w:cstheme="minorHAnsi"/>
          <w:color w:val="000000" w:themeColor="text1"/>
          <w:sz w:val="24"/>
          <w:szCs w:val="24"/>
          <w:shd w:val="clear" w:color="auto" w:fill="FFFFFF"/>
        </w:rPr>
      </w:pPr>
      <w:r w:rsidRPr="00A017F6">
        <w:rPr>
          <w:rFonts w:cstheme="minorHAnsi"/>
          <w:color w:val="000000" w:themeColor="text1"/>
          <w:sz w:val="24"/>
          <w:szCs w:val="24"/>
          <w:shd w:val="clear" w:color="auto" w:fill="FFFFFF"/>
        </w:rPr>
        <w:t xml:space="preserve">The ACF graph is clearly decreasing and the PACF and the IACF values are showing a good correlation. Furthermore, we can refer to the residual correlation to check for white noise signal whether it is captured or not to fit the model at the best. </w:t>
      </w:r>
    </w:p>
    <w:p w14:paraId="66300578" w14:textId="6612DE58" w:rsidR="003E193E" w:rsidRDefault="00A017F6" w:rsidP="00A017F6">
      <w:pPr>
        <w:spacing w:line="360" w:lineRule="auto"/>
        <w:jc w:val="center"/>
        <w:rPr>
          <w:rFonts w:cstheme="minorHAnsi"/>
          <w:color w:val="000000" w:themeColor="text1"/>
          <w:sz w:val="28"/>
          <w:szCs w:val="28"/>
          <w:shd w:val="clear" w:color="auto" w:fill="FFFFFF"/>
        </w:rPr>
      </w:pPr>
      <w:r w:rsidRPr="00A017F6">
        <w:rPr>
          <w:rFonts w:cstheme="minorHAnsi"/>
          <w:b/>
          <w:bCs/>
          <w:noProof/>
          <w:color w:val="000000" w:themeColor="text1"/>
          <w:sz w:val="28"/>
          <w:szCs w:val="28"/>
          <w:shd w:val="clear" w:color="auto" w:fill="FFFFFF"/>
        </w:rPr>
        <w:drawing>
          <wp:inline distT="0" distB="0" distL="0" distR="0" wp14:anchorId="4E5B95C4" wp14:editId="6E57C9E3">
            <wp:extent cx="4904509" cy="2768565"/>
            <wp:effectExtent l="0" t="0" r="0" b="0"/>
            <wp:docPr id="174087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70176" name=""/>
                    <pic:cNvPicPr/>
                  </pic:nvPicPr>
                  <pic:blipFill>
                    <a:blip r:embed="rId21"/>
                    <a:stretch>
                      <a:fillRect/>
                    </a:stretch>
                  </pic:blipFill>
                  <pic:spPr>
                    <a:xfrm>
                      <a:off x="0" y="0"/>
                      <a:ext cx="4906081" cy="2769452"/>
                    </a:xfrm>
                    <a:prstGeom prst="rect">
                      <a:avLst/>
                    </a:prstGeom>
                  </pic:spPr>
                </pic:pic>
              </a:graphicData>
            </a:graphic>
          </wp:inline>
        </w:drawing>
      </w:r>
    </w:p>
    <w:p w14:paraId="264093DA" w14:textId="19F5DCB5" w:rsidR="00A017F6" w:rsidRPr="00285CBE" w:rsidRDefault="00A017F6" w:rsidP="00A017F6">
      <w:pPr>
        <w:spacing w:line="360" w:lineRule="auto"/>
        <w:jc w:val="center"/>
        <w:rPr>
          <w:rFonts w:cstheme="minorHAnsi"/>
          <w:color w:val="000000" w:themeColor="text1"/>
          <w:sz w:val="28"/>
          <w:szCs w:val="28"/>
          <w:shd w:val="clear" w:color="auto" w:fill="FFFFFF"/>
        </w:rPr>
      </w:pPr>
      <w:r w:rsidRPr="00A017F6">
        <w:rPr>
          <w:rFonts w:cstheme="minorHAnsi"/>
          <w:noProof/>
          <w:color w:val="000000" w:themeColor="text1"/>
          <w:sz w:val="28"/>
          <w:szCs w:val="28"/>
          <w:shd w:val="clear" w:color="auto" w:fill="FFFFFF"/>
        </w:rPr>
        <w:drawing>
          <wp:inline distT="0" distB="0" distL="0" distR="0" wp14:anchorId="0820C8D3" wp14:editId="3018D9A3">
            <wp:extent cx="5343896" cy="3844636"/>
            <wp:effectExtent l="0" t="0" r="0" b="3810"/>
            <wp:docPr id="60233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38256" name=""/>
                    <pic:cNvPicPr/>
                  </pic:nvPicPr>
                  <pic:blipFill>
                    <a:blip r:embed="rId22"/>
                    <a:stretch>
                      <a:fillRect/>
                    </a:stretch>
                  </pic:blipFill>
                  <pic:spPr>
                    <a:xfrm>
                      <a:off x="0" y="0"/>
                      <a:ext cx="5362908" cy="3858314"/>
                    </a:xfrm>
                    <a:prstGeom prst="rect">
                      <a:avLst/>
                    </a:prstGeom>
                  </pic:spPr>
                </pic:pic>
              </a:graphicData>
            </a:graphic>
          </wp:inline>
        </w:drawing>
      </w:r>
    </w:p>
    <w:p w14:paraId="37A7571E" w14:textId="7095B896" w:rsidR="00B06062" w:rsidRPr="00285CBE" w:rsidRDefault="00B06062" w:rsidP="00DB4AB9">
      <w:pPr>
        <w:jc w:val="center"/>
        <w:rPr>
          <w:rFonts w:cstheme="minorHAnsi"/>
          <w:b/>
          <w:bCs/>
          <w:color w:val="000000" w:themeColor="text1"/>
          <w:sz w:val="28"/>
          <w:szCs w:val="28"/>
          <w:shd w:val="clear" w:color="auto" w:fill="FFFFFF"/>
        </w:rPr>
      </w:pPr>
      <w:r w:rsidRPr="00285CBE">
        <w:rPr>
          <w:rFonts w:cstheme="minorHAnsi"/>
          <w:b/>
          <w:bCs/>
          <w:color w:val="000000" w:themeColor="text1"/>
          <w:sz w:val="28"/>
          <w:szCs w:val="28"/>
          <w:shd w:val="clear" w:color="auto" w:fill="FFFFFF"/>
        </w:rPr>
        <w:t>Fig 5.</w:t>
      </w:r>
      <w:r w:rsidR="006A2D96">
        <w:rPr>
          <w:rFonts w:cstheme="minorHAnsi"/>
          <w:b/>
          <w:bCs/>
          <w:color w:val="000000" w:themeColor="text1"/>
          <w:sz w:val="28"/>
          <w:szCs w:val="28"/>
          <w:shd w:val="clear" w:color="auto" w:fill="FFFFFF"/>
        </w:rPr>
        <w:t>4</w:t>
      </w:r>
      <w:r w:rsidRPr="00285CBE">
        <w:rPr>
          <w:rFonts w:cstheme="minorHAnsi"/>
          <w:b/>
          <w:bCs/>
          <w:color w:val="000000" w:themeColor="text1"/>
          <w:sz w:val="28"/>
          <w:szCs w:val="28"/>
          <w:shd w:val="clear" w:color="auto" w:fill="FFFFFF"/>
        </w:rPr>
        <w:t xml:space="preserve"> White Noise test Observation</w:t>
      </w:r>
    </w:p>
    <w:p w14:paraId="56B9C14E" w14:textId="2F39B9E9" w:rsidR="00A017F6" w:rsidRPr="00A017F6" w:rsidRDefault="00A017F6" w:rsidP="00F60C39">
      <w:pPr>
        <w:jc w:val="both"/>
        <w:rPr>
          <w:rFonts w:cstheme="minorHAnsi"/>
          <w:color w:val="000000" w:themeColor="text1"/>
          <w:sz w:val="24"/>
          <w:szCs w:val="24"/>
          <w:shd w:val="clear" w:color="auto" w:fill="FFFFFF"/>
        </w:rPr>
      </w:pPr>
      <w:r w:rsidRPr="00A017F6">
        <w:rPr>
          <w:rFonts w:cstheme="minorHAnsi"/>
          <w:color w:val="000000" w:themeColor="text1"/>
          <w:sz w:val="24"/>
          <w:szCs w:val="24"/>
          <w:shd w:val="clear" w:color="auto" w:fill="FFFFFF"/>
        </w:rPr>
        <w:t xml:space="preserve">Based on the white noise probability test, it appears that there is no signal in the error. </w:t>
      </w:r>
    </w:p>
    <w:p w14:paraId="621E078B" w14:textId="34B31F05" w:rsidR="00467681" w:rsidRDefault="003E193E" w:rsidP="00F60C39">
      <w:pPr>
        <w:jc w:val="both"/>
        <w:rPr>
          <w:rFonts w:cstheme="minorHAnsi"/>
          <w:color w:val="000000" w:themeColor="text1"/>
          <w:sz w:val="24"/>
          <w:szCs w:val="24"/>
          <w:shd w:val="clear" w:color="auto" w:fill="FFFFFF"/>
        </w:rPr>
      </w:pPr>
      <w:r w:rsidRPr="00DB4AB9">
        <w:rPr>
          <w:rFonts w:cstheme="minorHAnsi"/>
          <w:color w:val="000000" w:themeColor="text1"/>
          <w:sz w:val="24"/>
          <w:szCs w:val="24"/>
          <w:shd w:val="clear" w:color="auto" w:fill="FFFFFF"/>
        </w:rPr>
        <w:t xml:space="preserve">In the white Noise test, there is no white noise in the Residuals which defines the randomness of the data. </w:t>
      </w:r>
    </w:p>
    <w:p w14:paraId="317EE06E" w14:textId="15743F74" w:rsidR="003E193E" w:rsidRPr="00285CBE" w:rsidRDefault="00A017F6" w:rsidP="00A017F6">
      <w:pPr>
        <w:jc w:val="center"/>
        <w:rPr>
          <w:rFonts w:cstheme="minorHAnsi"/>
          <w:color w:val="000000" w:themeColor="text1"/>
          <w:sz w:val="28"/>
          <w:szCs w:val="28"/>
          <w:shd w:val="clear" w:color="auto" w:fill="FFFFFF"/>
        </w:rPr>
      </w:pPr>
      <w:r w:rsidRPr="00A017F6">
        <w:rPr>
          <w:rFonts w:cstheme="minorHAnsi"/>
          <w:noProof/>
          <w:color w:val="000000" w:themeColor="text1"/>
          <w:sz w:val="28"/>
          <w:szCs w:val="28"/>
          <w:shd w:val="clear" w:color="auto" w:fill="FFFFFF"/>
        </w:rPr>
        <w:drawing>
          <wp:inline distT="0" distB="0" distL="0" distR="0" wp14:anchorId="733BC1BC" wp14:editId="10DFF18E">
            <wp:extent cx="4762005" cy="2630804"/>
            <wp:effectExtent l="0" t="0" r="635" b="0"/>
            <wp:docPr id="48942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26471" name=""/>
                    <pic:cNvPicPr/>
                  </pic:nvPicPr>
                  <pic:blipFill>
                    <a:blip r:embed="rId23"/>
                    <a:stretch>
                      <a:fillRect/>
                    </a:stretch>
                  </pic:blipFill>
                  <pic:spPr>
                    <a:xfrm>
                      <a:off x="0" y="0"/>
                      <a:ext cx="4784617" cy="2643296"/>
                    </a:xfrm>
                    <a:prstGeom prst="rect">
                      <a:avLst/>
                    </a:prstGeom>
                  </pic:spPr>
                </pic:pic>
              </a:graphicData>
            </a:graphic>
          </wp:inline>
        </w:drawing>
      </w:r>
    </w:p>
    <w:p w14:paraId="0091CE97" w14:textId="70E2AFF7" w:rsidR="00B06062" w:rsidRPr="00285CBE" w:rsidRDefault="00B06062" w:rsidP="00DB4AB9">
      <w:pPr>
        <w:jc w:val="center"/>
        <w:rPr>
          <w:rFonts w:cstheme="minorHAnsi"/>
          <w:b/>
          <w:bCs/>
          <w:color w:val="000000" w:themeColor="text1"/>
          <w:sz w:val="28"/>
          <w:szCs w:val="28"/>
          <w:shd w:val="clear" w:color="auto" w:fill="FFFFFF"/>
        </w:rPr>
      </w:pPr>
      <w:r w:rsidRPr="00285CBE">
        <w:rPr>
          <w:rFonts w:cstheme="minorHAnsi"/>
          <w:b/>
          <w:bCs/>
          <w:color w:val="000000" w:themeColor="text1"/>
          <w:sz w:val="28"/>
          <w:szCs w:val="28"/>
          <w:shd w:val="clear" w:color="auto" w:fill="FFFFFF"/>
        </w:rPr>
        <w:t>Fig 5.</w:t>
      </w:r>
      <w:r w:rsidR="006A2D96">
        <w:rPr>
          <w:rFonts w:cstheme="minorHAnsi"/>
          <w:b/>
          <w:bCs/>
          <w:color w:val="000000" w:themeColor="text1"/>
          <w:sz w:val="28"/>
          <w:szCs w:val="28"/>
          <w:shd w:val="clear" w:color="auto" w:fill="FFFFFF"/>
        </w:rPr>
        <w:t>5</w:t>
      </w:r>
      <w:r w:rsidRPr="00285CBE">
        <w:rPr>
          <w:rFonts w:cstheme="minorHAnsi"/>
          <w:b/>
          <w:bCs/>
          <w:color w:val="000000" w:themeColor="text1"/>
          <w:sz w:val="28"/>
          <w:szCs w:val="28"/>
          <w:shd w:val="clear" w:color="auto" w:fill="FFFFFF"/>
        </w:rPr>
        <w:t xml:space="preserve"> Residual Q-Q Plot</w:t>
      </w:r>
    </w:p>
    <w:p w14:paraId="3ED6B519" w14:textId="4481C768" w:rsidR="003E193E" w:rsidRDefault="005D3043" w:rsidP="00F60C39">
      <w:pPr>
        <w:jc w:val="both"/>
        <w:rPr>
          <w:rFonts w:cstheme="minorHAnsi"/>
          <w:color w:val="000000" w:themeColor="text1"/>
          <w:sz w:val="24"/>
          <w:szCs w:val="24"/>
          <w:shd w:val="clear" w:color="auto" w:fill="FFFFFF"/>
        </w:rPr>
      </w:pPr>
      <w:r w:rsidRPr="00DB4AB9">
        <w:rPr>
          <w:rFonts w:cstheme="minorHAnsi"/>
          <w:color w:val="000000" w:themeColor="text1"/>
          <w:sz w:val="24"/>
          <w:szCs w:val="24"/>
          <w:shd w:val="clear" w:color="auto" w:fill="FFFFFF"/>
        </w:rPr>
        <w:t>Departures from a straight line in the QQ plot are deviating from the diagonal line which mean the Skewness in the data.</w:t>
      </w:r>
    </w:p>
    <w:p w14:paraId="1C9DF1BE" w14:textId="77777777" w:rsidR="00A017F6" w:rsidRDefault="00A017F6" w:rsidP="00F60C39">
      <w:pPr>
        <w:jc w:val="both"/>
        <w:rPr>
          <w:rFonts w:cstheme="minorHAnsi"/>
          <w:color w:val="000000" w:themeColor="text1"/>
          <w:sz w:val="24"/>
          <w:szCs w:val="24"/>
          <w:shd w:val="clear" w:color="auto" w:fill="FFFFFF"/>
        </w:rPr>
      </w:pPr>
    </w:p>
    <w:p w14:paraId="5986BF3B" w14:textId="71BDE242" w:rsidR="00A017F6" w:rsidRPr="00A017F6" w:rsidRDefault="00A017F6" w:rsidP="00F60C39">
      <w:pPr>
        <w:jc w:val="both"/>
        <w:rPr>
          <w:rFonts w:cstheme="minorHAnsi"/>
          <w:b/>
          <w:bCs/>
          <w:color w:val="000000" w:themeColor="text1"/>
          <w:sz w:val="24"/>
          <w:szCs w:val="24"/>
          <w:shd w:val="clear" w:color="auto" w:fill="FFFFFF"/>
        </w:rPr>
      </w:pPr>
      <w:r w:rsidRPr="00A017F6">
        <w:rPr>
          <w:rFonts w:cstheme="minorHAnsi"/>
          <w:b/>
          <w:bCs/>
          <w:color w:val="000000" w:themeColor="text1"/>
          <w:sz w:val="24"/>
          <w:szCs w:val="24"/>
          <w:shd w:val="clear" w:color="auto" w:fill="FFFFFF"/>
        </w:rPr>
        <w:t>Forecasting:</w:t>
      </w:r>
    </w:p>
    <w:p w14:paraId="6247A626" w14:textId="5872BD9C" w:rsidR="00A017F6" w:rsidRDefault="00A017F6" w:rsidP="00A017F6">
      <w:pPr>
        <w:jc w:val="center"/>
        <w:rPr>
          <w:rFonts w:cstheme="minorHAnsi"/>
          <w:color w:val="000000" w:themeColor="text1"/>
          <w:sz w:val="24"/>
          <w:szCs w:val="24"/>
          <w:shd w:val="clear" w:color="auto" w:fill="FFFFFF"/>
        </w:rPr>
      </w:pPr>
      <w:r w:rsidRPr="00A017F6">
        <w:rPr>
          <w:rFonts w:cstheme="minorHAnsi"/>
          <w:noProof/>
          <w:color w:val="000000" w:themeColor="text1"/>
          <w:sz w:val="24"/>
          <w:szCs w:val="24"/>
          <w:shd w:val="clear" w:color="auto" w:fill="FFFFFF"/>
        </w:rPr>
        <w:drawing>
          <wp:inline distT="0" distB="0" distL="0" distR="0" wp14:anchorId="44E0F771" wp14:editId="4859C849">
            <wp:extent cx="4310742" cy="3140487"/>
            <wp:effectExtent l="0" t="0" r="0" b="3175"/>
            <wp:docPr id="169491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14748" name=""/>
                    <pic:cNvPicPr/>
                  </pic:nvPicPr>
                  <pic:blipFill>
                    <a:blip r:embed="rId24"/>
                    <a:stretch>
                      <a:fillRect/>
                    </a:stretch>
                  </pic:blipFill>
                  <pic:spPr>
                    <a:xfrm>
                      <a:off x="0" y="0"/>
                      <a:ext cx="4335918" cy="3158828"/>
                    </a:xfrm>
                    <a:prstGeom prst="rect">
                      <a:avLst/>
                    </a:prstGeom>
                  </pic:spPr>
                </pic:pic>
              </a:graphicData>
            </a:graphic>
          </wp:inline>
        </w:drawing>
      </w:r>
    </w:p>
    <w:p w14:paraId="08D13BEC" w14:textId="37602650" w:rsidR="00A017F6" w:rsidRPr="006A2D96" w:rsidRDefault="006A2D96" w:rsidP="00A017F6">
      <w:pPr>
        <w:jc w:val="center"/>
        <w:rPr>
          <w:rFonts w:cstheme="minorHAnsi"/>
          <w:b/>
          <w:bCs/>
          <w:color w:val="000000" w:themeColor="text1"/>
          <w:sz w:val="24"/>
          <w:szCs w:val="24"/>
          <w:shd w:val="clear" w:color="auto" w:fill="FFFFFF"/>
        </w:rPr>
      </w:pPr>
      <w:r w:rsidRPr="006A2D96">
        <w:rPr>
          <w:rFonts w:cstheme="minorHAnsi"/>
          <w:b/>
          <w:bCs/>
          <w:color w:val="000000" w:themeColor="text1"/>
          <w:sz w:val="24"/>
          <w:szCs w:val="24"/>
          <w:shd w:val="clear" w:color="auto" w:fill="FFFFFF"/>
        </w:rPr>
        <w:t>Fig:5.6</w:t>
      </w:r>
      <w:r w:rsidR="00925ACB">
        <w:rPr>
          <w:rFonts w:cstheme="minorHAnsi"/>
          <w:b/>
          <w:bCs/>
          <w:color w:val="000000" w:themeColor="text1"/>
          <w:sz w:val="24"/>
          <w:szCs w:val="24"/>
          <w:shd w:val="clear" w:color="auto" w:fill="FFFFFF"/>
        </w:rPr>
        <w:t xml:space="preserve"> </w:t>
      </w:r>
      <w:r w:rsidRPr="006A2D96">
        <w:rPr>
          <w:rFonts w:cstheme="minorHAnsi"/>
          <w:b/>
          <w:bCs/>
          <w:color w:val="000000" w:themeColor="text1"/>
          <w:sz w:val="24"/>
          <w:szCs w:val="24"/>
          <w:shd w:val="clear" w:color="auto" w:fill="FFFFFF"/>
        </w:rPr>
        <w:t>Forecasting Results</w:t>
      </w:r>
    </w:p>
    <w:p w14:paraId="660AC11E" w14:textId="39A74D03" w:rsidR="00A017F6" w:rsidRDefault="00A017F6" w:rsidP="00A017F6">
      <w:pPr>
        <w:jc w:val="center"/>
        <w:rPr>
          <w:rFonts w:cstheme="minorHAnsi"/>
          <w:color w:val="000000" w:themeColor="text1"/>
          <w:sz w:val="24"/>
          <w:szCs w:val="24"/>
          <w:shd w:val="clear" w:color="auto" w:fill="FFFFFF"/>
        </w:rPr>
      </w:pPr>
      <w:r w:rsidRPr="00A017F6">
        <w:rPr>
          <w:rFonts w:cstheme="minorHAnsi"/>
          <w:noProof/>
          <w:color w:val="000000" w:themeColor="text1"/>
          <w:sz w:val="24"/>
          <w:szCs w:val="24"/>
          <w:shd w:val="clear" w:color="auto" w:fill="FFFFFF"/>
        </w:rPr>
        <w:drawing>
          <wp:inline distT="0" distB="0" distL="0" distR="0" wp14:anchorId="62423FEF" wp14:editId="17D8B727">
            <wp:extent cx="4739084" cy="3526971"/>
            <wp:effectExtent l="0" t="0" r="4445" b="0"/>
            <wp:docPr id="6036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3687" name=""/>
                    <pic:cNvPicPr/>
                  </pic:nvPicPr>
                  <pic:blipFill>
                    <a:blip r:embed="rId25"/>
                    <a:stretch>
                      <a:fillRect/>
                    </a:stretch>
                  </pic:blipFill>
                  <pic:spPr>
                    <a:xfrm>
                      <a:off x="0" y="0"/>
                      <a:ext cx="4750213" cy="3535253"/>
                    </a:xfrm>
                    <a:prstGeom prst="rect">
                      <a:avLst/>
                    </a:prstGeom>
                  </pic:spPr>
                </pic:pic>
              </a:graphicData>
            </a:graphic>
          </wp:inline>
        </w:drawing>
      </w:r>
    </w:p>
    <w:p w14:paraId="08FAE18C" w14:textId="570AD799" w:rsidR="00202F91" w:rsidRDefault="00202F91" w:rsidP="00202F91">
      <w:pPr>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Fit Statistics:</w:t>
      </w:r>
    </w:p>
    <w:p w14:paraId="086854F6" w14:textId="72A8C147" w:rsidR="00202F91" w:rsidRDefault="00202F91" w:rsidP="00202F91">
      <w:pPr>
        <w:jc w:val="center"/>
        <w:rPr>
          <w:rFonts w:cstheme="minorHAnsi"/>
          <w:color w:val="000000" w:themeColor="text1"/>
          <w:sz w:val="24"/>
          <w:szCs w:val="24"/>
          <w:shd w:val="clear" w:color="auto" w:fill="FFFFFF"/>
        </w:rPr>
      </w:pPr>
      <w:r w:rsidRPr="00202F91">
        <w:rPr>
          <w:rFonts w:cstheme="minorHAnsi"/>
          <w:noProof/>
          <w:color w:val="000000" w:themeColor="text1"/>
          <w:sz w:val="24"/>
          <w:szCs w:val="24"/>
          <w:shd w:val="clear" w:color="auto" w:fill="FFFFFF"/>
        </w:rPr>
        <w:drawing>
          <wp:inline distT="0" distB="0" distL="0" distR="0" wp14:anchorId="4F0BAB6A" wp14:editId="0DBBEDA2">
            <wp:extent cx="3368332" cy="1051651"/>
            <wp:effectExtent l="0" t="0" r="3810" b="0"/>
            <wp:docPr id="92055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52673" name=""/>
                    <pic:cNvPicPr/>
                  </pic:nvPicPr>
                  <pic:blipFill>
                    <a:blip r:embed="rId26"/>
                    <a:stretch>
                      <a:fillRect/>
                    </a:stretch>
                  </pic:blipFill>
                  <pic:spPr>
                    <a:xfrm>
                      <a:off x="0" y="0"/>
                      <a:ext cx="3368332" cy="1051651"/>
                    </a:xfrm>
                    <a:prstGeom prst="rect">
                      <a:avLst/>
                    </a:prstGeom>
                  </pic:spPr>
                </pic:pic>
              </a:graphicData>
            </a:graphic>
          </wp:inline>
        </w:drawing>
      </w:r>
    </w:p>
    <w:p w14:paraId="4CEB321C" w14:textId="0956E2E5" w:rsidR="006A2D96" w:rsidRPr="006A2D96" w:rsidRDefault="006A2D96" w:rsidP="00202F91">
      <w:pPr>
        <w:jc w:val="center"/>
        <w:rPr>
          <w:rFonts w:cstheme="minorHAnsi"/>
          <w:b/>
          <w:bCs/>
          <w:color w:val="000000" w:themeColor="text1"/>
          <w:sz w:val="24"/>
          <w:szCs w:val="24"/>
          <w:shd w:val="clear" w:color="auto" w:fill="FFFFFF"/>
        </w:rPr>
      </w:pPr>
      <w:r w:rsidRPr="006A2D96">
        <w:rPr>
          <w:rFonts w:cstheme="minorHAnsi"/>
          <w:b/>
          <w:bCs/>
          <w:color w:val="000000" w:themeColor="text1"/>
          <w:sz w:val="24"/>
          <w:szCs w:val="24"/>
          <w:shd w:val="clear" w:color="auto" w:fill="FFFFFF"/>
        </w:rPr>
        <w:t>Fig 5.7 Fit Statistics</w:t>
      </w:r>
    </w:p>
    <w:p w14:paraId="2CE35744" w14:textId="31F5F2B1" w:rsidR="00202F91" w:rsidRDefault="00202F91" w:rsidP="00202F91">
      <w:pPr>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Using the Macros to derive the accuracy for the Model.</w:t>
      </w:r>
    </w:p>
    <w:p w14:paraId="28040B30" w14:textId="13BC2697" w:rsidR="00202F91" w:rsidRDefault="00202F91" w:rsidP="00202F91">
      <w:pPr>
        <w:jc w:val="both"/>
        <w:rPr>
          <w:rFonts w:cstheme="minorHAnsi"/>
          <w:color w:val="000000" w:themeColor="text1"/>
          <w:sz w:val="24"/>
          <w:szCs w:val="24"/>
          <w:shd w:val="clear" w:color="auto" w:fill="FFFFFF"/>
        </w:rPr>
      </w:pPr>
      <w:r w:rsidRPr="00202F91">
        <w:rPr>
          <w:rFonts w:cstheme="minorHAnsi"/>
          <w:noProof/>
          <w:color w:val="000000" w:themeColor="text1"/>
          <w:sz w:val="24"/>
          <w:szCs w:val="24"/>
          <w:shd w:val="clear" w:color="auto" w:fill="FFFFFF"/>
        </w:rPr>
        <w:drawing>
          <wp:inline distT="0" distB="0" distL="0" distR="0" wp14:anchorId="34211AFD" wp14:editId="67C1F6CD">
            <wp:extent cx="5943600" cy="746760"/>
            <wp:effectExtent l="0" t="0" r="0" b="0"/>
            <wp:docPr id="186943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30986" name=""/>
                    <pic:cNvPicPr/>
                  </pic:nvPicPr>
                  <pic:blipFill>
                    <a:blip r:embed="rId27"/>
                    <a:stretch>
                      <a:fillRect/>
                    </a:stretch>
                  </pic:blipFill>
                  <pic:spPr>
                    <a:xfrm>
                      <a:off x="0" y="0"/>
                      <a:ext cx="5943600" cy="746760"/>
                    </a:xfrm>
                    <a:prstGeom prst="rect">
                      <a:avLst/>
                    </a:prstGeom>
                  </pic:spPr>
                </pic:pic>
              </a:graphicData>
            </a:graphic>
          </wp:inline>
        </w:drawing>
      </w:r>
    </w:p>
    <w:p w14:paraId="73D8B9A9" w14:textId="77777777" w:rsidR="00DD2B11" w:rsidRDefault="00DD2B11" w:rsidP="00202F91">
      <w:pPr>
        <w:jc w:val="both"/>
        <w:rPr>
          <w:rFonts w:cstheme="minorHAnsi"/>
          <w:color w:val="000000" w:themeColor="text1"/>
          <w:sz w:val="24"/>
          <w:szCs w:val="24"/>
          <w:shd w:val="clear" w:color="auto" w:fill="FFFFFF"/>
        </w:rPr>
      </w:pPr>
    </w:p>
    <w:p w14:paraId="2678339D" w14:textId="7700C6D4" w:rsidR="00202F91" w:rsidRDefault="00DD2B11" w:rsidP="00202F91">
      <w:pPr>
        <w:jc w:val="both"/>
        <w:rPr>
          <w:rFonts w:cstheme="minorHAnsi"/>
          <w:color w:val="000000" w:themeColor="text1"/>
          <w:sz w:val="24"/>
          <w:szCs w:val="24"/>
          <w:shd w:val="clear" w:color="auto" w:fill="FFFFFF"/>
        </w:rPr>
      </w:pPr>
      <w:r w:rsidRPr="00DD2B11">
        <w:rPr>
          <w:rFonts w:cstheme="minorHAnsi"/>
          <w:noProof/>
          <w:color w:val="000000" w:themeColor="text1"/>
          <w:sz w:val="24"/>
          <w:szCs w:val="24"/>
          <w:shd w:val="clear" w:color="auto" w:fill="FFFFFF"/>
        </w:rPr>
        <w:drawing>
          <wp:inline distT="0" distB="0" distL="0" distR="0" wp14:anchorId="78F58A4F" wp14:editId="1EB3B9B3">
            <wp:extent cx="5943600" cy="790575"/>
            <wp:effectExtent l="0" t="0" r="0" b="9525"/>
            <wp:docPr id="198103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31075" name=""/>
                    <pic:cNvPicPr/>
                  </pic:nvPicPr>
                  <pic:blipFill>
                    <a:blip r:embed="rId28"/>
                    <a:stretch>
                      <a:fillRect/>
                    </a:stretch>
                  </pic:blipFill>
                  <pic:spPr>
                    <a:xfrm>
                      <a:off x="0" y="0"/>
                      <a:ext cx="5943600" cy="790575"/>
                    </a:xfrm>
                    <a:prstGeom prst="rect">
                      <a:avLst/>
                    </a:prstGeom>
                  </pic:spPr>
                </pic:pic>
              </a:graphicData>
            </a:graphic>
          </wp:inline>
        </w:drawing>
      </w:r>
    </w:p>
    <w:p w14:paraId="2A333CF7" w14:textId="77777777" w:rsidR="00DD2B11" w:rsidRDefault="00DD2B11" w:rsidP="00202F91">
      <w:pPr>
        <w:jc w:val="both"/>
        <w:rPr>
          <w:rFonts w:cstheme="minorHAnsi"/>
          <w:color w:val="000000" w:themeColor="text1"/>
          <w:sz w:val="24"/>
          <w:szCs w:val="24"/>
          <w:shd w:val="clear" w:color="auto" w:fill="FFFFFF"/>
        </w:rPr>
      </w:pPr>
    </w:p>
    <w:p w14:paraId="1A2733A6" w14:textId="2B25E301" w:rsidR="00DD2B11" w:rsidRDefault="00DD2B11" w:rsidP="00202F91">
      <w:pPr>
        <w:jc w:val="both"/>
        <w:rPr>
          <w:rFonts w:cstheme="minorHAnsi"/>
          <w:color w:val="000000" w:themeColor="text1"/>
          <w:sz w:val="24"/>
          <w:szCs w:val="24"/>
          <w:shd w:val="clear" w:color="auto" w:fill="FFFFFF"/>
        </w:rPr>
      </w:pPr>
      <w:r w:rsidRPr="00DD2B11">
        <w:rPr>
          <w:rFonts w:cstheme="minorHAnsi"/>
          <w:noProof/>
          <w:color w:val="000000" w:themeColor="text1"/>
          <w:sz w:val="24"/>
          <w:szCs w:val="24"/>
          <w:shd w:val="clear" w:color="auto" w:fill="FFFFFF"/>
        </w:rPr>
        <w:drawing>
          <wp:inline distT="0" distB="0" distL="0" distR="0" wp14:anchorId="67825EA0" wp14:editId="02399B20">
            <wp:extent cx="5943600" cy="773430"/>
            <wp:effectExtent l="0" t="0" r="0" b="7620"/>
            <wp:docPr id="188450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06633" name=""/>
                    <pic:cNvPicPr/>
                  </pic:nvPicPr>
                  <pic:blipFill>
                    <a:blip r:embed="rId29"/>
                    <a:stretch>
                      <a:fillRect/>
                    </a:stretch>
                  </pic:blipFill>
                  <pic:spPr>
                    <a:xfrm>
                      <a:off x="0" y="0"/>
                      <a:ext cx="5943600" cy="773430"/>
                    </a:xfrm>
                    <a:prstGeom prst="rect">
                      <a:avLst/>
                    </a:prstGeom>
                  </pic:spPr>
                </pic:pic>
              </a:graphicData>
            </a:graphic>
          </wp:inline>
        </w:drawing>
      </w:r>
    </w:p>
    <w:p w14:paraId="22EB3190" w14:textId="77777777" w:rsidR="00DD2B11" w:rsidRDefault="00DD2B11" w:rsidP="00202F91">
      <w:pPr>
        <w:jc w:val="both"/>
        <w:rPr>
          <w:rFonts w:cstheme="minorHAnsi"/>
          <w:color w:val="000000" w:themeColor="text1"/>
          <w:sz w:val="24"/>
          <w:szCs w:val="24"/>
          <w:shd w:val="clear" w:color="auto" w:fill="FFFFFF"/>
        </w:rPr>
      </w:pPr>
    </w:p>
    <w:p w14:paraId="2E1E4B98" w14:textId="77777777" w:rsidR="00DD2B11" w:rsidRDefault="00DD2B11" w:rsidP="00202F91">
      <w:pPr>
        <w:jc w:val="both"/>
        <w:rPr>
          <w:rFonts w:cstheme="minorHAnsi"/>
          <w:color w:val="000000" w:themeColor="text1"/>
          <w:sz w:val="24"/>
          <w:szCs w:val="24"/>
          <w:shd w:val="clear" w:color="auto" w:fill="FFFFFF"/>
        </w:rPr>
      </w:pPr>
    </w:p>
    <w:p w14:paraId="468D6DF6" w14:textId="36FD883C" w:rsidR="00DD2B11" w:rsidRPr="00A903F3" w:rsidRDefault="00DD2B11" w:rsidP="000876A2">
      <w:pPr>
        <w:jc w:val="center"/>
        <w:rPr>
          <w:rFonts w:cstheme="minorHAnsi"/>
          <w:b/>
          <w:bCs/>
          <w:color w:val="000000" w:themeColor="text1"/>
          <w:sz w:val="24"/>
          <w:szCs w:val="24"/>
          <w:shd w:val="clear" w:color="auto" w:fill="FFFFFF"/>
        </w:rPr>
      </w:pPr>
      <w:r w:rsidRPr="00DD2B11">
        <w:rPr>
          <w:rFonts w:cstheme="minorHAnsi"/>
          <w:noProof/>
          <w:color w:val="000000" w:themeColor="text1"/>
          <w:sz w:val="24"/>
          <w:szCs w:val="24"/>
          <w:shd w:val="clear" w:color="auto" w:fill="FFFFFF"/>
        </w:rPr>
        <w:drawing>
          <wp:anchor distT="0" distB="0" distL="114300" distR="114300" simplePos="0" relativeHeight="251658240" behindDoc="0" locked="0" layoutInCell="1" allowOverlap="1" wp14:anchorId="36298607" wp14:editId="390BAA22">
            <wp:simplePos x="914400" y="6877050"/>
            <wp:positionH relativeFrom="column">
              <wp:align>left</wp:align>
            </wp:positionH>
            <wp:positionV relativeFrom="paragraph">
              <wp:align>top</wp:align>
            </wp:positionV>
            <wp:extent cx="5943600" cy="610870"/>
            <wp:effectExtent l="0" t="0" r="0" b="0"/>
            <wp:wrapSquare wrapText="bothSides"/>
            <wp:docPr id="99292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25915"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610870"/>
                    </a:xfrm>
                    <a:prstGeom prst="rect">
                      <a:avLst/>
                    </a:prstGeom>
                  </pic:spPr>
                </pic:pic>
              </a:graphicData>
            </a:graphic>
          </wp:anchor>
        </w:drawing>
      </w:r>
      <w:r w:rsidR="006A2D96" w:rsidRPr="00A903F3">
        <w:rPr>
          <w:rFonts w:cstheme="minorHAnsi"/>
          <w:b/>
          <w:bCs/>
          <w:color w:val="000000" w:themeColor="text1"/>
          <w:sz w:val="24"/>
          <w:szCs w:val="24"/>
          <w:shd w:val="clear" w:color="auto" w:fill="FFFFFF"/>
        </w:rPr>
        <w:t>Fig5.8</w:t>
      </w:r>
      <w:r w:rsidR="00925ACB">
        <w:rPr>
          <w:rFonts w:cstheme="minorHAnsi"/>
          <w:b/>
          <w:bCs/>
          <w:color w:val="000000" w:themeColor="text1"/>
          <w:sz w:val="24"/>
          <w:szCs w:val="24"/>
          <w:shd w:val="clear" w:color="auto" w:fill="FFFFFF"/>
        </w:rPr>
        <w:t xml:space="preserve"> </w:t>
      </w:r>
      <w:r w:rsidR="00925ACB" w:rsidRPr="00A903F3">
        <w:rPr>
          <w:rFonts w:cstheme="minorHAnsi"/>
          <w:b/>
          <w:bCs/>
          <w:color w:val="000000" w:themeColor="text1"/>
          <w:sz w:val="24"/>
          <w:szCs w:val="24"/>
          <w:shd w:val="clear" w:color="auto" w:fill="FFFFFF"/>
        </w:rPr>
        <w:t>Accuracy</w:t>
      </w:r>
      <w:r w:rsidR="00925ACB">
        <w:rPr>
          <w:rFonts w:cstheme="minorHAnsi"/>
          <w:b/>
          <w:bCs/>
          <w:color w:val="000000" w:themeColor="text1"/>
          <w:sz w:val="24"/>
          <w:szCs w:val="24"/>
          <w:shd w:val="clear" w:color="auto" w:fill="FFFFFF"/>
        </w:rPr>
        <w:t xml:space="preserve"> </w:t>
      </w:r>
      <w:r w:rsidR="00A903F3" w:rsidRPr="00A903F3">
        <w:rPr>
          <w:rFonts w:cstheme="minorHAnsi"/>
          <w:b/>
          <w:bCs/>
          <w:color w:val="000000" w:themeColor="text1"/>
          <w:sz w:val="24"/>
          <w:szCs w:val="24"/>
          <w:shd w:val="clear" w:color="auto" w:fill="FFFFFF"/>
        </w:rPr>
        <w:t>Macro</w:t>
      </w:r>
      <w:r w:rsidR="006A2D96" w:rsidRPr="00A903F3">
        <w:rPr>
          <w:rFonts w:cstheme="minorHAnsi"/>
          <w:b/>
          <w:bCs/>
          <w:color w:val="000000" w:themeColor="text1"/>
          <w:sz w:val="24"/>
          <w:szCs w:val="24"/>
          <w:shd w:val="clear" w:color="auto" w:fill="FFFFFF"/>
        </w:rPr>
        <w:br w:type="textWrapping" w:clear="all"/>
      </w:r>
    </w:p>
    <w:p w14:paraId="16AB4970" w14:textId="2801BA59" w:rsidR="00DD2B11" w:rsidRPr="00DD2B11" w:rsidRDefault="00DD2B11" w:rsidP="00DD2B11">
      <w:pPr>
        <w:jc w:val="both"/>
        <w:rPr>
          <w:rFonts w:cstheme="minorHAnsi"/>
          <w:color w:val="000000" w:themeColor="text1"/>
          <w:sz w:val="24"/>
          <w:szCs w:val="24"/>
          <w:shd w:val="clear" w:color="auto" w:fill="FFFFFF"/>
        </w:rPr>
      </w:pPr>
      <w:r w:rsidRPr="00DD2B11">
        <w:rPr>
          <w:rFonts w:cstheme="minorHAnsi"/>
          <w:color w:val="000000" w:themeColor="text1"/>
          <w:sz w:val="24"/>
          <w:szCs w:val="24"/>
          <w:shd w:val="clear" w:color="auto" w:fill="FFFFFF"/>
        </w:rPr>
        <w:t>Achieving 87.05% accuracy using ARMA (2,0,0) model.</w:t>
      </w:r>
    </w:p>
    <w:p w14:paraId="737BD177" w14:textId="77777777" w:rsidR="00202F91" w:rsidRDefault="00202F91" w:rsidP="00DD2B11">
      <w:pPr>
        <w:jc w:val="both"/>
        <w:rPr>
          <w:rFonts w:cstheme="minorHAnsi"/>
          <w:color w:val="000000" w:themeColor="text1"/>
          <w:sz w:val="24"/>
          <w:szCs w:val="24"/>
          <w:shd w:val="clear" w:color="auto" w:fill="FFFFFF"/>
        </w:rPr>
      </w:pPr>
    </w:p>
    <w:p w14:paraId="36DA0932" w14:textId="77777777" w:rsidR="008502E3" w:rsidRDefault="008502E3" w:rsidP="00F60C39">
      <w:pPr>
        <w:jc w:val="both"/>
        <w:rPr>
          <w:rFonts w:cstheme="minorHAnsi"/>
          <w:color w:val="000000" w:themeColor="text1"/>
          <w:sz w:val="24"/>
          <w:szCs w:val="24"/>
          <w:shd w:val="clear" w:color="auto" w:fill="FFFFFF"/>
        </w:rPr>
      </w:pPr>
    </w:p>
    <w:p w14:paraId="3870B45D" w14:textId="77777777" w:rsidR="008502E3" w:rsidRDefault="008502E3" w:rsidP="00F60C39">
      <w:pPr>
        <w:jc w:val="both"/>
        <w:rPr>
          <w:rFonts w:cstheme="minorHAnsi"/>
          <w:color w:val="000000" w:themeColor="text1"/>
          <w:sz w:val="24"/>
          <w:szCs w:val="24"/>
          <w:shd w:val="clear" w:color="auto" w:fill="FFFFFF"/>
        </w:rPr>
      </w:pPr>
    </w:p>
    <w:p w14:paraId="570D162F" w14:textId="40EDBC92" w:rsidR="005D3043" w:rsidRPr="000876A2" w:rsidRDefault="000876A2" w:rsidP="00F60C39">
      <w:pPr>
        <w:jc w:val="both"/>
        <w:rPr>
          <w:rFonts w:cstheme="minorHAnsi"/>
          <w:b/>
          <w:bCs/>
          <w:color w:val="000000" w:themeColor="text1"/>
          <w:sz w:val="28"/>
          <w:szCs w:val="28"/>
          <w:shd w:val="clear" w:color="auto" w:fill="FFFFFF"/>
        </w:rPr>
      </w:pPr>
      <w:bookmarkStart w:id="2" w:name="_Hlk147865505"/>
      <w:r w:rsidRPr="000876A2">
        <w:rPr>
          <w:rFonts w:cstheme="minorHAnsi"/>
          <w:b/>
          <w:bCs/>
          <w:color w:val="000000" w:themeColor="text1"/>
          <w:sz w:val="28"/>
          <w:szCs w:val="28"/>
          <w:shd w:val="clear" w:color="auto" w:fill="FFFFFF"/>
        </w:rPr>
        <w:t xml:space="preserve">5.2 </w:t>
      </w:r>
      <w:r w:rsidR="005D3043" w:rsidRPr="000876A2">
        <w:rPr>
          <w:rFonts w:cstheme="minorHAnsi"/>
          <w:b/>
          <w:bCs/>
          <w:color w:val="000000" w:themeColor="text1"/>
          <w:sz w:val="28"/>
          <w:szCs w:val="28"/>
          <w:shd w:val="clear" w:color="auto" w:fill="FFFFFF"/>
        </w:rPr>
        <w:t>Model</w:t>
      </w:r>
      <w:r w:rsidR="00D036F6">
        <w:rPr>
          <w:rFonts w:cstheme="minorHAnsi"/>
          <w:b/>
          <w:bCs/>
          <w:color w:val="000000" w:themeColor="text1"/>
          <w:sz w:val="28"/>
          <w:szCs w:val="28"/>
          <w:shd w:val="clear" w:color="auto" w:fill="FFFFFF"/>
        </w:rPr>
        <w:t xml:space="preserve"> </w:t>
      </w:r>
      <w:r w:rsidR="00D036F6" w:rsidRPr="000876A2">
        <w:rPr>
          <w:rFonts w:cstheme="minorHAnsi"/>
          <w:b/>
          <w:bCs/>
          <w:color w:val="000000" w:themeColor="text1"/>
          <w:sz w:val="28"/>
          <w:szCs w:val="28"/>
          <w:shd w:val="clear" w:color="auto" w:fill="FFFFFF"/>
        </w:rPr>
        <w:t>2: -</w:t>
      </w:r>
      <w:r w:rsidR="005D3043" w:rsidRPr="000876A2">
        <w:rPr>
          <w:rFonts w:cstheme="minorHAnsi"/>
          <w:b/>
          <w:bCs/>
          <w:color w:val="000000" w:themeColor="text1"/>
          <w:sz w:val="28"/>
          <w:szCs w:val="28"/>
          <w:shd w:val="clear" w:color="auto" w:fill="FFFFFF"/>
        </w:rPr>
        <w:t xml:space="preserve"> ARIMA (1,1,0)</w:t>
      </w:r>
    </w:p>
    <w:bookmarkEnd w:id="2"/>
    <w:p w14:paraId="76E87F7F" w14:textId="77777777" w:rsidR="008502E3" w:rsidRPr="00DB4AB9" w:rsidRDefault="008502E3" w:rsidP="008502E3">
      <w:pPr>
        <w:jc w:val="both"/>
        <w:rPr>
          <w:rFonts w:cstheme="minorHAnsi"/>
          <w:color w:val="000000" w:themeColor="text1"/>
          <w:sz w:val="24"/>
          <w:szCs w:val="24"/>
          <w:shd w:val="clear" w:color="auto" w:fill="FFFFFF"/>
        </w:rPr>
      </w:pPr>
      <w:r w:rsidRPr="00DB4AB9">
        <w:rPr>
          <w:rFonts w:cstheme="minorHAnsi"/>
          <w:color w:val="000000" w:themeColor="text1"/>
          <w:sz w:val="24"/>
          <w:szCs w:val="24"/>
          <w:shd w:val="clear" w:color="auto" w:fill="FFFFFF"/>
        </w:rPr>
        <w:t>In the second model we tried with the differencing order 1 to make the data stationary but the results are like</w:t>
      </w:r>
    </w:p>
    <w:p w14:paraId="270E9EA2" w14:textId="77777777" w:rsidR="008502E3" w:rsidRPr="00285CBE" w:rsidRDefault="008502E3" w:rsidP="00F60C39">
      <w:pPr>
        <w:jc w:val="both"/>
        <w:rPr>
          <w:rFonts w:cstheme="minorHAnsi"/>
          <w:b/>
          <w:bCs/>
          <w:color w:val="000000" w:themeColor="text1"/>
          <w:sz w:val="28"/>
          <w:szCs w:val="28"/>
          <w:shd w:val="clear" w:color="auto" w:fill="FFFFFF"/>
        </w:rPr>
      </w:pPr>
    </w:p>
    <w:p w14:paraId="4E0810B8" w14:textId="518C2455" w:rsidR="008502E3" w:rsidRDefault="008502E3" w:rsidP="00F60C39">
      <w:pPr>
        <w:jc w:val="both"/>
        <w:rPr>
          <w:noProof/>
        </w:rPr>
      </w:pPr>
      <w:r w:rsidRPr="008502E3">
        <w:rPr>
          <w:rFonts w:cstheme="minorHAnsi"/>
          <w:noProof/>
          <w:color w:val="000000" w:themeColor="text1"/>
          <w:sz w:val="24"/>
          <w:szCs w:val="24"/>
          <w:shd w:val="clear" w:color="auto" w:fill="FFFFFF"/>
        </w:rPr>
        <w:drawing>
          <wp:inline distT="0" distB="0" distL="0" distR="0" wp14:anchorId="47EB93AB" wp14:editId="4C6BA554">
            <wp:extent cx="3160986" cy="3388588"/>
            <wp:effectExtent l="0" t="0" r="1905" b="2540"/>
            <wp:docPr id="110657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79428" name=""/>
                    <pic:cNvPicPr/>
                  </pic:nvPicPr>
                  <pic:blipFill>
                    <a:blip r:embed="rId31"/>
                    <a:stretch>
                      <a:fillRect/>
                    </a:stretch>
                  </pic:blipFill>
                  <pic:spPr>
                    <a:xfrm>
                      <a:off x="0" y="0"/>
                      <a:ext cx="3179449" cy="3408381"/>
                    </a:xfrm>
                    <a:prstGeom prst="rect">
                      <a:avLst/>
                    </a:prstGeom>
                  </pic:spPr>
                </pic:pic>
              </a:graphicData>
            </a:graphic>
          </wp:inline>
        </w:drawing>
      </w:r>
      <w:r w:rsidRPr="008502E3">
        <w:rPr>
          <w:noProof/>
        </w:rPr>
        <w:t xml:space="preserve"> </w:t>
      </w:r>
      <w:r w:rsidRPr="008502E3">
        <w:rPr>
          <w:rFonts w:cstheme="minorHAnsi"/>
          <w:noProof/>
          <w:color w:val="000000" w:themeColor="text1"/>
          <w:sz w:val="24"/>
          <w:szCs w:val="24"/>
          <w:shd w:val="clear" w:color="auto" w:fill="FFFFFF"/>
        </w:rPr>
        <w:drawing>
          <wp:inline distT="0" distB="0" distL="0" distR="0" wp14:anchorId="0B0AD433" wp14:editId="334F13D3">
            <wp:extent cx="2672255" cy="1229360"/>
            <wp:effectExtent l="0" t="0" r="0" b="8890"/>
            <wp:docPr id="131451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17004" name=""/>
                    <pic:cNvPicPr/>
                  </pic:nvPicPr>
                  <pic:blipFill>
                    <a:blip r:embed="rId32"/>
                    <a:stretch>
                      <a:fillRect/>
                    </a:stretch>
                  </pic:blipFill>
                  <pic:spPr>
                    <a:xfrm>
                      <a:off x="0" y="0"/>
                      <a:ext cx="2706427" cy="1245081"/>
                    </a:xfrm>
                    <a:prstGeom prst="rect">
                      <a:avLst/>
                    </a:prstGeom>
                  </pic:spPr>
                </pic:pic>
              </a:graphicData>
            </a:graphic>
          </wp:inline>
        </w:drawing>
      </w:r>
    </w:p>
    <w:p w14:paraId="1C620357" w14:textId="120EF2DF" w:rsidR="00A903F3" w:rsidRPr="00A903F3" w:rsidRDefault="00A903F3" w:rsidP="00F60C39">
      <w:pPr>
        <w:jc w:val="both"/>
        <w:rPr>
          <w:rFonts w:cstheme="minorHAnsi"/>
          <w:b/>
          <w:bCs/>
          <w:color w:val="000000" w:themeColor="text1"/>
          <w:sz w:val="24"/>
          <w:szCs w:val="24"/>
          <w:shd w:val="clear" w:color="auto" w:fill="FFFFFF"/>
        </w:rPr>
      </w:pPr>
      <w:r>
        <w:rPr>
          <w:noProof/>
        </w:rPr>
        <w:t xml:space="preserve">                                                                        </w:t>
      </w:r>
      <w:r w:rsidRPr="00A903F3">
        <w:rPr>
          <w:b/>
          <w:bCs/>
          <w:noProof/>
        </w:rPr>
        <w:t>Fig: 5.9 Model Fitting</w:t>
      </w:r>
    </w:p>
    <w:p w14:paraId="0F601BC4" w14:textId="77777777" w:rsidR="008502E3" w:rsidRDefault="008502E3" w:rsidP="00F60C39">
      <w:pPr>
        <w:jc w:val="both"/>
        <w:rPr>
          <w:rFonts w:cstheme="minorHAnsi"/>
          <w:color w:val="000000" w:themeColor="text1"/>
          <w:sz w:val="24"/>
          <w:szCs w:val="24"/>
          <w:shd w:val="clear" w:color="auto" w:fill="FFFFFF"/>
        </w:rPr>
      </w:pPr>
    </w:p>
    <w:p w14:paraId="3DF948E0" w14:textId="77777777" w:rsidR="008502E3" w:rsidRPr="00ED22AF" w:rsidRDefault="008502E3" w:rsidP="008502E3">
      <w:pPr>
        <w:jc w:val="both"/>
        <w:rPr>
          <w:rFonts w:cstheme="minorHAnsi"/>
          <w:b/>
          <w:bCs/>
          <w:sz w:val="24"/>
          <w:szCs w:val="24"/>
        </w:rPr>
      </w:pPr>
      <w:r w:rsidRPr="00ED22AF">
        <w:rPr>
          <w:rFonts w:cstheme="minorHAnsi"/>
          <w:b/>
          <w:bCs/>
          <w:sz w:val="24"/>
          <w:szCs w:val="24"/>
        </w:rPr>
        <w:t>Model Results:</w:t>
      </w:r>
    </w:p>
    <w:p w14:paraId="1F6D9085" w14:textId="4C2A7B91" w:rsidR="008502E3" w:rsidRDefault="00774E4D" w:rsidP="008502E3">
      <w:pPr>
        <w:ind w:left="720"/>
        <w:rPr>
          <w:rFonts w:cstheme="minorHAnsi"/>
          <w:sz w:val="24"/>
          <w:szCs w:val="24"/>
        </w:rPr>
      </w:pPr>
      <w:r w:rsidRPr="00774E4D">
        <w:rPr>
          <w:rFonts w:cstheme="minorHAnsi"/>
          <w:noProof/>
          <w:sz w:val="24"/>
          <w:szCs w:val="24"/>
        </w:rPr>
        <w:drawing>
          <wp:inline distT="0" distB="0" distL="0" distR="0" wp14:anchorId="4FF5418B" wp14:editId="639AC493">
            <wp:extent cx="3145221" cy="1401445"/>
            <wp:effectExtent l="0" t="0" r="0" b="8255"/>
            <wp:docPr id="164241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17665" name=""/>
                    <pic:cNvPicPr/>
                  </pic:nvPicPr>
                  <pic:blipFill>
                    <a:blip r:embed="rId33"/>
                    <a:stretch>
                      <a:fillRect/>
                    </a:stretch>
                  </pic:blipFill>
                  <pic:spPr>
                    <a:xfrm>
                      <a:off x="0" y="0"/>
                      <a:ext cx="3155559" cy="1406051"/>
                    </a:xfrm>
                    <a:prstGeom prst="rect">
                      <a:avLst/>
                    </a:prstGeom>
                  </pic:spPr>
                </pic:pic>
              </a:graphicData>
            </a:graphic>
          </wp:inline>
        </w:drawing>
      </w:r>
      <w:r w:rsidRPr="00774E4D">
        <w:rPr>
          <w:noProof/>
        </w:rPr>
        <w:t xml:space="preserve"> </w:t>
      </w:r>
      <w:r w:rsidRPr="00774E4D">
        <w:rPr>
          <w:rFonts w:cstheme="minorHAnsi"/>
          <w:noProof/>
          <w:sz w:val="24"/>
          <w:szCs w:val="24"/>
        </w:rPr>
        <w:drawing>
          <wp:inline distT="0" distB="0" distL="0" distR="0" wp14:anchorId="4C5B5307" wp14:editId="6D4BF411">
            <wp:extent cx="1836683" cy="1456055"/>
            <wp:effectExtent l="0" t="0" r="0" b="0"/>
            <wp:docPr id="141017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77966" name=""/>
                    <pic:cNvPicPr/>
                  </pic:nvPicPr>
                  <pic:blipFill>
                    <a:blip r:embed="rId34"/>
                    <a:stretch>
                      <a:fillRect/>
                    </a:stretch>
                  </pic:blipFill>
                  <pic:spPr>
                    <a:xfrm>
                      <a:off x="0" y="0"/>
                      <a:ext cx="1841160" cy="1459604"/>
                    </a:xfrm>
                    <a:prstGeom prst="rect">
                      <a:avLst/>
                    </a:prstGeom>
                  </pic:spPr>
                </pic:pic>
              </a:graphicData>
            </a:graphic>
          </wp:inline>
        </w:drawing>
      </w:r>
    </w:p>
    <w:p w14:paraId="494DFB4F" w14:textId="7346EA1A" w:rsidR="008502E3" w:rsidRPr="00DB4AB9" w:rsidRDefault="008502E3" w:rsidP="008502E3">
      <w:pPr>
        <w:jc w:val="both"/>
        <w:rPr>
          <w:rFonts w:cstheme="minorHAnsi"/>
          <w:b/>
          <w:bCs/>
          <w:color w:val="000000" w:themeColor="text1"/>
          <w:sz w:val="24"/>
          <w:szCs w:val="24"/>
          <w:shd w:val="clear" w:color="auto" w:fill="FFFFFF"/>
        </w:rPr>
      </w:pPr>
      <w:r w:rsidRPr="00DB4AB9">
        <w:rPr>
          <w:rFonts w:cstheme="minorHAnsi"/>
          <w:color w:val="000000" w:themeColor="text1"/>
          <w:sz w:val="24"/>
          <w:szCs w:val="24"/>
          <w:shd w:val="clear" w:color="auto" w:fill="FFFFFF"/>
        </w:rPr>
        <w:t xml:space="preserve">                                         </w:t>
      </w:r>
      <w:r w:rsidR="00A903F3">
        <w:rPr>
          <w:rFonts w:cstheme="minorHAnsi"/>
          <w:color w:val="000000" w:themeColor="text1"/>
          <w:sz w:val="24"/>
          <w:szCs w:val="24"/>
          <w:shd w:val="clear" w:color="auto" w:fill="FFFFFF"/>
        </w:rPr>
        <w:t xml:space="preserve"> </w:t>
      </w:r>
      <w:r w:rsidR="00A903F3" w:rsidRPr="00A903F3">
        <w:rPr>
          <w:rFonts w:cstheme="minorHAnsi"/>
          <w:b/>
          <w:bCs/>
          <w:color w:val="000000" w:themeColor="text1"/>
          <w:sz w:val="24"/>
          <w:szCs w:val="24"/>
          <w:shd w:val="clear" w:color="auto" w:fill="FFFFFF"/>
        </w:rPr>
        <w:t>Fig 5.10</w:t>
      </w:r>
      <w:r w:rsidR="00A903F3">
        <w:rPr>
          <w:rFonts w:cstheme="minorHAnsi"/>
          <w:color w:val="000000" w:themeColor="text1"/>
          <w:sz w:val="24"/>
          <w:szCs w:val="24"/>
          <w:shd w:val="clear" w:color="auto" w:fill="FFFFFF"/>
        </w:rPr>
        <w:t xml:space="preserve"> </w:t>
      </w:r>
      <w:r w:rsidRPr="00DB4AB9">
        <w:rPr>
          <w:rFonts w:cstheme="minorHAnsi"/>
          <w:b/>
          <w:bCs/>
          <w:color w:val="000000" w:themeColor="text1"/>
          <w:sz w:val="24"/>
          <w:szCs w:val="24"/>
          <w:shd w:val="clear" w:color="auto" w:fill="FFFFFF"/>
        </w:rPr>
        <w:t>Maximum Likelihood Estimates</w:t>
      </w:r>
    </w:p>
    <w:p w14:paraId="4FAED9FE" w14:textId="44198486" w:rsidR="008502E3" w:rsidRDefault="008502E3" w:rsidP="008502E3">
      <w:pPr>
        <w:jc w:val="both"/>
        <w:rPr>
          <w:rFonts w:cstheme="minorHAnsi"/>
          <w:color w:val="000000" w:themeColor="text1"/>
          <w:sz w:val="24"/>
          <w:szCs w:val="24"/>
          <w:shd w:val="clear" w:color="auto" w:fill="FFFFFF"/>
        </w:rPr>
      </w:pPr>
      <w:r w:rsidRPr="00DB4AB9">
        <w:rPr>
          <w:rFonts w:cstheme="minorHAnsi"/>
          <w:color w:val="000000" w:themeColor="text1"/>
          <w:sz w:val="24"/>
          <w:szCs w:val="24"/>
          <w:shd w:val="clear" w:color="auto" w:fill="FFFFFF"/>
        </w:rPr>
        <w:t xml:space="preserve">Here in this observation, we can understand that </w:t>
      </w:r>
      <w:r w:rsidR="00774E4D">
        <w:rPr>
          <w:rFonts w:cstheme="minorHAnsi"/>
          <w:color w:val="000000" w:themeColor="text1"/>
          <w:sz w:val="24"/>
          <w:szCs w:val="24"/>
          <w:shd w:val="clear" w:color="auto" w:fill="FFFFFF"/>
        </w:rPr>
        <w:t xml:space="preserve">mean (MU) &amp; </w:t>
      </w:r>
      <w:r w:rsidRPr="00DB4AB9">
        <w:rPr>
          <w:rFonts w:cstheme="minorHAnsi"/>
          <w:color w:val="000000" w:themeColor="text1"/>
          <w:sz w:val="24"/>
          <w:szCs w:val="24"/>
          <w:shd w:val="clear" w:color="auto" w:fill="FFFFFF"/>
        </w:rPr>
        <w:t xml:space="preserve">AR1,1 is </w:t>
      </w:r>
      <w:r w:rsidR="00774E4D">
        <w:rPr>
          <w:rFonts w:cstheme="minorHAnsi"/>
          <w:color w:val="000000" w:themeColor="text1"/>
          <w:sz w:val="24"/>
          <w:szCs w:val="24"/>
          <w:shd w:val="clear" w:color="auto" w:fill="FFFFFF"/>
        </w:rPr>
        <w:t>in</w:t>
      </w:r>
      <w:r w:rsidRPr="00DB4AB9">
        <w:rPr>
          <w:rFonts w:cstheme="minorHAnsi"/>
          <w:color w:val="000000" w:themeColor="text1"/>
          <w:sz w:val="24"/>
          <w:szCs w:val="24"/>
          <w:shd w:val="clear" w:color="auto" w:fill="FFFFFF"/>
        </w:rPr>
        <w:t>significant.</w:t>
      </w:r>
      <w:r w:rsidR="00774E4D">
        <w:rPr>
          <w:rFonts w:cstheme="minorHAnsi"/>
          <w:color w:val="000000" w:themeColor="text1"/>
          <w:sz w:val="24"/>
          <w:szCs w:val="24"/>
          <w:shd w:val="clear" w:color="auto" w:fill="FFFFFF"/>
        </w:rPr>
        <w:t xml:space="preserve"> When the differencing order is 1.</w:t>
      </w:r>
    </w:p>
    <w:p w14:paraId="240D384F" w14:textId="77777777" w:rsidR="00774E4D" w:rsidRDefault="00774E4D" w:rsidP="008502E3">
      <w:pPr>
        <w:jc w:val="both"/>
        <w:rPr>
          <w:rFonts w:cstheme="minorHAnsi"/>
          <w:color w:val="000000" w:themeColor="text1"/>
          <w:sz w:val="24"/>
          <w:szCs w:val="24"/>
          <w:shd w:val="clear" w:color="auto" w:fill="FFFFFF"/>
        </w:rPr>
      </w:pPr>
    </w:p>
    <w:p w14:paraId="7399A2D5" w14:textId="2DEC1F28" w:rsidR="00774E4D" w:rsidRDefault="00774E4D" w:rsidP="00774E4D">
      <w:pPr>
        <w:jc w:val="center"/>
        <w:rPr>
          <w:rFonts w:cstheme="minorHAnsi"/>
          <w:color w:val="000000" w:themeColor="text1"/>
          <w:sz w:val="28"/>
          <w:szCs w:val="28"/>
          <w:shd w:val="clear" w:color="auto" w:fill="FFFFFF"/>
        </w:rPr>
      </w:pPr>
      <w:r w:rsidRPr="00774E4D">
        <w:rPr>
          <w:rFonts w:cstheme="minorHAnsi"/>
          <w:noProof/>
          <w:color w:val="000000" w:themeColor="text1"/>
          <w:sz w:val="28"/>
          <w:szCs w:val="28"/>
          <w:shd w:val="clear" w:color="auto" w:fill="FFFFFF"/>
        </w:rPr>
        <w:drawing>
          <wp:inline distT="0" distB="0" distL="0" distR="0" wp14:anchorId="567409FC" wp14:editId="7F99F379">
            <wp:extent cx="5683469" cy="4150268"/>
            <wp:effectExtent l="0" t="0" r="0" b="3175"/>
            <wp:docPr id="145622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25518" name=""/>
                    <pic:cNvPicPr/>
                  </pic:nvPicPr>
                  <pic:blipFill>
                    <a:blip r:embed="rId35"/>
                    <a:stretch>
                      <a:fillRect/>
                    </a:stretch>
                  </pic:blipFill>
                  <pic:spPr>
                    <a:xfrm>
                      <a:off x="0" y="0"/>
                      <a:ext cx="5693385" cy="4157509"/>
                    </a:xfrm>
                    <a:prstGeom prst="rect">
                      <a:avLst/>
                    </a:prstGeom>
                  </pic:spPr>
                </pic:pic>
              </a:graphicData>
            </a:graphic>
          </wp:inline>
        </w:drawing>
      </w:r>
    </w:p>
    <w:p w14:paraId="6F085BDA" w14:textId="2EB8B561" w:rsidR="00A903F3" w:rsidRDefault="00774E4D" w:rsidP="00A903F3">
      <w:pPr>
        <w:spacing w:line="360" w:lineRule="auto"/>
        <w:jc w:val="center"/>
        <w:rPr>
          <w:rFonts w:cstheme="minorHAnsi"/>
          <w:color w:val="000000" w:themeColor="text1"/>
          <w:sz w:val="28"/>
          <w:szCs w:val="28"/>
          <w:shd w:val="clear" w:color="auto" w:fill="FFFFFF"/>
        </w:rPr>
      </w:pPr>
      <w:r w:rsidRPr="00774E4D">
        <w:rPr>
          <w:rFonts w:cstheme="minorHAnsi"/>
          <w:noProof/>
          <w:color w:val="000000" w:themeColor="text1"/>
          <w:sz w:val="28"/>
          <w:szCs w:val="28"/>
          <w:shd w:val="clear" w:color="auto" w:fill="FFFFFF"/>
        </w:rPr>
        <w:drawing>
          <wp:inline distT="0" distB="0" distL="0" distR="0" wp14:anchorId="5AAF41AB" wp14:editId="60F518B1">
            <wp:extent cx="4762500" cy="2882184"/>
            <wp:effectExtent l="0" t="0" r="0" b="0"/>
            <wp:docPr id="1270267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67609" name=""/>
                    <pic:cNvPicPr/>
                  </pic:nvPicPr>
                  <pic:blipFill>
                    <a:blip r:embed="rId36"/>
                    <a:stretch>
                      <a:fillRect/>
                    </a:stretch>
                  </pic:blipFill>
                  <pic:spPr>
                    <a:xfrm>
                      <a:off x="0" y="0"/>
                      <a:ext cx="4767650" cy="2885301"/>
                    </a:xfrm>
                    <a:prstGeom prst="rect">
                      <a:avLst/>
                    </a:prstGeom>
                  </pic:spPr>
                </pic:pic>
              </a:graphicData>
            </a:graphic>
          </wp:inline>
        </w:drawing>
      </w:r>
    </w:p>
    <w:p w14:paraId="506279BA" w14:textId="16A89BFE" w:rsidR="00A903F3" w:rsidRPr="00A903F3" w:rsidRDefault="00A903F3" w:rsidP="00A903F3">
      <w:pPr>
        <w:spacing w:line="360" w:lineRule="auto"/>
        <w:jc w:val="center"/>
        <w:rPr>
          <w:rFonts w:cstheme="minorHAnsi"/>
          <w:b/>
          <w:bCs/>
          <w:color w:val="000000" w:themeColor="text1"/>
          <w:sz w:val="28"/>
          <w:szCs w:val="28"/>
          <w:shd w:val="clear" w:color="auto" w:fill="FFFFFF"/>
        </w:rPr>
      </w:pPr>
      <w:r w:rsidRPr="00A903F3">
        <w:rPr>
          <w:rFonts w:cstheme="minorHAnsi"/>
          <w:b/>
          <w:bCs/>
          <w:color w:val="000000" w:themeColor="text1"/>
          <w:sz w:val="28"/>
          <w:szCs w:val="28"/>
          <w:shd w:val="clear" w:color="auto" w:fill="FFFFFF"/>
        </w:rPr>
        <w:t>Fig 5.11 Model Fitting Statistics</w:t>
      </w:r>
    </w:p>
    <w:p w14:paraId="4E0D0DF2" w14:textId="77777777" w:rsidR="00774E4D" w:rsidRDefault="00774E4D" w:rsidP="008502E3">
      <w:pPr>
        <w:spacing w:line="360" w:lineRule="auto"/>
        <w:jc w:val="center"/>
        <w:rPr>
          <w:rFonts w:cstheme="minorHAnsi"/>
          <w:color w:val="000000" w:themeColor="text1"/>
          <w:sz w:val="28"/>
          <w:szCs w:val="28"/>
          <w:shd w:val="clear" w:color="auto" w:fill="FFFFFF"/>
        </w:rPr>
      </w:pPr>
    </w:p>
    <w:p w14:paraId="45CB2A0F" w14:textId="73A06914" w:rsidR="008502E3" w:rsidRPr="00285CBE" w:rsidRDefault="00774E4D" w:rsidP="008502E3">
      <w:pPr>
        <w:spacing w:line="360" w:lineRule="auto"/>
        <w:jc w:val="center"/>
        <w:rPr>
          <w:rFonts w:cstheme="minorHAnsi"/>
          <w:color w:val="000000" w:themeColor="text1"/>
          <w:sz w:val="28"/>
          <w:szCs w:val="28"/>
          <w:shd w:val="clear" w:color="auto" w:fill="FFFFFF"/>
        </w:rPr>
      </w:pPr>
      <w:r w:rsidRPr="00774E4D">
        <w:rPr>
          <w:rFonts w:cstheme="minorHAnsi"/>
          <w:noProof/>
          <w:color w:val="000000" w:themeColor="text1"/>
          <w:sz w:val="28"/>
          <w:szCs w:val="28"/>
          <w:shd w:val="clear" w:color="auto" w:fill="FFFFFF"/>
        </w:rPr>
        <w:drawing>
          <wp:inline distT="0" distB="0" distL="0" distR="0" wp14:anchorId="6BEC2776" wp14:editId="160B4C6C">
            <wp:extent cx="5305097" cy="3846762"/>
            <wp:effectExtent l="0" t="0" r="0" b="1905"/>
            <wp:docPr id="168474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43453" name=""/>
                    <pic:cNvPicPr/>
                  </pic:nvPicPr>
                  <pic:blipFill>
                    <a:blip r:embed="rId37"/>
                    <a:stretch>
                      <a:fillRect/>
                    </a:stretch>
                  </pic:blipFill>
                  <pic:spPr>
                    <a:xfrm>
                      <a:off x="0" y="0"/>
                      <a:ext cx="5320751" cy="3858113"/>
                    </a:xfrm>
                    <a:prstGeom prst="rect">
                      <a:avLst/>
                    </a:prstGeom>
                  </pic:spPr>
                </pic:pic>
              </a:graphicData>
            </a:graphic>
          </wp:inline>
        </w:drawing>
      </w:r>
    </w:p>
    <w:p w14:paraId="1E1960FC" w14:textId="2F0364E9" w:rsidR="008502E3" w:rsidRPr="009F2721" w:rsidRDefault="00A903F3" w:rsidP="008502E3">
      <w:pPr>
        <w:jc w:val="center"/>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 xml:space="preserve">Fig 5.12 </w:t>
      </w:r>
      <w:r w:rsidR="008502E3" w:rsidRPr="009F2721">
        <w:rPr>
          <w:rFonts w:cstheme="minorHAnsi"/>
          <w:b/>
          <w:bCs/>
          <w:color w:val="000000" w:themeColor="text1"/>
          <w:sz w:val="24"/>
          <w:szCs w:val="24"/>
          <w:shd w:val="clear" w:color="auto" w:fill="FFFFFF"/>
        </w:rPr>
        <w:t>White Noise test Observation</w:t>
      </w:r>
    </w:p>
    <w:p w14:paraId="4EAA6DBA" w14:textId="77777777" w:rsidR="008502E3" w:rsidRPr="00A017F6" w:rsidRDefault="008502E3" w:rsidP="008502E3">
      <w:pPr>
        <w:jc w:val="both"/>
        <w:rPr>
          <w:rFonts w:cstheme="minorHAnsi"/>
          <w:color w:val="000000" w:themeColor="text1"/>
          <w:sz w:val="24"/>
          <w:szCs w:val="24"/>
          <w:shd w:val="clear" w:color="auto" w:fill="FFFFFF"/>
        </w:rPr>
      </w:pPr>
      <w:r w:rsidRPr="00A017F6">
        <w:rPr>
          <w:rFonts w:cstheme="minorHAnsi"/>
          <w:color w:val="000000" w:themeColor="text1"/>
          <w:sz w:val="24"/>
          <w:szCs w:val="24"/>
          <w:shd w:val="clear" w:color="auto" w:fill="FFFFFF"/>
        </w:rPr>
        <w:t xml:space="preserve">Based on the white noise probability test, it appears that there is no signal in the error. </w:t>
      </w:r>
    </w:p>
    <w:p w14:paraId="7B404BAA" w14:textId="77777777" w:rsidR="008502E3" w:rsidRDefault="008502E3" w:rsidP="008502E3">
      <w:pPr>
        <w:jc w:val="both"/>
        <w:rPr>
          <w:rFonts w:cstheme="minorHAnsi"/>
          <w:color w:val="000000" w:themeColor="text1"/>
          <w:sz w:val="24"/>
          <w:szCs w:val="24"/>
          <w:shd w:val="clear" w:color="auto" w:fill="FFFFFF"/>
        </w:rPr>
      </w:pPr>
      <w:r w:rsidRPr="00DB4AB9">
        <w:rPr>
          <w:rFonts w:cstheme="minorHAnsi"/>
          <w:color w:val="000000" w:themeColor="text1"/>
          <w:sz w:val="24"/>
          <w:szCs w:val="24"/>
          <w:shd w:val="clear" w:color="auto" w:fill="FFFFFF"/>
        </w:rPr>
        <w:t xml:space="preserve">In the white Noise test, there is no white noise in the Residuals which defines the randomness of the data. </w:t>
      </w:r>
    </w:p>
    <w:p w14:paraId="6CA3A374" w14:textId="1AD3AEB9" w:rsidR="008502E3" w:rsidRPr="00285CBE" w:rsidRDefault="00774E4D" w:rsidP="008502E3">
      <w:pPr>
        <w:jc w:val="center"/>
        <w:rPr>
          <w:rFonts w:cstheme="minorHAnsi"/>
          <w:color w:val="000000" w:themeColor="text1"/>
          <w:sz w:val="28"/>
          <w:szCs w:val="28"/>
          <w:shd w:val="clear" w:color="auto" w:fill="FFFFFF"/>
        </w:rPr>
      </w:pPr>
      <w:r w:rsidRPr="00774E4D">
        <w:rPr>
          <w:rFonts w:cstheme="minorHAnsi"/>
          <w:noProof/>
          <w:color w:val="000000" w:themeColor="text1"/>
          <w:sz w:val="28"/>
          <w:szCs w:val="28"/>
          <w:shd w:val="clear" w:color="auto" w:fill="FFFFFF"/>
        </w:rPr>
        <w:drawing>
          <wp:inline distT="0" distB="0" distL="0" distR="0" wp14:anchorId="45E2C0BB" wp14:editId="5D3AF540">
            <wp:extent cx="4713890" cy="2651564"/>
            <wp:effectExtent l="0" t="0" r="0" b="0"/>
            <wp:docPr id="1210036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36064" name=""/>
                    <pic:cNvPicPr/>
                  </pic:nvPicPr>
                  <pic:blipFill>
                    <a:blip r:embed="rId38"/>
                    <a:stretch>
                      <a:fillRect/>
                    </a:stretch>
                  </pic:blipFill>
                  <pic:spPr>
                    <a:xfrm>
                      <a:off x="0" y="0"/>
                      <a:ext cx="4742097" cy="2667431"/>
                    </a:xfrm>
                    <a:prstGeom prst="rect">
                      <a:avLst/>
                    </a:prstGeom>
                  </pic:spPr>
                </pic:pic>
              </a:graphicData>
            </a:graphic>
          </wp:inline>
        </w:drawing>
      </w:r>
    </w:p>
    <w:p w14:paraId="5CC28C27" w14:textId="1A2F1129" w:rsidR="008502E3" w:rsidRPr="00285CBE" w:rsidRDefault="008502E3" w:rsidP="008502E3">
      <w:pPr>
        <w:jc w:val="center"/>
        <w:rPr>
          <w:rFonts w:cstheme="minorHAnsi"/>
          <w:b/>
          <w:bCs/>
          <w:color w:val="000000" w:themeColor="text1"/>
          <w:sz w:val="28"/>
          <w:szCs w:val="28"/>
          <w:shd w:val="clear" w:color="auto" w:fill="FFFFFF"/>
        </w:rPr>
      </w:pPr>
      <w:r w:rsidRPr="00285CBE">
        <w:rPr>
          <w:rFonts w:cstheme="minorHAnsi"/>
          <w:b/>
          <w:bCs/>
          <w:color w:val="000000" w:themeColor="text1"/>
          <w:sz w:val="28"/>
          <w:szCs w:val="28"/>
          <w:shd w:val="clear" w:color="auto" w:fill="FFFFFF"/>
        </w:rPr>
        <w:t>Fig 5.</w:t>
      </w:r>
      <w:r w:rsidR="00A903F3">
        <w:rPr>
          <w:rFonts w:cstheme="minorHAnsi"/>
          <w:b/>
          <w:bCs/>
          <w:color w:val="000000" w:themeColor="text1"/>
          <w:sz w:val="28"/>
          <w:szCs w:val="28"/>
          <w:shd w:val="clear" w:color="auto" w:fill="FFFFFF"/>
        </w:rPr>
        <w:t>13</w:t>
      </w:r>
      <w:r w:rsidRPr="00285CBE">
        <w:rPr>
          <w:rFonts w:cstheme="minorHAnsi"/>
          <w:b/>
          <w:bCs/>
          <w:color w:val="000000" w:themeColor="text1"/>
          <w:sz w:val="28"/>
          <w:szCs w:val="28"/>
          <w:shd w:val="clear" w:color="auto" w:fill="FFFFFF"/>
        </w:rPr>
        <w:t xml:space="preserve"> Residual Q-Q Plot</w:t>
      </w:r>
    </w:p>
    <w:p w14:paraId="2E87AD7A" w14:textId="77777777" w:rsidR="008502E3" w:rsidRDefault="008502E3" w:rsidP="008502E3">
      <w:pPr>
        <w:jc w:val="both"/>
        <w:rPr>
          <w:rFonts w:cstheme="minorHAnsi"/>
          <w:color w:val="000000" w:themeColor="text1"/>
          <w:sz w:val="24"/>
          <w:szCs w:val="24"/>
          <w:shd w:val="clear" w:color="auto" w:fill="FFFFFF"/>
        </w:rPr>
      </w:pPr>
      <w:r w:rsidRPr="00DB4AB9">
        <w:rPr>
          <w:rFonts w:cstheme="minorHAnsi"/>
          <w:color w:val="000000" w:themeColor="text1"/>
          <w:sz w:val="24"/>
          <w:szCs w:val="24"/>
          <w:shd w:val="clear" w:color="auto" w:fill="FFFFFF"/>
        </w:rPr>
        <w:t>Departures from a straight line in the QQ plot are deviating from the diagonal line which mean the Skewness in the data.</w:t>
      </w:r>
    </w:p>
    <w:p w14:paraId="5B1E4085" w14:textId="77777777" w:rsidR="008502E3" w:rsidRPr="00A017F6" w:rsidRDefault="008502E3" w:rsidP="008502E3">
      <w:pPr>
        <w:jc w:val="both"/>
        <w:rPr>
          <w:rFonts w:cstheme="minorHAnsi"/>
          <w:b/>
          <w:bCs/>
          <w:color w:val="000000" w:themeColor="text1"/>
          <w:sz w:val="24"/>
          <w:szCs w:val="24"/>
          <w:shd w:val="clear" w:color="auto" w:fill="FFFFFF"/>
        </w:rPr>
      </w:pPr>
      <w:r w:rsidRPr="00A017F6">
        <w:rPr>
          <w:rFonts w:cstheme="minorHAnsi"/>
          <w:b/>
          <w:bCs/>
          <w:color w:val="000000" w:themeColor="text1"/>
          <w:sz w:val="24"/>
          <w:szCs w:val="24"/>
          <w:shd w:val="clear" w:color="auto" w:fill="FFFFFF"/>
        </w:rPr>
        <w:t>Forecasting:</w:t>
      </w:r>
    </w:p>
    <w:p w14:paraId="329E26CD" w14:textId="77959566" w:rsidR="008502E3" w:rsidRDefault="00774E4D" w:rsidP="008502E3">
      <w:pPr>
        <w:jc w:val="center"/>
        <w:rPr>
          <w:rFonts w:cstheme="minorHAnsi"/>
          <w:color w:val="000000" w:themeColor="text1"/>
          <w:sz w:val="24"/>
          <w:szCs w:val="24"/>
          <w:shd w:val="clear" w:color="auto" w:fill="FFFFFF"/>
        </w:rPr>
      </w:pPr>
      <w:r w:rsidRPr="00774E4D">
        <w:rPr>
          <w:rFonts w:cstheme="minorHAnsi"/>
          <w:noProof/>
          <w:color w:val="000000" w:themeColor="text1"/>
          <w:sz w:val="24"/>
          <w:szCs w:val="24"/>
          <w:shd w:val="clear" w:color="auto" w:fill="FFFFFF"/>
        </w:rPr>
        <w:drawing>
          <wp:inline distT="0" distB="0" distL="0" distR="0" wp14:anchorId="40916862" wp14:editId="09369652">
            <wp:extent cx="4532586" cy="3389270"/>
            <wp:effectExtent l="0" t="0" r="1905" b="1905"/>
            <wp:docPr id="27379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91122" name=""/>
                    <pic:cNvPicPr/>
                  </pic:nvPicPr>
                  <pic:blipFill>
                    <a:blip r:embed="rId39"/>
                    <a:stretch>
                      <a:fillRect/>
                    </a:stretch>
                  </pic:blipFill>
                  <pic:spPr>
                    <a:xfrm>
                      <a:off x="0" y="0"/>
                      <a:ext cx="4543940" cy="3397760"/>
                    </a:xfrm>
                    <a:prstGeom prst="rect">
                      <a:avLst/>
                    </a:prstGeom>
                  </pic:spPr>
                </pic:pic>
              </a:graphicData>
            </a:graphic>
          </wp:inline>
        </w:drawing>
      </w:r>
    </w:p>
    <w:p w14:paraId="6A93591F" w14:textId="450235F2" w:rsidR="00774E4D" w:rsidRPr="00A903F3" w:rsidRDefault="00A903F3" w:rsidP="008502E3">
      <w:pPr>
        <w:jc w:val="center"/>
        <w:rPr>
          <w:rFonts w:cstheme="minorHAnsi"/>
          <w:b/>
          <w:bCs/>
          <w:color w:val="000000" w:themeColor="text1"/>
          <w:sz w:val="24"/>
          <w:szCs w:val="24"/>
          <w:shd w:val="clear" w:color="auto" w:fill="FFFFFF"/>
        </w:rPr>
      </w:pPr>
      <w:r w:rsidRPr="00A903F3">
        <w:rPr>
          <w:rFonts w:cstheme="minorHAnsi"/>
          <w:b/>
          <w:bCs/>
          <w:color w:val="000000" w:themeColor="text1"/>
          <w:sz w:val="24"/>
          <w:szCs w:val="24"/>
          <w:shd w:val="clear" w:color="auto" w:fill="FFFFFF"/>
        </w:rPr>
        <w:t>Fig 5.14 Forecasting Results</w:t>
      </w:r>
    </w:p>
    <w:p w14:paraId="4C45A990" w14:textId="14C9A17B" w:rsidR="008502E3" w:rsidRDefault="00774E4D" w:rsidP="00446130">
      <w:pPr>
        <w:jc w:val="center"/>
        <w:rPr>
          <w:rFonts w:cstheme="minorHAnsi"/>
          <w:color w:val="000000" w:themeColor="text1"/>
          <w:sz w:val="24"/>
          <w:szCs w:val="24"/>
          <w:shd w:val="clear" w:color="auto" w:fill="FFFFFF"/>
        </w:rPr>
      </w:pPr>
      <w:r w:rsidRPr="00774E4D">
        <w:rPr>
          <w:rFonts w:cstheme="minorHAnsi"/>
          <w:noProof/>
          <w:color w:val="000000" w:themeColor="text1"/>
          <w:sz w:val="24"/>
          <w:szCs w:val="24"/>
          <w:shd w:val="clear" w:color="auto" w:fill="FFFFFF"/>
        </w:rPr>
        <w:drawing>
          <wp:inline distT="0" distB="0" distL="0" distR="0" wp14:anchorId="4750E269" wp14:editId="11EAEB96">
            <wp:extent cx="5105174" cy="3541987"/>
            <wp:effectExtent l="0" t="0" r="635" b="1905"/>
            <wp:docPr id="37816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63788" name=""/>
                    <pic:cNvPicPr/>
                  </pic:nvPicPr>
                  <pic:blipFill>
                    <a:blip r:embed="rId40"/>
                    <a:stretch>
                      <a:fillRect/>
                    </a:stretch>
                  </pic:blipFill>
                  <pic:spPr>
                    <a:xfrm>
                      <a:off x="0" y="0"/>
                      <a:ext cx="5133874" cy="3561899"/>
                    </a:xfrm>
                    <a:prstGeom prst="rect">
                      <a:avLst/>
                    </a:prstGeom>
                  </pic:spPr>
                </pic:pic>
              </a:graphicData>
            </a:graphic>
          </wp:inline>
        </w:drawing>
      </w:r>
    </w:p>
    <w:p w14:paraId="2786C777" w14:textId="77777777" w:rsidR="008502E3" w:rsidRDefault="008502E3" w:rsidP="008502E3">
      <w:pPr>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Fit Statistics:</w:t>
      </w:r>
    </w:p>
    <w:p w14:paraId="789EE503" w14:textId="423698F8" w:rsidR="008502E3" w:rsidRDefault="00446130" w:rsidP="008502E3">
      <w:pPr>
        <w:jc w:val="center"/>
        <w:rPr>
          <w:rFonts w:cstheme="minorHAnsi"/>
          <w:color w:val="000000" w:themeColor="text1"/>
          <w:sz w:val="24"/>
          <w:szCs w:val="24"/>
          <w:shd w:val="clear" w:color="auto" w:fill="FFFFFF"/>
        </w:rPr>
      </w:pPr>
      <w:r w:rsidRPr="00446130">
        <w:rPr>
          <w:rFonts w:cstheme="minorHAnsi"/>
          <w:noProof/>
          <w:color w:val="000000" w:themeColor="text1"/>
          <w:sz w:val="24"/>
          <w:szCs w:val="24"/>
          <w:shd w:val="clear" w:color="auto" w:fill="FFFFFF"/>
        </w:rPr>
        <w:drawing>
          <wp:inline distT="0" distB="0" distL="0" distR="0" wp14:anchorId="43972E39" wp14:editId="19D5092A">
            <wp:extent cx="3429297" cy="1074513"/>
            <wp:effectExtent l="0" t="0" r="0" b="0"/>
            <wp:docPr id="37040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07334" name=""/>
                    <pic:cNvPicPr/>
                  </pic:nvPicPr>
                  <pic:blipFill>
                    <a:blip r:embed="rId41"/>
                    <a:stretch>
                      <a:fillRect/>
                    </a:stretch>
                  </pic:blipFill>
                  <pic:spPr>
                    <a:xfrm>
                      <a:off x="0" y="0"/>
                      <a:ext cx="3429297" cy="1074513"/>
                    </a:xfrm>
                    <a:prstGeom prst="rect">
                      <a:avLst/>
                    </a:prstGeom>
                  </pic:spPr>
                </pic:pic>
              </a:graphicData>
            </a:graphic>
          </wp:inline>
        </w:drawing>
      </w:r>
    </w:p>
    <w:p w14:paraId="23C3E5EA" w14:textId="5245CB0A" w:rsidR="00A903F3" w:rsidRPr="00A903F3" w:rsidRDefault="00A903F3" w:rsidP="008502E3">
      <w:pPr>
        <w:jc w:val="center"/>
        <w:rPr>
          <w:rFonts w:cstheme="minorHAnsi"/>
          <w:b/>
          <w:bCs/>
          <w:color w:val="000000" w:themeColor="text1"/>
          <w:sz w:val="24"/>
          <w:szCs w:val="24"/>
          <w:shd w:val="clear" w:color="auto" w:fill="FFFFFF"/>
        </w:rPr>
      </w:pPr>
      <w:r w:rsidRPr="00A903F3">
        <w:rPr>
          <w:rFonts w:cstheme="minorHAnsi"/>
          <w:b/>
          <w:bCs/>
          <w:color w:val="000000" w:themeColor="text1"/>
          <w:sz w:val="24"/>
          <w:szCs w:val="24"/>
          <w:shd w:val="clear" w:color="auto" w:fill="FFFFFF"/>
        </w:rPr>
        <w:t>Fig 5.15 Fit Statistics</w:t>
      </w:r>
    </w:p>
    <w:p w14:paraId="4B69F3CE" w14:textId="77777777" w:rsidR="008502E3" w:rsidRDefault="008502E3" w:rsidP="008502E3">
      <w:pPr>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Using the Macros to derive the accuracy for the Model.</w:t>
      </w:r>
    </w:p>
    <w:p w14:paraId="3ABB04D9" w14:textId="77777777" w:rsidR="008502E3" w:rsidRDefault="008502E3" w:rsidP="008502E3">
      <w:pPr>
        <w:jc w:val="both"/>
        <w:rPr>
          <w:rFonts w:cstheme="minorHAnsi"/>
          <w:color w:val="000000" w:themeColor="text1"/>
          <w:sz w:val="24"/>
          <w:szCs w:val="24"/>
          <w:shd w:val="clear" w:color="auto" w:fill="FFFFFF"/>
        </w:rPr>
      </w:pPr>
      <w:r w:rsidRPr="00202F91">
        <w:rPr>
          <w:rFonts w:cstheme="minorHAnsi"/>
          <w:noProof/>
          <w:color w:val="000000" w:themeColor="text1"/>
          <w:sz w:val="24"/>
          <w:szCs w:val="24"/>
          <w:shd w:val="clear" w:color="auto" w:fill="FFFFFF"/>
        </w:rPr>
        <w:drawing>
          <wp:inline distT="0" distB="0" distL="0" distR="0" wp14:anchorId="204713B2" wp14:editId="61CB68B5">
            <wp:extent cx="5943600" cy="746760"/>
            <wp:effectExtent l="0" t="0" r="0" b="0"/>
            <wp:docPr id="2067421509" name="Picture 206742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30986" name=""/>
                    <pic:cNvPicPr/>
                  </pic:nvPicPr>
                  <pic:blipFill>
                    <a:blip r:embed="rId27"/>
                    <a:stretch>
                      <a:fillRect/>
                    </a:stretch>
                  </pic:blipFill>
                  <pic:spPr>
                    <a:xfrm>
                      <a:off x="0" y="0"/>
                      <a:ext cx="5943600" cy="746760"/>
                    </a:xfrm>
                    <a:prstGeom prst="rect">
                      <a:avLst/>
                    </a:prstGeom>
                  </pic:spPr>
                </pic:pic>
              </a:graphicData>
            </a:graphic>
          </wp:inline>
        </w:drawing>
      </w:r>
    </w:p>
    <w:p w14:paraId="33B5CF9A" w14:textId="77777777" w:rsidR="008502E3" w:rsidRDefault="008502E3" w:rsidP="008502E3">
      <w:pPr>
        <w:jc w:val="both"/>
        <w:rPr>
          <w:rFonts w:cstheme="minorHAnsi"/>
          <w:color w:val="000000" w:themeColor="text1"/>
          <w:sz w:val="24"/>
          <w:szCs w:val="24"/>
          <w:shd w:val="clear" w:color="auto" w:fill="FFFFFF"/>
        </w:rPr>
      </w:pPr>
    </w:p>
    <w:p w14:paraId="0D2CFC68" w14:textId="5A84EB59" w:rsidR="008502E3" w:rsidRDefault="009F2721" w:rsidP="009F2721">
      <w:pPr>
        <w:jc w:val="both"/>
        <w:rPr>
          <w:rFonts w:cstheme="minorHAnsi"/>
          <w:color w:val="000000" w:themeColor="text1"/>
          <w:sz w:val="24"/>
          <w:szCs w:val="24"/>
          <w:shd w:val="clear" w:color="auto" w:fill="FFFFFF"/>
        </w:rPr>
      </w:pPr>
      <w:r w:rsidRPr="009F2721">
        <w:rPr>
          <w:rFonts w:cstheme="minorHAnsi"/>
          <w:noProof/>
          <w:color w:val="000000" w:themeColor="text1"/>
          <w:sz w:val="24"/>
          <w:szCs w:val="24"/>
          <w:shd w:val="clear" w:color="auto" w:fill="FFFFFF"/>
        </w:rPr>
        <w:drawing>
          <wp:inline distT="0" distB="0" distL="0" distR="0" wp14:anchorId="4D3D679A" wp14:editId="3FB9EB4E">
            <wp:extent cx="5943600" cy="807085"/>
            <wp:effectExtent l="0" t="0" r="0" b="0"/>
            <wp:docPr id="2132600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00443" name=""/>
                    <pic:cNvPicPr/>
                  </pic:nvPicPr>
                  <pic:blipFill>
                    <a:blip r:embed="rId42"/>
                    <a:stretch>
                      <a:fillRect/>
                    </a:stretch>
                  </pic:blipFill>
                  <pic:spPr>
                    <a:xfrm>
                      <a:off x="0" y="0"/>
                      <a:ext cx="5943600" cy="807085"/>
                    </a:xfrm>
                    <a:prstGeom prst="rect">
                      <a:avLst/>
                    </a:prstGeom>
                  </pic:spPr>
                </pic:pic>
              </a:graphicData>
            </a:graphic>
          </wp:inline>
        </w:drawing>
      </w:r>
    </w:p>
    <w:p w14:paraId="3B4602FE" w14:textId="4E5FA002" w:rsidR="008502E3" w:rsidRDefault="00FC25DD" w:rsidP="009F2721">
      <w:pPr>
        <w:jc w:val="both"/>
        <w:rPr>
          <w:rFonts w:cstheme="minorHAnsi"/>
          <w:color w:val="000000" w:themeColor="text1"/>
          <w:sz w:val="24"/>
          <w:szCs w:val="24"/>
          <w:shd w:val="clear" w:color="auto" w:fill="FFFFFF"/>
        </w:rPr>
      </w:pPr>
      <w:r w:rsidRPr="00FC25DD">
        <w:rPr>
          <w:rFonts w:cstheme="minorHAnsi"/>
          <w:noProof/>
          <w:color w:val="000000" w:themeColor="text1"/>
          <w:sz w:val="24"/>
          <w:szCs w:val="24"/>
          <w:shd w:val="clear" w:color="auto" w:fill="FFFFFF"/>
        </w:rPr>
        <w:drawing>
          <wp:inline distT="0" distB="0" distL="0" distR="0" wp14:anchorId="458A5A32" wp14:editId="03D8ACC2">
            <wp:extent cx="5943600" cy="673100"/>
            <wp:effectExtent l="0" t="0" r="0" b="0"/>
            <wp:docPr id="98470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4848" name=""/>
                    <pic:cNvPicPr/>
                  </pic:nvPicPr>
                  <pic:blipFill>
                    <a:blip r:embed="rId43"/>
                    <a:stretch>
                      <a:fillRect/>
                    </a:stretch>
                  </pic:blipFill>
                  <pic:spPr>
                    <a:xfrm>
                      <a:off x="0" y="0"/>
                      <a:ext cx="5943600" cy="673100"/>
                    </a:xfrm>
                    <a:prstGeom prst="rect">
                      <a:avLst/>
                    </a:prstGeom>
                  </pic:spPr>
                </pic:pic>
              </a:graphicData>
            </a:graphic>
          </wp:inline>
        </w:drawing>
      </w:r>
    </w:p>
    <w:p w14:paraId="07ED9714" w14:textId="77777777" w:rsidR="008502E3" w:rsidRDefault="008502E3" w:rsidP="008502E3">
      <w:pPr>
        <w:jc w:val="both"/>
        <w:rPr>
          <w:rFonts w:cstheme="minorHAnsi"/>
          <w:color w:val="000000" w:themeColor="text1"/>
          <w:sz w:val="24"/>
          <w:szCs w:val="24"/>
          <w:shd w:val="clear" w:color="auto" w:fill="FFFFFF"/>
        </w:rPr>
      </w:pPr>
    </w:p>
    <w:p w14:paraId="40C994B6" w14:textId="371475A4" w:rsidR="008502E3" w:rsidRDefault="009F2721" w:rsidP="009F2721">
      <w:pPr>
        <w:jc w:val="center"/>
        <w:rPr>
          <w:rFonts w:cstheme="minorHAnsi"/>
          <w:color w:val="000000" w:themeColor="text1"/>
          <w:sz w:val="24"/>
          <w:szCs w:val="24"/>
          <w:shd w:val="clear" w:color="auto" w:fill="FFFFFF"/>
        </w:rPr>
      </w:pPr>
      <w:r w:rsidRPr="009F2721">
        <w:rPr>
          <w:rFonts w:cstheme="minorHAnsi"/>
          <w:noProof/>
          <w:color w:val="000000" w:themeColor="text1"/>
          <w:sz w:val="24"/>
          <w:szCs w:val="24"/>
          <w:shd w:val="clear" w:color="auto" w:fill="FFFFFF"/>
        </w:rPr>
        <w:drawing>
          <wp:inline distT="0" distB="0" distL="0" distR="0" wp14:anchorId="26F1DD1C" wp14:editId="27BC4E6B">
            <wp:extent cx="4351397" cy="480102"/>
            <wp:effectExtent l="0" t="0" r="0" b="0"/>
            <wp:docPr id="14564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8028" name=""/>
                    <pic:cNvPicPr/>
                  </pic:nvPicPr>
                  <pic:blipFill>
                    <a:blip r:embed="rId44"/>
                    <a:stretch>
                      <a:fillRect/>
                    </a:stretch>
                  </pic:blipFill>
                  <pic:spPr>
                    <a:xfrm>
                      <a:off x="0" y="0"/>
                      <a:ext cx="4351397" cy="480102"/>
                    </a:xfrm>
                    <a:prstGeom prst="rect">
                      <a:avLst/>
                    </a:prstGeom>
                  </pic:spPr>
                </pic:pic>
              </a:graphicData>
            </a:graphic>
          </wp:inline>
        </w:drawing>
      </w:r>
    </w:p>
    <w:p w14:paraId="2605A252" w14:textId="1121BC3E" w:rsidR="00A903F3" w:rsidRPr="00A903F3" w:rsidRDefault="00A903F3" w:rsidP="009F2721">
      <w:pPr>
        <w:jc w:val="center"/>
        <w:rPr>
          <w:rFonts w:cstheme="minorHAnsi"/>
          <w:b/>
          <w:bCs/>
          <w:color w:val="000000" w:themeColor="text1"/>
          <w:sz w:val="24"/>
          <w:szCs w:val="24"/>
          <w:shd w:val="clear" w:color="auto" w:fill="FFFFFF"/>
        </w:rPr>
      </w:pPr>
      <w:r w:rsidRPr="00A903F3">
        <w:rPr>
          <w:rFonts w:cstheme="minorHAnsi"/>
          <w:b/>
          <w:bCs/>
          <w:color w:val="000000" w:themeColor="text1"/>
          <w:sz w:val="24"/>
          <w:szCs w:val="24"/>
          <w:shd w:val="clear" w:color="auto" w:fill="FFFFFF"/>
        </w:rPr>
        <w:t xml:space="preserve">Fig 5.16 </w:t>
      </w:r>
      <w:r w:rsidR="00EF3431">
        <w:rPr>
          <w:rFonts w:cstheme="minorHAnsi"/>
          <w:b/>
          <w:bCs/>
          <w:color w:val="000000" w:themeColor="text1"/>
          <w:sz w:val="24"/>
          <w:szCs w:val="24"/>
          <w:shd w:val="clear" w:color="auto" w:fill="FFFFFF"/>
        </w:rPr>
        <w:t xml:space="preserve">Accuracy </w:t>
      </w:r>
      <w:r w:rsidRPr="00A903F3">
        <w:rPr>
          <w:rFonts w:cstheme="minorHAnsi"/>
          <w:b/>
          <w:bCs/>
          <w:color w:val="000000" w:themeColor="text1"/>
          <w:sz w:val="24"/>
          <w:szCs w:val="24"/>
          <w:shd w:val="clear" w:color="auto" w:fill="FFFFFF"/>
        </w:rPr>
        <w:t>Macro</w:t>
      </w:r>
    </w:p>
    <w:p w14:paraId="35AAC4F7" w14:textId="77777777" w:rsidR="009F2721" w:rsidRDefault="009F2721" w:rsidP="008502E3">
      <w:pPr>
        <w:jc w:val="both"/>
        <w:rPr>
          <w:rFonts w:cstheme="minorHAnsi"/>
          <w:color w:val="000000" w:themeColor="text1"/>
          <w:sz w:val="24"/>
          <w:szCs w:val="24"/>
          <w:shd w:val="clear" w:color="auto" w:fill="FFFFFF"/>
        </w:rPr>
      </w:pPr>
    </w:p>
    <w:p w14:paraId="105AD7AC" w14:textId="3B1BD442" w:rsidR="008502E3" w:rsidRDefault="008502E3" w:rsidP="008502E3">
      <w:pPr>
        <w:jc w:val="both"/>
        <w:rPr>
          <w:rFonts w:cstheme="minorHAnsi"/>
          <w:color w:val="000000" w:themeColor="text1"/>
          <w:sz w:val="24"/>
          <w:szCs w:val="24"/>
          <w:shd w:val="clear" w:color="auto" w:fill="FFFFFF"/>
        </w:rPr>
      </w:pPr>
      <w:r w:rsidRPr="00DD2B11">
        <w:rPr>
          <w:rFonts w:cstheme="minorHAnsi"/>
          <w:color w:val="000000" w:themeColor="text1"/>
          <w:sz w:val="24"/>
          <w:szCs w:val="24"/>
          <w:shd w:val="clear" w:color="auto" w:fill="FFFFFF"/>
        </w:rPr>
        <w:t xml:space="preserve">Achieving </w:t>
      </w:r>
      <w:r w:rsidR="009F2721">
        <w:rPr>
          <w:rFonts w:cstheme="minorHAnsi"/>
          <w:color w:val="000000" w:themeColor="text1"/>
          <w:sz w:val="24"/>
          <w:szCs w:val="24"/>
          <w:shd w:val="clear" w:color="auto" w:fill="FFFFFF"/>
        </w:rPr>
        <w:t>9</w:t>
      </w:r>
      <w:r w:rsidRPr="00DD2B11">
        <w:rPr>
          <w:rFonts w:cstheme="minorHAnsi"/>
          <w:color w:val="000000" w:themeColor="text1"/>
          <w:sz w:val="24"/>
          <w:szCs w:val="24"/>
          <w:shd w:val="clear" w:color="auto" w:fill="FFFFFF"/>
        </w:rPr>
        <w:t>7.</w:t>
      </w:r>
      <w:r w:rsidR="009F2721">
        <w:rPr>
          <w:rFonts w:cstheme="minorHAnsi"/>
          <w:color w:val="000000" w:themeColor="text1"/>
          <w:sz w:val="24"/>
          <w:szCs w:val="24"/>
          <w:shd w:val="clear" w:color="auto" w:fill="FFFFFF"/>
        </w:rPr>
        <w:t>1</w:t>
      </w:r>
      <w:r w:rsidRPr="00DD2B11">
        <w:rPr>
          <w:rFonts w:cstheme="minorHAnsi"/>
          <w:color w:val="000000" w:themeColor="text1"/>
          <w:sz w:val="24"/>
          <w:szCs w:val="24"/>
          <w:shd w:val="clear" w:color="auto" w:fill="FFFFFF"/>
        </w:rPr>
        <w:t>5% accuracy using ARIMA (</w:t>
      </w:r>
      <w:r w:rsidR="009F2721">
        <w:rPr>
          <w:rFonts w:cstheme="minorHAnsi"/>
          <w:color w:val="000000" w:themeColor="text1"/>
          <w:sz w:val="24"/>
          <w:szCs w:val="24"/>
          <w:shd w:val="clear" w:color="auto" w:fill="FFFFFF"/>
        </w:rPr>
        <w:t>1</w:t>
      </w:r>
      <w:r w:rsidRPr="00DD2B11">
        <w:rPr>
          <w:rFonts w:cstheme="minorHAnsi"/>
          <w:color w:val="000000" w:themeColor="text1"/>
          <w:sz w:val="24"/>
          <w:szCs w:val="24"/>
          <w:shd w:val="clear" w:color="auto" w:fill="FFFFFF"/>
        </w:rPr>
        <w:t>,</w:t>
      </w:r>
      <w:r w:rsidR="009F2721">
        <w:rPr>
          <w:rFonts w:cstheme="minorHAnsi"/>
          <w:color w:val="000000" w:themeColor="text1"/>
          <w:sz w:val="24"/>
          <w:szCs w:val="24"/>
          <w:shd w:val="clear" w:color="auto" w:fill="FFFFFF"/>
        </w:rPr>
        <w:t>1</w:t>
      </w:r>
      <w:r w:rsidRPr="00DD2B11">
        <w:rPr>
          <w:rFonts w:cstheme="minorHAnsi"/>
          <w:color w:val="000000" w:themeColor="text1"/>
          <w:sz w:val="24"/>
          <w:szCs w:val="24"/>
          <w:shd w:val="clear" w:color="auto" w:fill="FFFFFF"/>
        </w:rPr>
        <w:t>,0) model.</w:t>
      </w:r>
    </w:p>
    <w:p w14:paraId="1B376D1A" w14:textId="77777777" w:rsidR="00EF3431" w:rsidRPr="00DD2B11" w:rsidRDefault="00EF3431" w:rsidP="008502E3">
      <w:pPr>
        <w:jc w:val="both"/>
        <w:rPr>
          <w:rFonts w:cstheme="minorHAnsi"/>
          <w:color w:val="000000" w:themeColor="text1"/>
          <w:sz w:val="24"/>
          <w:szCs w:val="24"/>
          <w:shd w:val="clear" w:color="auto" w:fill="FFFFFF"/>
        </w:rPr>
      </w:pPr>
    </w:p>
    <w:p w14:paraId="50A72A24" w14:textId="38614A33" w:rsidR="00434B90" w:rsidRPr="000876A2" w:rsidRDefault="000876A2" w:rsidP="00F60C39">
      <w:pPr>
        <w:jc w:val="both"/>
        <w:rPr>
          <w:rFonts w:cstheme="minorHAnsi"/>
          <w:b/>
          <w:bCs/>
          <w:color w:val="000000" w:themeColor="text1"/>
          <w:sz w:val="28"/>
          <w:szCs w:val="28"/>
          <w:shd w:val="clear" w:color="auto" w:fill="FFFFFF"/>
        </w:rPr>
      </w:pPr>
      <w:r w:rsidRPr="000876A2">
        <w:rPr>
          <w:rFonts w:cstheme="minorHAnsi"/>
          <w:b/>
          <w:bCs/>
          <w:color w:val="000000" w:themeColor="text1"/>
          <w:sz w:val="28"/>
          <w:szCs w:val="28"/>
          <w:shd w:val="clear" w:color="auto" w:fill="FFFFFF"/>
        </w:rPr>
        <w:t xml:space="preserve">5.3 </w:t>
      </w:r>
      <w:bookmarkStart w:id="3" w:name="_Hlk147865561"/>
      <w:r w:rsidR="00434B90" w:rsidRPr="000876A2">
        <w:rPr>
          <w:rFonts w:cstheme="minorHAnsi"/>
          <w:b/>
          <w:bCs/>
          <w:color w:val="000000" w:themeColor="text1"/>
          <w:sz w:val="28"/>
          <w:szCs w:val="28"/>
          <w:shd w:val="clear" w:color="auto" w:fill="FFFFFF"/>
        </w:rPr>
        <w:t xml:space="preserve">Model </w:t>
      </w:r>
      <w:r w:rsidR="00D036F6" w:rsidRPr="000876A2">
        <w:rPr>
          <w:rFonts w:cstheme="minorHAnsi"/>
          <w:b/>
          <w:bCs/>
          <w:color w:val="000000" w:themeColor="text1"/>
          <w:sz w:val="28"/>
          <w:szCs w:val="28"/>
          <w:shd w:val="clear" w:color="auto" w:fill="FFFFFF"/>
        </w:rPr>
        <w:t>3: -</w:t>
      </w:r>
      <w:r w:rsidR="00434B90" w:rsidRPr="000876A2">
        <w:rPr>
          <w:rFonts w:cstheme="minorHAnsi"/>
          <w:b/>
          <w:bCs/>
          <w:color w:val="000000" w:themeColor="text1"/>
          <w:sz w:val="28"/>
          <w:szCs w:val="28"/>
          <w:shd w:val="clear" w:color="auto" w:fill="FFFFFF"/>
        </w:rPr>
        <w:t xml:space="preserve"> ARMA (1,0,0):</w:t>
      </w:r>
      <w:bookmarkEnd w:id="3"/>
    </w:p>
    <w:p w14:paraId="252F9D93" w14:textId="04AA765A" w:rsidR="0091589F" w:rsidRDefault="00434B90" w:rsidP="00E21942">
      <w:pPr>
        <w:jc w:val="both"/>
        <w:rPr>
          <w:rFonts w:cstheme="minorHAnsi"/>
          <w:color w:val="000000" w:themeColor="text1"/>
          <w:sz w:val="24"/>
          <w:szCs w:val="24"/>
          <w:shd w:val="clear" w:color="auto" w:fill="FFFFFF"/>
        </w:rPr>
      </w:pPr>
      <w:r w:rsidRPr="00F72E7E">
        <w:rPr>
          <w:rFonts w:cstheme="minorHAnsi"/>
          <w:color w:val="000000" w:themeColor="text1"/>
          <w:sz w:val="24"/>
          <w:szCs w:val="24"/>
          <w:shd w:val="clear" w:color="auto" w:fill="FFFFFF"/>
        </w:rPr>
        <w:t>In the model 3 we built the model without adding differencing order 1 to check whether it is giving the accurate results.</w:t>
      </w:r>
    </w:p>
    <w:p w14:paraId="7E1A2BEA" w14:textId="4EDD6F04" w:rsidR="00E21942" w:rsidRDefault="00E21942" w:rsidP="00E21942">
      <w:pPr>
        <w:jc w:val="both"/>
        <w:rPr>
          <w:rFonts w:cstheme="minorHAnsi"/>
          <w:color w:val="000000" w:themeColor="text1"/>
          <w:sz w:val="24"/>
          <w:szCs w:val="24"/>
          <w:shd w:val="clear" w:color="auto" w:fill="FFFFFF"/>
        </w:rPr>
      </w:pPr>
      <w:r w:rsidRPr="00E21942">
        <w:rPr>
          <w:noProof/>
        </w:rPr>
        <w:drawing>
          <wp:inline distT="0" distB="0" distL="0" distR="0" wp14:anchorId="1FF8BD87" wp14:editId="44E3F1D9">
            <wp:extent cx="3112697" cy="2872740"/>
            <wp:effectExtent l="0" t="0" r="0" b="3810"/>
            <wp:docPr id="293489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89441" name=""/>
                    <pic:cNvPicPr/>
                  </pic:nvPicPr>
                  <pic:blipFill>
                    <a:blip r:embed="rId45"/>
                    <a:stretch>
                      <a:fillRect/>
                    </a:stretch>
                  </pic:blipFill>
                  <pic:spPr>
                    <a:xfrm>
                      <a:off x="0" y="0"/>
                      <a:ext cx="3135067" cy="2893386"/>
                    </a:xfrm>
                    <a:prstGeom prst="rect">
                      <a:avLst/>
                    </a:prstGeom>
                  </pic:spPr>
                </pic:pic>
              </a:graphicData>
            </a:graphic>
          </wp:inline>
        </w:drawing>
      </w:r>
      <w:r w:rsidRPr="008502E3">
        <w:rPr>
          <w:noProof/>
        </w:rPr>
        <w:t xml:space="preserve"> </w:t>
      </w:r>
      <w:r w:rsidRPr="008502E3">
        <w:rPr>
          <w:rFonts w:cstheme="minorHAnsi"/>
          <w:noProof/>
          <w:color w:val="000000" w:themeColor="text1"/>
          <w:sz w:val="24"/>
          <w:szCs w:val="24"/>
          <w:shd w:val="clear" w:color="auto" w:fill="FFFFFF"/>
        </w:rPr>
        <w:drawing>
          <wp:inline distT="0" distB="0" distL="0" distR="0" wp14:anchorId="2E4A1F99" wp14:editId="6152B515">
            <wp:extent cx="2672080" cy="1234440"/>
            <wp:effectExtent l="0" t="0" r="0" b="3810"/>
            <wp:docPr id="1697786233" name="Picture 169778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17004" name=""/>
                    <pic:cNvPicPr/>
                  </pic:nvPicPr>
                  <pic:blipFill>
                    <a:blip r:embed="rId32"/>
                    <a:stretch>
                      <a:fillRect/>
                    </a:stretch>
                  </pic:blipFill>
                  <pic:spPr>
                    <a:xfrm>
                      <a:off x="0" y="0"/>
                      <a:ext cx="2706429" cy="1250308"/>
                    </a:xfrm>
                    <a:prstGeom prst="rect">
                      <a:avLst/>
                    </a:prstGeom>
                  </pic:spPr>
                </pic:pic>
              </a:graphicData>
            </a:graphic>
          </wp:inline>
        </w:drawing>
      </w:r>
    </w:p>
    <w:p w14:paraId="4D13A319" w14:textId="4BD4346A" w:rsidR="00E21942" w:rsidRPr="00A903F3" w:rsidRDefault="00A903F3" w:rsidP="00E21942">
      <w:pPr>
        <w:jc w:val="both"/>
        <w:rPr>
          <w:rFonts w:cstheme="minorHAnsi"/>
          <w:b/>
          <w:bCs/>
          <w:color w:val="000000" w:themeColor="text1"/>
          <w:sz w:val="24"/>
          <w:szCs w:val="24"/>
          <w:shd w:val="clear" w:color="auto" w:fill="FFFFFF"/>
        </w:rPr>
      </w:pPr>
      <w:r>
        <w:rPr>
          <w:rFonts w:cstheme="minorHAnsi"/>
          <w:color w:val="000000" w:themeColor="text1"/>
          <w:sz w:val="24"/>
          <w:szCs w:val="24"/>
          <w:shd w:val="clear" w:color="auto" w:fill="FFFFFF"/>
        </w:rPr>
        <w:t xml:space="preserve">                                                                  </w:t>
      </w:r>
      <w:r w:rsidRPr="00A903F3">
        <w:rPr>
          <w:rFonts w:cstheme="minorHAnsi"/>
          <w:b/>
          <w:bCs/>
          <w:color w:val="000000" w:themeColor="text1"/>
          <w:sz w:val="24"/>
          <w:szCs w:val="24"/>
          <w:shd w:val="clear" w:color="auto" w:fill="FFFFFF"/>
        </w:rPr>
        <w:t>Fig 5.17 Model Fitting</w:t>
      </w:r>
    </w:p>
    <w:p w14:paraId="0564CFED" w14:textId="77777777" w:rsidR="00E21942" w:rsidRPr="00ED22AF" w:rsidRDefault="00E21942" w:rsidP="00E21942">
      <w:pPr>
        <w:jc w:val="both"/>
        <w:rPr>
          <w:rFonts w:cstheme="minorHAnsi"/>
          <w:b/>
          <w:bCs/>
          <w:sz w:val="24"/>
          <w:szCs w:val="24"/>
        </w:rPr>
      </w:pPr>
      <w:r w:rsidRPr="00ED22AF">
        <w:rPr>
          <w:rFonts w:cstheme="minorHAnsi"/>
          <w:b/>
          <w:bCs/>
          <w:sz w:val="24"/>
          <w:szCs w:val="24"/>
        </w:rPr>
        <w:t>Model Results:</w:t>
      </w:r>
    </w:p>
    <w:p w14:paraId="07896269" w14:textId="166A6BFE" w:rsidR="00E21942" w:rsidRDefault="00E21942" w:rsidP="00E21942">
      <w:pPr>
        <w:ind w:left="720"/>
        <w:rPr>
          <w:rFonts w:cstheme="minorHAnsi"/>
          <w:sz w:val="24"/>
          <w:szCs w:val="24"/>
        </w:rPr>
      </w:pPr>
      <w:r w:rsidRPr="00E21942">
        <w:rPr>
          <w:noProof/>
        </w:rPr>
        <w:drawing>
          <wp:inline distT="0" distB="0" distL="0" distR="0" wp14:anchorId="545142BA" wp14:editId="0F56B1C6">
            <wp:extent cx="2910840" cy="1252570"/>
            <wp:effectExtent l="0" t="0" r="3810" b="5080"/>
            <wp:docPr id="655646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46499" name=""/>
                    <pic:cNvPicPr/>
                  </pic:nvPicPr>
                  <pic:blipFill>
                    <a:blip r:embed="rId46"/>
                    <a:stretch>
                      <a:fillRect/>
                    </a:stretch>
                  </pic:blipFill>
                  <pic:spPr>
                    <a:xfrm>
                      <a:off x="0" y="0"/>
                      <a:ext cx="2922279" cy="1257492"/>
                    </a:xfrm>
                    <a:prstGeom prst="rect">
                      <a:avLst/>
                    </a:prstGeom>
                  </pic:spPr>
                </pic:pic>
              </a:graphicData>
            </a:graphic>
          </wp:inline>
        </w:drawing>
      </w:r>
      <w:r w:rsidRPr="00774E4D">
        <w:rPr>
          <w:noProof/>
        </w:rPr>
        <w:t xml:space="preserve"> </w:t>
      </w:r>
      <w:r w:rsidRPr="00E21942">
        <w:rPr>
          <w:noProof/>
        </w:rPr>
        <w:drawing>
          <wp:inline distT="0" distB="0" distL="0" distR="0" wp14:anchorId="0BBDBEED" wp14:editId="64A7A755">
            <wp:extent cx="1653121" cy="1260410"/>
            <wp:effectExtent l="0" t="0" r="4445" b="0"/>
            <wp:docPr id="2001474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74605" name=""/>
                    <pic:cNvPicPr/>
                  </pic:nvPicPr>
                  <pic:blipFill>
                    <a:blip r:embed="rId47"/>
                    <a:stretch>
                      <a:fillRect/>
                    </a:stretch>
                  </pic:blipFill>
                  <pic:spPr>
                    <a:xfrm>
                      <a:off x="0" y="0"/>
                      <a:ext cx="1657731" cy="1263925"/>
                    </a:xfrm>
                    <a:prstGeom prst="rect">
                      <a:avLst/>
                    </a:prstGeom>
                  </pic:spPr>
                </pic:pic>
              </a:graphicData>
            </a:graphic>
          </wp:inline>
        </w:drawing>
      </w:r>
    </w:p>
    <w:p w14:paraId="3C91092C" w14:textId="24388AEF" w:rsidR="00E21942" w:rsidRPr="00DB4AB9" w:rsidRDefault="00E21942" w:rsidP="00E21942">
      <w:pPr>
        <w:jc w:val="both"/>
        <w:rPr>
          <w:rFonts w:cstheme="minorHAnsi"/>
          <w:b/>
          <w:bCs/>
          <w:color w:val="000000" w:themeColor="text1"/>
          <w:sz w:val="24"/>
          <w:szCs w:val="24"/>
          <w:shd w:val="clear" w:color="auto" w:fill="FFFFFF"/>
        </w:rPr>
      </w:pPr>
      <w:r w:rsidRPr="00DB4AB9">
        <w:rPr>
          <w:rFonts w:cstheme="minorHAnsi"/>
          <w:color w:val="000000" w:themeColor="text1"/>
          <w:sz w:val="24"/>
          <w:szCs w:val="24"/>
          <w:shd w:val="clear" w:color="auto" w:fill="FFFFFF"/>
        </w:rPr>
        <w:t xml:space="preserve">                                       </w:t>
      </w:r>
      <w:r w:rsidR="00A903F3" w:rsidRPr="00A903F3">
        <w:rPr>
          <w:rFonts w:cstheme="minorHAnsi"/>
          <w:b/>
          <w:bCs/>
          <w:color w:val="000000" w:themeColor="text1"/>
          <w:sz w:val="24"/>
          <w:szCs w:val="24"/>
          <w:shd w:val="clear" w:color="auto" w:fill="FFFFFF"/>
        </w:rPr>
        <w:t>Fig 5.18</w:t>
      </w:r>
      <w:r w:rsidRPr="00DB4AB9">
        <w:rPr>
          <w:rFonts w:cstheme="minorHAnsi"/>
          <w:color w:val="000000" w:themeColor="text1"/>
          <w:sz w:val="24"/>
          <w:szCs w:val="24"/>
          <w:shd w:val="clear" w:color="auto" w:fill="FFFFFF"/>
        </w:rPr>
        <w:t xml:space="preserve"> </w:t>
      </w:r>
      <w:r w:rsidRPr="00DB4AB9">
        <w:rPr>
          <w:rFonts w:cstheme="minorHAnsi"/>
          <w:b/>
          <w:bCs/>
          <w:color w:val="000000" w:themeColor="text1"/>
          <w:sz w:val="24"/>
          <w:szCs w:val="24"/>
          <w:shd w:val="clear" w:color="auto" w:fill="FFFFFF"/>
        </w:rPr>
        <w:t>Maximum Likelihood Estimates</w:t>
      </w:r>
    </w:p>
    <w:p w14:paraId="2ACA025F" w14:textId="0442C729" w:rsidR="00E21942" w:rsidRDefault="00E21942" w:rsidP="00EF3431">
      <w:pPr>
        <w:jc w:val="both"/>
        <w:rPr>
          <w:rFonts w:cstheme="minorHAnsi"/>
          <w:color w:val="000000" w:themeColor="text1"/>
          <w:sz w:val="24"/>
          <w:szCs w:val="24"/>
          <w:shd w:val="clear" w:color="auto" w:fill="FFFFFF"/>
        </w:rPr>
      </w:pPr>
      <w:r w:rsidRPr="00DB4AB9">
        <w:rPr>
          <w:rFonts w:cstheme="minorHAnsi"/>
          <w:color w:val="000000" w:themeColor="text1"/>
          <w:sz w:val="24"/>
          <w:szCs w:val="24"/>
          <w:shd w:val="clear" w:color="auto" w:fill="FFFFFF"/>
        </w:rPr>
        <w:t xml:space="preserve">Here in this observation, we can understand that </w:t>
      </w:r>
      <w:r>
        <w:rPr>
          <w:rFonts w:cstheme="minorHAnsi"/>
          <w:color w:val="000000" w:themeColor="text1"/>
          <w:sz w:val="24"/>
          <w:szCs w:val="24"/>
          <w:shd w:val="clear" w:color="auto" w:fill="FFFFFF"/>
        </w:rPr>
        <w:t xml:space="preserve">mean (MU) &amp; </w:t>
      </w:r>
      <w:r w:rsidRPr="00DB4AB9">
        <w:rPr>
          <w:rFonts w:cstheme="minorHAnsi"/>
          <w:color w:val="000000" w:themeColor="text1"/>
          <w:sz w:val="24"/>
          <w:szCs w:val="24"/>
          <w:shd w:val="clear" w:color="auto" w:fill="FFFFFF"/>
        </w:rPr>
        <w:t xml:space="preserve">AR1,1 </w:t>
      </w:r>
      <w:r w:rsidR="00925ACB">
        <w:rPr>
          <w:rFonts w:cstheme="minorHAnsi"/>
          <w:color w:val="000000" w:themeColor="text1"/>
          <w:sz w:val="24"/>
          <w:szCs w:val="24"/>
          <w:shd w:val="clear" w:color="auto" w:fill="FFFFFF"/>
        </w:rPr>
        <w:t>is</w:t>
      </w:r>
      <w:r w:rsidRPr="00DB4AB9">
        <w:rPr>
          <w:rFonts w:cstheme="minorHAnsi"/>
          <w:color w:val="000000" w:themeColor="text1"/>
          <w:sz w:val="24"/>
          <w:szCs w:val="24"/>
          <w:shd w:val="clear" w:color="auto" w:fill="FFFFFF"/>
        </w:rPr>
        <w:t xml:space="preserve"> significant</w:t>
      </w:r>
      <w:r>
        <w:rPr>
          <w:rFonts w:cstheme="minorHAnsi"/>
          <w:color w:val="000000" w:themeColor="text1"/>
          <w:sz w:val="24"/>
          <w:szCs w:val="24"/>
          <w:shd w:val="clear" w:color="auto" w:fill="FFFFFF"/>
        </w:rPr>
        <w:t>.</w:t>
      </w:r>
    </w:p>
    <w:p w14:paraId="22C9C27E" w14:textId="77777777" w:rsidR="00E21942" w:rsidRDefault="00E21942" w:rsidP="00E21942">
      <w:pPr>
        <w:jc w:val="both"/>
        <w:rPr>
          <w:rFonts w:cstheme="minorHAnsi"/>
          <w:color w:val="000000" w:themeColor="text1"/>
          <w:sz w:val="28"/>
          <w:szCs w:val="28"/>
          <w:shd w:val="clear" w:color="auto" w:fill="FFFFFF"/>
        </w:rPr>
      </w:pPr>
    </w:p>
    <w:p w14:paraId="3137164B" w14:textId="18C3BD18" w:rsidR="00E21942" w:rsidRDefault="00E21942" w:rsidP="00E21942">
      <w:pPr>
        <w:jc w:val="center"/>
        <w:rPr>
          <w:rFonts w:cstheme="minorHAnsi"/>
          <w:color w:val="000000" w:themeColor="text1"/>
          <w:sz w:val="28"/>
          <w:szCs w:val="28"/>
          <w:shd w:val="clear" w:color="auto" w:fill="FFFFFF"/>
        </w:rPr>
      </w:pPr>
      <w:r w:rsidRPr="00E21942">
        <w:rPr>
          <w:rFonts w:cstheme="minorHAnsi"/>
          <w:noProof/>
          <w:color w:val="000000" w:themeColor="text1"/>
          <w:sz w:val="28"/>
          <w:szCs w:val="28"/>
          <w:shd w:val="clear" w:color="auto" w:fill="FFFFFF"/>
        </w:rPr>
        <w:drawing>
          <wp:inline distT="0" distB="0" distL="0" distR="0" wp14:anchorId="283A08D4" wp14:editId="556F5A49">
            <wp:extent cx="4981575" cy="3646769"/>
            <wp:effectExtent l="0" t="0" r="0" b="0"/>
            <wp:docPr id="26895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58358" name=""/>
                    <pic:cNvPicPr/>
                  </pic:nvPicPr>
                  <pic:blipFill>
                    <a:blip r:embed="rId48"/>
                    <a:stretch>
                      <a:fillRect/>
                    </a:stretch>
                  </pic:blipFill>
                  <pic:spPr>
                    <a:xfrm>
                      <a:off x="0" y="0"/>
                      <a:ext cx="4998383" cy="3659073"/>
                    </a:xfrm>
                    <a:prstGeom prst="rect">
                      <a:avLst/>
                    </a:prstGeom>
                  </pic:spPr>
                </pic:pic>
              </a:graphicData>
            </a:graphic>
          </wp:inline>
        </w:drawing>
      </w:r>
    </w:p>
    <w:p w14:paraId="295F0FC4" w14:textId="1AB05233" w:rsidR="00E21942" w:rsidRDefault="00E21942" w:rsidP="00E21942">
      <w:pPr>
        <w:spacing w:line="360" w:lineRule="auto"/>
        <w:jc w:val="center"/>
        <w:rPr>
          <w:rFonts w:cstheme="minorHAnsi"/>
          <w:color w:val="000000" w:themeColor="text1"/>
          <w:sz w:val="28"/>
          <w:szCs w:val="28"/>
          <w:shd w:val="clear" w:color="auto" w:fill="FFFFFF"/>
        </w:rPr>
      </w:pPr>
      <w:r w:rsidRPr="00E21942">
        <w:rPr>
          <w:rFonts w:cstheme="minorHAnsi"/>
          <w:noProof/>
          <w:color w:val="000000" w:themeColor="text1"/>
          <w:sz w:val="28"/>
          <w:szCs w:val="28"/>
          <w:shd w:val="clear" w:color="auto" w:fill="FFFFFF"/>
        </w:rPr>
        <w:drawing>
          <wp:inline distT="0" distB="0" distL="0" distR="0" wp14:anchorId="42EF7889" wp14:editId="77EFF556">
            <wp:extent cx="4762913" cy="3025402"/>
            <wp:effectExtent l="0" t="0" r="0" b="3810"/>
            <wp:docPr id="122037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76585" name=""/>
                    <pic:cNvPicPr/>
                  </pic:nvPicPr>
                  <pic:blipFill>
                    <a:blip r:embed="rId49"/>
                    <a:stretch>
                      <a:fillRect/>
                    </a:stretch>
                  </pic:blipFill>
                  <pic:spPr>
                    <a:xfrm>
                      <a:off x="0" y="0"/>
                      <a:ext cx="4762913" cy="3025402"/>
                    </a:xfrm>
                    <a:prstGeom prst="rect">
                      <a:avLst/>
                    </a:prstGeom>
                  </pic:spPr>
                </pic:pic>
              </a:graphicData>
            </a:graphic>
          </wp:inline>
        </w:drawing>
      </w:r>
    </w:p>
    <w:p w14:paraId="3EECA7D9" w14:textId="57092A9D" w:rsidR="00E21942" w:rsidRPr="00EF3431" w:rsidRDefault="00A903F3" w:rsidP="00EF3431">
      <w:pPr>
        <w:spacing w:line="360" w:lineRule="auto"/>
        <w:jc w:val="center"/>
        <w:rPr>
          <w:rFonts w:cstheme="minorHAnsi"/>
          <w:b/>
          <w:bCs/>
          <w:color w:val="000000" w:themeColor="text1"/>
          <w:sz w:val="28"/>
          <w:szCs w:val="28"/>
          <w:shd w:val="clear" w:color="auto" w:fill="FFFFFF"/>
        </w:rPr>
      </w:pPr>
      <w:r w:rsidRPr="00A903F3">
        <w:rPr>
          <w:rFonts w:cstheme="minorHAnsi"/>
          <w:b/>
          <w:bCs/>
          <w:color w:val="000000" w:themeColor="text1"/>
          <w:sz w:val="28"/>
          <w:szCs w:val="28"/>
          <w:shd w:val="clear" w:color="auto" w:fill="FFFFFF"/>
        </w:rPr>
        <w:t>Fig</w:t>
      </w:r>
      <w:r>
        <w:rPr>
          <w:rFonts w:cstheme="minorHAnsi"/>
          <w:b/>
          <w:bCs/>
          <w:color w:val="000000" w:themeColor="text1"/>
          <w:sz w:val="28"/>
          <w:szCs w:val="28"/>
          <w:shd w:val="clear" w:color="auto" w:fill="FFFFFF"/>
        </w:rPr>
        <w:t xml:space="preserve"> 5.19</w:t>
      </w:r>
      <w:r w:rsidR="00EF3431">
        <w:rPr>
          <w:rFonts w:cstheme="minorHAnsi"/>
          <w:b/>
          <w:bCs/>
          <w:color w:val="000000" w:themeColor="text1"/>
          <w:sz w:val="28"/>
          <w:szCs w:val="28"/>
          <w:shd w:val="clear" w:color="auto" w:fill="FFFFFF"/>
        </w:rPr>
        <w:t xml:space="preserve"> </w:t>
      </w:r>
      <w:r w:rsidRPr="00A903F3">
        <w:rPr>
          <w:rFonts w:cstheme="minorHAnsi"/>
          <w:b/>
          <w:bCs/>
          <w:color w:val="000000" w:themeColor="text1"/>
          <w:sz w:val="28"/>
          <w:szCs w:val="28"/>
          <w:shd w:val="clear" w:color="auto" w:fill="FFFFFF"/>
        </w:rPr>
        <w:t>Model Fitting Statistics</w:t>
      </w:r>
    </w:p>
    <w:p w14:paraId="17EFFAEA" w14:textId="253A8111" w:rsidR="00E21942" w:rsidRPr="00285CBE" w:rsidRDefault="00E21942" w:rsidP="00E21942">
      <w:pPr>
        <w:spacing w:line="360" w:lineRule="auto"/>
        <w:jc w:val="center"/>
        <w:rPr>
          <w:rFonts w:cstheme="minorHAnsi"/>
          <w:color w:val="000000" w:themeColor="text1"/>
          <w:sz w:val="28"/>
          <w:szCs w:val="28"/>
          <w:shd w:val="clear" w:color="auto" w:fill="FFFFFF"/>
        </w:rPr>
      </w:pPr>
      <w:r w:rsidRPr="00E21942">
        <w:rPr>
          <w:rFonts w:cstheme="minorHAnsi"/>
          <w:noProof/>
          <w:color w:val="000000" w:themeColor="text1"/>
          <w:sz w:val="28"/>
          <w:szCs w:val="28"/>
          <w:shd w:val="clear" w:color="auto" w:fill="FFFFFF"/>
        </w:rPr>
        <w:drawing>
          <wp:inline distT="0" distB="0" distL="0" distR="0" wp14:anchorId="50763CA5" wp14:editId="573E5043">
            <wp:extent cx="5362575" cy="3965785"/>
            <wp:effectExtent l="0" t="0" r="0" b="0"/>
            <wp:docPr id="124173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37481" name=""/>
                    <pic:cNvPicPr/>
                  </pic:nvPicPr>
                  <pic:blipFill>
                    <a:blip r:embed="rId50"/>
                    <a:stretch>
                      <a:fillRect/>
                    </a:stretch>
                  </pic:blipFill>
                  <pic:spPr>
                    <a:xfrm>
                      <a:off x="0" y="0"/>
                      <a:ext cx="5376321" cy="3975951"/>
                    </a:xfrm>
                    <a:prstGeom prst="rect">
                      <a:avLst/>
                    </a:prstGeom>
                  </pic:spPr>
                </pic:pic>
              </a:graphicData>
            </a:graphic>
          </wp:inline>
        </w:drawing>
      </w:r>
    </w:p>
    <w:p w14:paraId="6C7996A2" w14:textId="15B4B037" w:rsidR="00E21942" w:rsidRPr="009F2721" w:rsidRDefault="00A903F3" w:rsidP="00E21942">
      <w:pPr>
        <w:jc w:val="center"/>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Fig 5.20</w:t>
      </w:r>
      <w:r w:rsidR="00EF3431">
        <w:rPr>
          <w:rFonts w:cstheme="minorHAnsi"/>
          <w:b/>
          <w:bCs/>
          <w:color w:val="000000" w:themeColor="text1"/>
          <w:sz w:val="24"/>
          <w:szCs w:val="24"/>
          <w:shd w:val="clear" w:color="auto" w:fill="FFFFFF"/>
        </w:rPr>
        <w:t xml:space="preserve"> </w:t>
      </w:r>
      <w:r w:rsidR="00E21942" w:rsidRPr="009F2721">
        <w:rPr>
          <w:rFonts w:cstheme="minorHAnsi"/>
          <w:b/>
          <w:bCs/>
          <w:color w:val="000000" w:themeColor="text1"/>
          <w:sz w:val="24"/>
          <w:szCs w:val="24"/>
          <w:shd w:val="clear" w:color="auto" w:fill="FFFFFF"/>
        </w:rPr>
        <w:t>White Noise test Observation</w:t>
      </w:r>
    </w:p>
    <w:p w14:paraId="0F94A477" w14:textId="77777777" w:rsidR="00E21942" w:rsidRPr="00A017F6" w:rsidRDefault="00E21942" w:rsidP="00E21942">
      <w:pPr>
        <w:jc w:val="both"/>
        <w:rPr>
          <w:rFonts w:cstheme="minorHAnsi"/>
          <w:color w:val="000000" w:themeColor="text1"/>
          <w:sz w:val="24"/>
          <w:szCs w:val="24"/>
          <w:shd w:val="clear" w:color="auto" w:fill="FFFFFF"/>
        </w:rPr>
      </w:pPr>
      <w:r w:rsidRPr="00A017F6">
        <w:rPr>
          <w:rFonts w:cstheme="minorHAnsi"/>
          <w:color w:val="000000" w:themeColor="text1"/>
          <w:sz w:val="24"/>
          <w:szCs w:val="24"/>
          <w:shd w:val="clear" w:color="auto" w:fill="FFFFFF"/>
        </w:rPr>
        <w:t xml:space="preserve">Based on the white noise probability test, it appears that there is no signal in the error. </w:t>
      </w:r>
    </w:p>
    <w:p w14:paraId="50EAAC6D" w14:textId="2E22BC0D" w:rsidR="00E21942" w:rsidRDefault="00E21942" w:rsidP="00E21942">
      <w:pPr>
        <w:jc w:val="center"/>
        <w:rPr>
          <w:rFonts w:cstheme="minorHAnsi"/>
          <w:color w:val="000000" w:themeColor="text1"/>
          <w:sz w:val="28"/>
          <w:szCs w:val="28"/>
          <w:shd w:val="clear" w:color="auto" w:fill="FFFFFF"/>
        </w:rPr>
      </w:pPr>
      <w:r w:rsidRPr="00E21942">
        <w:rPr>
          <w:rFonts w:cstheme="minorHAnsi"/>
          <w:noProof/>
          <w:color w:val="000000" w:themeColor="text1"/>
          <w:sz w:val="28"/>
          <w:szCs w:val="28"/>
          <w:shd w:val="clear" w:color="auto" w:fill="FFFFFF"/>
        </w:rPr>
        <w:drawing>
          <wp:inline distT="0" distB="0" distL="0" distR="0" wp14:anchorId="05950B3B" wp14:editId="5A67F0B7">
            <wp:extent cx="4562475" cy="2515699"/>
            <wp:effectExtent l="0" t="0" r="0" b="0"/>
            <wp:docPr id="180640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05439" name=""/>
                    <pic:cNvPicPr/>
                  </pic:nvPicPr>
                  <pic:blipFill>
                    <a:blip r:embed="rId51"/>
                    <a:stretch>
                      <a:fillRect/>
                    </a:stretch>
                  </pic:blipFill>
                  <pic:spPr>
                    <a:xfrm>
                      <a:off x="0" y="0"/>
                      <a:ext cx="4584585" cy="2527890"/>
                    </a:xfrm>
                    <a:prstGeom prst="rect">
                      <a:avLst/>
                    </a:prstGeom>
                  </pic:spPr>
                </pic:pic>
              </a:graphicData>
            </a:graphic>
          </wp:inline>
        </w:drawing>
      </w:r>
    </w:p>
    <w:p w14:paraId="3CFAE1AA" w14:textId="32489040" w:rsidR="00F8737D" w:rsidRPr="00F8737D" w:rsidRDefault="00F8737D" w:rsidP="00E21942">
      <w:pPr>
        <w:jc w:val="center"/>
        <w:rPr>
          <w:rFonts w:cstheme="minorHAnsi"/>
          <w:b/>
          <w:bCs/>
          <w:color w:val="000000" w:themeColor="text1"/>
          <w:sz w:val="28"/>
          <w:szCs w:val="28"/>
          <w:shd w:val="clear" w:color="auto" w:fill="FFFFFF"/>
        </w:rPr>
      </w:pPr>
      <w:r w:rsidRPr="00F8737D">
        <w:rPr>
          <w:rFonts w:cstheme="minorHAnsi"/>
          <w:b/>
          <w:bCs/>
          <w:color w:val="000000" w:themeColor="text1"/>
          <w:sz w:val="28"/>
          <w:szCs w:val="28"/>
          <w:shd w:val="clear" w:color="auto" w:fill="FFFFFF"/>
        </w:rPr>
        <w:t>Fig 5.21 Residual Q-Q Plot</w:t>
      </w:r>
    </w:p>
    <w:p w14:paraId="4EFD6F49" w14:textId="77777777" w:rsidR="00EF3431" w:rsidRDefault="00EF3431" w:rsidP="00E21942">
      <w:pPr>
        <w:jc w:val="both"/>
        <w:rPr>
          <w:rFonts w:cstheme="minorHAnsi"/>
          <w:b/>
          <w:bCs/>
          <w:color w:val="000000" w:themeColor="text1"/>
          <w:sz w:val="24"/>
          <w:szCs w:val="24"/>
          <w:shd w:val="clear" w:color="auto" w:fill="FFFFFF"/>
        </w:rPr>
      </w:pPr>
    </w:p>
    <w:p w14:paraId="7579236C" w14:textId="4FD8E607" w:rsidR="00E21942" w:rsidRPr="00A017F6" w:rsidRDefault="00E21942" w:rsidP="00E21942">
      <w:pPr>
        <w:jc w:val="both"/>
        <w:rPr>
          <w:rFonts w:cstheme="minorHAnsi"/>
          <w:b/>
          <w:bCs/>
          <w:color w:val="000000" w:themeColor="text1"/>
          <w:sz w:val="24"/>
          <w:szCs w:val="24"/>
          <w:shd w:val="clear" w:color="auto" w:fill="FFFFFF"/>
        </w:rPr>
      </w:pPr>
      <w:r w:rsidRPr="00A017F6">
        <w:rPr>
          <w:rFonts w:cstheme="minorHAnsi"/>
          <w:b/>
          <w:bCs/>
          <w:color w:val="000000" w:themeColor="text1"/>
          <w:sz w:val="24"/>
          <w:szCs w:val="24"/>
          <w:shd w:val="clear" w:color="auto" w:fill="FFFFFF"/>
        </w:rPr>
        <w:t>Forecasting:</w:t>
      </w:r>
    </w:p>
    <w:p w14:paraId="4350D402" w14:textId="21DFF632" w:rsidR="00E21942" w:rsidRDefault="0042471F" w:rsidP="00E21942">
      <w:pPr>
        <w:jc w:val="center"/>
        <w:rPr>
          <w:rFonts w:cstheme="minorHAnsi"/>
          <w:color w:val="000000" w:themeColor="text1"/>
          <w:sz w:val="24"/>
          <w:szCs w:val="24"/>
          <w:shd w:val="clear" w:color="auto" w:fill="FFFFFF"/>
        </w:rPr>
      </w:pPr>
      <w:r w:rsidRPr="0042471F">
        <w:rPr>
          <w:rFonts w:cstheme="minorHAnsi"/>
          <w:noProof/>
          <w:color w:val="000000" w:themeColor="text1"/>
          <w:sz w:val="24"/>
          <w:szCs w:val="24"/>
          <w:shd w:val="clear" w:color="auto" w:fill="FFFFFF"/>
        </w:rPr>
        <w:drawing>
          <wp:inline distT="0" distB="0" distL="0" distR="0" wp14:anchorId="27F49483" wp14:editId="68A69EBD">
            <wp:extent cx="4737538" cy="3503551"/>
            <wp:effectExtent l="0" t="0" r="6350" b="1905"/>
            <wp:docPr id="214042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23479" name=""/>
                    <pic:cNvPicPr/>
                  </pic:nvPicPr>
                  <pic:blipFill>
                    <a:blip r:embed="rId52"/>
                    <a:stretch>
                      <a:fillRect/>
                    </a:stretch>
                  </pic:blipFill>
                  <pic:spPr>
                    <a:xfrm>
                      <a:off x="0" y="0"/>
                      <a:ext cx="4745771" cy="3509639"/>
                    </a:xfrm>
                    <a:prstGeom prst="rect">
                      <a:avLst/>
                    </a:prstGeom>
                  </pic:spPr>
                </pic:pic>
              </a:graphicData>
            </a:graphic>
          </wp:inline>
        </w:drawing>
      </w:r>
    </w:p>
    <w:p w14:paraId="0EE21F2E" w14:textId="77777777" w:rsidR="00E21942" w:rsidRDefault="00E21942" w:rsidP="00E21942">
      <w:pPr>
        <w:jc w:val="center"/>
        <w:rPr>
          <w:rFonts w:cstheme="minorHAnsi"/>
          <w:color w:val="000000" w:themeColor="text1"/>
          <w:sz w:val="24"/>
          <w:szCs w:val="24"/>
          <w:shd w:val="clear" w:color="auto" w:fill="FFFFFF"/>
        </w:rPr>
      </w:pPr>
    </w:p>
    <w:p w14:paraId="13D2E202" w14:textId="5BFCDEC8" w:rsidR="00E21942" w:rsidRDefault="0042471F" w:rsidP="00E21942">
      <w:pPr>
        <w:jc w:val="center"/>
        <w:rPr>
          <w:rFonts w:cstheme="minorHAnsi"/>
          <w:color w:val="000000" w:themeColor="text1"/>
          <w:sz w:val="24"/>
          <w:szCs w:val="24"/>
          <w:shd w:val="clear" w:color="auto" w:fill="FFFFFF"/>
        </w:rPr>
      </w:pPr>
      <w:r w:rsidRPr="0042471F">
        <w:rPr>
          <w:rFonts w:cstheme="minorHAnsi"/>
          <w:noProof/>
          <w:color w:val="000000" w:themeColor="text1"/>
          <w:sz w:val="24"/>
          <w:szCs w:val="24"/>
          <w:shd w:val="clear" w:color="auto" w:fill="FFFFFF"/>
        </w:rPr>
        <w:drawing>
          <wp:inline distT="0" distB="0" distL="0" distR="0" wp14:anchorId="0EFB7B59" wp14:editId="30CC4863">
            <wp:extent cx="4743450" cy="3632372"/>
            <wp:effectExtent l="0" t="0" r="0" b="6350"/>
            <wp:docPr id="1044740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40871" name=""/>
                    <pic:cNvPicPr/>
                  </pic:nvPicPr>
                  <pic:blipFill>
                    <a:blip r:embed="rId53"/>
                    <a:stretch>
                      <a:fillRect/>
                    </a:stretch>
                  </pic:blipFill>
                  <pic:spPr>
                    <a:xfrm>
                      <a:off x="0" y="0"/>
                      <a:ext cx="4764677" cy="3648627"/>
                    </a:xfrm>
                    <a:prstGeom prst="rect">
                      <a:avLst/>
                    </a:prstGeom>
                  </pic:spPr>
                </pic:pic>
              </a:graphicData>
            </a:graphic>
          </wp:inline>
        </w:drawing>
      </w:r>
    </w:p>
    <w:p w14:paraId="6642D3BA" w14:textId="2F84C2B6" w:rsidR="00F8737D" w:rsidRPr="00F8737D" w:rsidRDefault="00F8737D" w:rsidP="00E21942">
      <w:pPr>
        <w:jc w:val="center"/>
        <w:rPr>
          <w:rFonts w:cstheme="minorHAnsi"/>
          <w:b/>
          <w:bCs/>
          <w:color w:val="000000" w:themeColor="text1"/>
          <w:sz w:val="24"/>
          <w:szCs w:val="24"/>
          <w:shd w:val="clear" w:color="auto" w:fill="FFFFFF"/>
        </w:rPr>
      </w:pPr>
      <w:r w:rsidRPr="00F8737D">
        <w:rPr>
          <w:rFonts w:cstheme="minorHAnsi"/>
          <w:b/>
          <w:bCs/>
          <w:color w:val="000000" w:themeColor="text1"/>
          <w:sz w:val="24"/>
          <w:szCs w:val="24"/>
          <w:shd w:val="clear" w:color="auto" w:fill="FFFFFF"/>
        </w:rPr>
        <w:t>Fig 5.22 Forecasting Results</w:t>
      </w:r>
    </w:p>
    <w:p w14:paraId="1C352658" w14:textId="77777777" w:rsidR="00E21942" w:rsidRDefault="00E21942" w:rsidP="00E21942">
      <w:pPr>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Fit Statistics:</w:t>
      </w:r>
    </w:p>
    <w:p w14:paraId="3E0CB99D" w14:textId="1B4FFE5D" w:rsidR="00E21942" w:rsidRDefault="0042471F" w:rsidP="00E21942">
      <w:pPr>
        <w:jc w:val="center"/>
        <w:rPr>
          <w:rFonts w:cstheme="minorHAnsi"/>
          <w:color w:val="000000" w:themeColor="text1"/>
          <w:sz w:val="24"/>
          <w:szCs w:val="24"/>
          <w:shd w:val="clear" w:color="auto" w:fill="FFFFFF"/>
        </w:rPr>
      </w:pPr>
      <w:r w:rsidRPr="0042471F">
        <w:rPr>
          <w:rFonts w:cstheme="minorHAnsi"/>
          <w:noProof/>
          <w:color w:val="000000" w:themeColor="text1"/>
          <w:sz w:val="24"/>
          <w:szCs w:val="24"/>
          <w:shd w:val="clear" w:color="auto" w:fill="FFFFFF"/>
        </w:rPr>
        <w:drawing>
          <wp:inline distT="0" distB="0" distL="0" distR="0" wp14:anchorId="66DDE390" wp14:editId="69700AD7">
            <wp:extent cx="3513124" cy="1066892"/>
            <wp:effectExtent l="0" t="0" r="0" b="0"/>
            <wp:docPr id="698509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09787" name=""/>
                    <pic:cNvPicPr/>
                  </pic:nvPicPr>
                  <pic:blipFill>
                    <a:blip r:embed="rId54"/>
                    <a:stretch>
                      <a:fillRect/>
                    </a:stretch>
                  </pic:blipFill>
                  <pic:spPr>
                    <a:xfrm>
                      <a:off x="0" y="0"/>
                      <a:ext cx="3513124" cy="1066892"/>
                    </a:xfrm>
                    <a:prstGeom prst="rect">
                      <a:avLst/>
                    </a:prstGeom>
                  </pic:spPr>
                </pic:pic>
              </a:graphicData>
            </a:graphic>
          </wp:inline>
        </w:drawing>
      </w:r>
    </w:p>
    <w:p w14:paraId="4E289B2B" w14:textId="74F60D03" w:rsidR="00F37D4C" w:rsidRPr="00F37D4C" w:rsidRDefault="00F37D4C" w:rsidP="00E21942">
      <w:pPr>
        <w:jc w:val="center"/>
        <w:rPr>
          <w:rFonts w:cstheme="minorHAnsi"/>
          <w:b/>
          <w:bCs/>
          <w:color w:val="000000" w:themeColor="text1"/>
          <w:sz w:val="24"/>
          <w:szCs w:val="24"/>
          <w:shd w:val="clear" w:color="auto" w:fill="FFFFFF"/>
        </w:rPr>
      </w:pPr>
      <w:r w:rsidRPr="00F37D4C">
        <w:rPr>
          <w:rFonts w:cstheme="minorHAnsi"/>
          <w:b/>
          <w:bCs/>
          <w:color w:val="000000" w:themeColor="text1"/>
          <w:sz w:val="24"/>
          <w:szCs w:val="24"/>
          <w:shd w:val="clear" w:color="auto" w:fill="FFFFFF"/>
        </w:rPr>
        <w:t>Fig:5.23 Fit Statistics</w:t>
      </w:r>
    </w:p>
    <w:p w14:paraId="093985FE" w14:textId="77777777" w:rsidR="00E21942" w:rsidRDefault="00E21942" w:rsidP="00E21942">
      <w:pPr>
        <w:jc w:val="center"/>
        <w:rPr>
          <w:rFonts w:cstheme="minorHAnsi"/>
          <w:color w:val="000000" w:themeColor="text1"/>
          <w:sz w:val="24"/>
          <w:szCs w:val="24"/>
          <w:shd w:val="clear" w:color="auto" w:fill="FFFFFF"/>
        </w:rPr>
      </w:pPr>
    </w:p>
    <w:p w14:paraId="7ED61F76" w14:textId="77777777" w:rsidR="00E21942" w:rsidRDefault="00E21942" w:rsidP="00E21942">
      <w:pPr>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Using the Macros to derive the accuracy for the Model.</w:t>
      </w:r>
    </w:p>
    <w:p w14:paraId="7781E8ED" w14:textId="77777777" w:rsidR="00E21942" w:rsidRDefault="00E21942" w:rsidP="00E21942">
      <w:pPr>
        <w:jc w:val="both"/>
        <w:rPr>
          <w:rFonts w:cstheme="minorHAnsi"/>
          <w:color w:val="000000" w:themeColor="text1"/>
          <w:sz w:val="24"/>
          <w:szCs w:val="24"/>
          <w:shd w:val="clear" w:color="auto" w:fill="FFFFFF"/>
        </w:rPr>
      </w:pPr>
      <w:r w:rsidRPr="00202F91">
        <w:rPr>
          <w:rFonts w:cstheme="minorHAnsi"/>
          <w:noProof/>
          <w:color w:val="000000" w:themeColor="text1"/>
          <w:sz w:val="24"/>
          <w:szCs w:val="24"/>
          <w:shd w:val="clear" w:color="auto" w:fill="FFFFFF"/>
        </w:rPr>
        <w:drawing>
          <wp:inline distT="0" distB="0" distL="0" distR="0" wp14:anchorId="70E62E28" wp14:editId="4985AAB1">
            <wp:extent cx="5943600" cy="746760"/>
            <wp:effectExtent l="0" t="0" r="0" b="0"/>
            <wp:docPr id="2034553114" name="Picture 2034553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30986" name=""/>
                    <pic:cNvPicPr/>
                  </pic:nvPicPr>
                  <pic:blipFill>
                    <a:blip r:embed="rId27"/>
                    <a:stretch>
                      <a:fillRect/>
                    </a:stretch>
                  </pic:blipFill>
                  <pic:spPr>
                    <a:xfrm>
                      <a:off x="0" y="0"/>
                      <a:ext cx="5943600" cy="746760"/>
                    </a:xfrm>
                    <a:prstGeom prst="rect">
                      <a:avLst/>
                    </a:prstGeom>
                  </pic:spPr>
                </pic:pic>
              </a:graphicData>
            </a:graphic>
          </wp:inline>
        </w:drawing>
      </w:r>
    </w:p>
    <w:p w14:paraId="4DD1BE10" w14:textId="77777777" w:rsidR="00E21942" w:rsidRDefault="00E21942" w:rsidP="00E21942">
      <w:pPr>
        <w:jc w:val="both"/>
        <w:rPr>
          <w:rFonts w:cstheme="minorHAnsi"/>
          <w:color w:val="000000" w:themeColor="text1"/>
          <w:sz w:val="24"/>
          <w:szCs w:val="24"/>
          <w:shd w:val="clear" w:color="auto" w:fill="FFFFFF"/>
        </w:rPr>
      </w:pPr>
    </w:p>
    <w:p w14:paraId="0275504C" w14:textId="68F4EECF" w:rsidR="00E21942" w:rsidRDefault="0042471F" w:rsidP="00E21942">
      <w:pPr>
        <w:jc w:val="both"/>
        <w:rPr>
          <w:rFonts w:cstheme="minorHAnsi"/>
          <w:color w:val="000000" w:themeColor="text1"/>
          <w:sz w:val="24"/>
          <w:szCs w:val="24"/>
          <w:shd w:val="clear" w:color="auto" w:fill="FFFFFF"/>
        </w:rPr>
      </w:pPr>
      <w:r w:rsidRPr="0042471F">
        <w:rPr>
          <w:rFonts w:cstheme="minorHAnsi"/>
          <w:noProof/>
          <w:color w:val="000000" w:themeColor="text1"/>
          <w:sz w:val="24"/>
          <w:szCs w:val="24"/>
          <w:shd w:val="clear" w:color="auto" w:fill="FFFFFF"/>
        </w:rPr>
        <w:drawing>
          <wp:inline distT="0" distB="0" distL="0" distR="0" wp14:anchorId="177A5A49" wp14:editId="69A5A5B0">
            <wp:extent cx="5943600" cy="763905"/>
            <wp:effectExtent l="0" t="0" r="0" b="0"/>
            <wp:docPr id="209555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53056" name=""/>
                    <pic:cNvPicPr/>
                  </pic:nvPicPr>
                  <pic:blipFill>
                    <a:blip r:embed="rId55"/>
                    <a:stretch>
                      <a:fillRect/>
                    </a:stretch>
                  </pic:blipFill>
                  <pic:spPr>
                    <a:xfrm>
                      <a:off x="0" y="0"/>
                      <a:ext cx="5943600" cy="763905"/>
                    </a:xfrm>
                    <a:prstGeom prst="rect">
                      <a:avLst/>
                    </a:prstGeom>
                  </pic:spPr>
                </pic:pic>
              </a:graphicData>
            </a:graphic>
          </wp:inline>
        </w:drawing>
      </w:r>
    </w:p>
    <w:p w14:paraId="716E8768" w14:textId="77777777" w:rsidR="0042471F" w:rsidRDefault="0042471F" w:rsidP="00E21942">
      <w:pPr>
        <w:jc w:val="both"/>
        <w:rPr>
          <w:rFonts w:cstheme="minorHAnsi"/>
          <w:color w:val="000000" w:themeColor="text1"/>
          <w:sz w:val="24"/>
          <w:szCs w:val="24"/>
          <w:shd w:val="clear" w:color="auto" w:fill="FFFFFF"/>
        </w:rPr>
      </w:pPr>
    </w:p>
    <w:p w14:paraId="699616F9" w14:textId="6BA32E11" w:rsidR="00E21942" w:rsidRDefault="0042471F" w:rsidP="00EF3431">
      <w:pPr>
        <w:jc w:val="both"/>
        <w:rPr>
          <w:rFonts w:cstheme="minorHAnsi"/>
          <w:color w:val="000000" w:themeColor="text1"/>
          <w:sz w:val="24"/>
          <w:szCs w:val="24"/>
          <w:shd w:val="clear" w:color="auto" w:fill="FFFFFF"/>
        </w:rPr>
      </w:pPr>
      <w:r w:rsidRPr="0042471F">
        <w:rPr>
          <w:rFonts w:cstheme="minorHAnsi"/>
          <w:noProof/>
          <w:color w:val="000000" w:themeColor="text1"/>
          <w:sz w:val="24"/>
          <w:szCs w:val="24"/>
          <w:shd w:val="clear" w:color="auto" w:fill="FFFFFF"/>
        </w:rPr>
        <w:drawing>
          <wp:inline distT="0" distB="0" distL="0" distR="0" wp14:anchorId="511ADE4B" wp14:editId="03D1AD38">
            <wp:extent cx="5943600" cy="441325"/>
            <wp:effectExtent l="0" t="0" r="0" b="0"/>
            <wp:docPr id="189565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59112" name=""/>
                    <pic:cNvPicPr/>
                  </pic:nvPicPr>
                  <pic:blipFill>
                    <a:blip r:embed="rId56"/>
                    <a:stretch>
                      <a:fillRect/>
                    </a:stretch>
                  </pic:blipFill>
                  <pic:spPr>
                    <a:xfrm>
                      <a:off x="0" y="0"/>
                      <a:ext cx="5943600" cy="441325"/>
                    </a:xfrm>
                    <a:prstGeom prst="rect">
                      <a:avLst/>
                    </a:prstGeom>
                  </pic:spPr>
                </pic:pic>
              </a:graphicData>
            </a:graphic>
          </wp:inline>
        </w:drawing>
      </w:r>
    </w:p>
    <w:p w14:paraId="3DFC4479" w14:textId="77777777" w:rsidR="00E21942" w:rsidRDefault="00E21942" w:rsidP="00E21942">
      <w:pPr>
        <w:jc w:val="both"/>
        <w:rPr>
          <w:rFonts w:cstheme="minorHAnsi"/>
          <w:color w:val="000000" w:themeColor="text1"/>
          <w:sz w:val="24"/>
          <w:szCs w:val="24"/>
          <w:shd w:val="clear" w:color="auto" w:fill="FFFFFF"/>
        </w:rPr>
      </w:pPr>
    </w:p>
    <w:p w14:paraId="11DBA3A9" w14:textId="6F71EEAA" w:rsidR="00E21942" w:rsidRDefault="0042471F" w:rsidP="00E21942">
      <w:pPr>
        <w:jc w:val="center"/>
        <w:rPr>
          <w:rFonts w:cstheme="minorHAnsi"/>
          <w:color w:val="000000" w:themeColor="text1"/>
          <w:sz w:val="24"/>
          <w:szCs w:val="24"/>
          <w:shd w:val="clear" w:color="auto" w:fill="FFFFFF"/>
        </w:rPr>
      </w:pPr>
      <w:r w:rsidRPr="0042471F">
        <w:rPr>
          <w:rFonts w:cstheme="minorHAnsi"/>
          <w:noProof/>
          <w:color w:val="000000" w:themeColor="text1"/>
          <w:sz w:val="24"/>
          <w:szCs w:val="24"/>
          <w:shd w:val="clear" w:color="auto" w:fill="FFFFFF"/>
        </w:rPr>
        <w:drawing>
          <wp:inline distT="0" distB="0" distL="0" distR="0" wp14:anchorId="00DDD298" wp14:editId="58E4B4CF">
            <wp:extent cx="4389500" cy="533446"/>
            <wp:effectExtent l="0" t="0" r="0" b="0"/>
            <wp:docPr id="60982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29771" name=""/>
                    <pic:cNvPicPr/>
                  </pic:nvPicPr>
                  <pic:blipFill>
                    <a:blip r:embed="rId57"/>
                    <a:stretch>
                      <a:fillRect/>
                    </a:stretch>
                  </pic:blipFill>
                  <pic:spPr>
                    <a:xfrm>
                      <a:off x="0" y="0"/>
                      <a:ext cx="4389500" cy="533446"/>
                    </a:xfrm>
                    <a:prstGeom prst="rect">
                      <a:avLst/>
                    </a:prstGeom>
                  </pic:spPr>
                </pic:pic>
              </a:graphicData>
            </a:graphic>
          </wp:inline>
        </w:drawing>
      </w:r>
    </w:p>
    <w:p w14:paraId="1D4091B8" w14:textId="7EAA8D98" w:rsidR="00F37D4C" w:rsidRPr="000876A2" w:rsidRDefault="00F37D4C" w:rsidP="00E21942">
      <w:pPr>
        <w:jc w:val="center"/>
        <w:rPr>
          <w:rFonts w:cstheme="minorHAnsi"/>
          <w:b/>
          <w:bCs/>
          <w:color w:val="000000" w:themeColor="text1"/>
          <w:sz w:val="24"/>
          <w:szCs w:val="24"/>
          <w:shd w:val="clear" w:color="auto" w:fill="FFFFFF"/>
        </w:rPr>
      </w:pPr>
      <w:r w:rsidRPr="000876A2">
        <w:rPr>
          <w:rFonts w:cstheme="minorHAnsi"/>
          <w:b/>
          <w:bCs/>
          <w:color w:val="000000" w:themeColor="text1"/>
          <w:sz w:val="24"/>
          <w:szCs w:val="24"/>
          <w:shd w:val="clear" w:color="auto" w:fill="FFFFFF"/>
        </w:rPr>
        <w:t xml:space="preserve">Fig: 5.24 </w:t>
      </w:r>
      <w:r w:rsidR="00EF3431">
        <w:rPr>
          <w:rFonts w:cstheme="minorHAnsi"/>
          <w:b/>
          <w:bCs/>
          <w:color w:val="000000" w:themeColor="text1"/>
          <w:sz w:val="24"/>
          <w:szCs w:val="24"/>
          <w:shd w:val="clear" w:color="auto" w:fill="FFFFFF"/>
        </w:rPr>
        <w:t xml:space="preserve">Accuracy </w:t>
      </w:r>
      <w:r w:rsidRPr="000876A2">
        <w:rPr>
          <w:rFonts w:cstheme="minorHAnsi"/>
          <w:b/>
          <w:bCs/>
          <w:color w:val="000000" w:themeColor="text1"/>
          <w:sz w:val="24"/>
          <w:szCs w:val="24"/>
          <w:shd w:val="clear" w:color="auto" w:fill="FFFFFF"/>
        </w:rPr>
        <w:t>Macro</w:t>
      </w:r>
    </w:p>
    <w:p w14:paraId="32224BBC" w14:textId="77777777" w:rsidR="00E21942" w:rsidRDefault="00E21942" w:rsidP="00E21942">
      <w:pPr>
        <w:jc w:val="both"/>
        <w:rPr>
          <w:rFonts w:cstheme="minorHAnsi"/>
          <w:color w:val="000000" w:themeColor="text1"/>
          <w:sz w:val="24"/>
          <w:szCs w:val="24"/>
          <w:shd w:val="clear" w:color="auto" w:fill="FFFFFF"/>
        </w:rPr>
      </w:pPr>
    </w:p>
    <w:p w14:paraId="6663205B" w14:textId="419D6B8F" w:rsidR="00E21942" w:rsidRDefault="00E21942" w:rsidP="0042471F">
      <w:pPr>
        <w:jc w:val="both"/>
        <w:rPr>
          <w:rFonts w:cstheme="minorHAnsi"/>
          <w:color w:val="000000" w:themeColor="text1"/>
          <w:sz w:val="24"/>
          <w:szCs w:val="24"/>
          <w:shd w:val="clear" w:color="auto" w:fill="FFFFFF"/>
        </w:rPr>
      </w:pPr>
      <w:r w:rsidRPr="00DD2B11">
        <w:rPr>
          <w:rFonts w:cstheme="minorHAnsi"/>
          <w:color w:val="000000" w:themeColor="text1"/>
          <w:sz w:val="24"/>
          <w:szCs w:val="24"/>
          <w:shd w:val="clear" w:color="auto" w:fill="FFFFFF"/>
        </w:rPr>
        <w:t xml:space="preserve">Achieving </w:t>
      </w:r>
      <w:r w:rsidR="0042471F">
        <w:rPr>
          <w:rFonts w:cstheme="minorHAnsi"/>
          <w:color w:val="000000" w:themeColor="text1"/>
          <w:sz w:val="24"/>
          <w:szCs w:val="24"/>
          <w:shd w:val="clear" w:color="auto" w:fill="FFFFFF"/>
        </w:rPr>
        <w:t>88</w:t>
      </w:r>
      <w:r w:rsidRPr="00DD2B11">
        <w:rPr>
          <w:rFonts w:cstheme="minorHAnsi"/>
          <w:color w:val="000000" w:themeColor="text1"/>
          <w:sz w:val="24"/>
          <w:szCs w:val="24"/>
          <w:shd w:val="clear" w:color="auto" w:fill="FFFFFF"/>
        </w:rPr>
        <w:t>.</w:t>
      </w:r>
      <w:r>
        <w:rPr>
          <w:rFonts w:cstheme="minorHAnsi"/>
          <w:color w:val="000000" w:themeColor="text1"/>
          <w:sz w:val="24"/>
          <w:szCs w:val="24"/>
          <w:shd w:val="clear" w:color="auto" w:fill="FFFFFF"/>
        </w:rPr>
        <w:t>1</w:t>
      </w:r>
      <w:r w:rsidR="0042471F">
        <w:rPr>
          <w:rFonts w:cstheme="minorHAnsi"/>
          <w:color w:val="000000" w:themeColor="text1"/>
          <w:sz w:val="24"/>
          <w:szCs w:val="24"/>
          <w:shd w:val="clear" w:color="auto" w:fill="FFFFFF"/>
        </w:rPr>
        <w:t>0</w:t>
      </w:r>
      <w:r w:rsidRPr="00DD2B11">
        <w:rPr>
          <w:rFonts w:cstheme="minorHAnsi"/>
          <w:color w:val="000000" w:themeColor="text1"/>
          <w:sz w:val="24"/>
          <w:szCs w:val="24"/>
          <w:shd w:val="clear" w:color="auto" w:fill="FFFFFF"/>
        </w:rPr>
        <w:t>% accuracy using ARMA (</w:t>
      </w:r>
      <w:r>
        <w:rPr>
          <w:rFonts w:cstheme="minorHAnsi"/>
          <w:color w:val="000000" w:themeColor="text1"/>
          <w:sz w:val="24"/>
          <w:szCs w:val="24"/>
          <w:shd w:val="clear" w:color="auto" w:fill="FFFFFF"/>
        </w:rPr>
        <w:t>1</w:t>
      </w:r>
      <w:r w:rsidRPr="00DD2B11">
        <w:rPr>
          <w:rFonts w:cstheme="minorHAnsi"/>
          <w:color w:val="000000" w:themeColor="text1"/>
          <w:sz w:val="24"/>
          <w:szCs w:val="24"/>
          <w:shd w:val="clear" w:color="auto" w:fill="FFFFFF"/>
        </w:rPr>
        <w:t>,</w:t>
      </w:r>
      <w:r w:rsidR="0042471F">
        <w:rPr>
          <w:rFonts w:cstheme="minorHAnsi"/>
          <w:color w:val="000000" w:themeColor="text1"/>
          <w:sz w:val="24"/>
          <w:szCs w:val="24"/>
          <w:shd w:val="clear" w:color="auto" w:fill="FFFFFF"/>
        </w:rPr>
        <w:t>0</w:t>
      </w:r>
      <w:r w:rsidRPr="00DD2B11">
        <w:rPr>
          <w:rFonts w:cstheme="minorHAnsi"/>
          <w:color w:val="000000" w:themeColor="text1"/>
          <w:sz w:val="24"/>
          <w:szCs w:val="24"/>
          <w:shd w:val="clear" w:color="auto" w:fill="FFFFFF"/>
        </w:rPr>
        <w:t>,0) model.</w:t>
      </w:r>
    </w:p>
    <w:p w14:paraId="088DE18E" w14:textId="77777777" w:rsidR="0042471F" w:rsidRDefault="0042471F" w:rsidP="0042471F">
      <w:pPr>
        <w:jc w:val="both"/>
        <w:rPr>
          <w:rFonts w:cstheme="minorHAnsi"/>
          <w:color w:val="000000" w:themeColor="text1"/>
          <w:sz w:val="24"/>
          <w:szCs w:val="24"/>
          <w:shd w:val="clear" w:color="auto" w:fill="FFFFFF"/>
        </w:rPr>
      </w:pPr>
    </w:p>
    <w:p w14:paraId="088DC3CE" w14:textId="77777777" w:rsidR="00EF3431" w:rsidRPr="0042471F" w:rsidRDefault="00EF3431" w:rsidP="0042471F">
      <w:pPr>
        <w:jc w:val="both"/>
        <w:rPr>
          <w:rFonts w:cstheme="minorHAnsi"/>
          <w:color w:val="000000" w:themeColor="text1"/>
          <w:sz w:val="24"/>
          <w:szCs w:val="24"/>
          <w:shd w:val="clear" w:color="auto" w:fill="FFFFFF"/>
        </w:rPr>
      </w:pPr>
    </w:p>
    <w:p w14:paraId="1C1A5F98" w14:textId="77777777" w:rsidR="00F86A63" w:rsidRDefault="00F86A63" w:rsidP="00F60C39">
      <w:pPr>
        <w:jc w:val="both"/>
        <w:rPr>
          <w:rFonts w:cstheme="minorHAnsi"/>
          <w:b/>
          <w:bCs/>
          <w:color w:val="000000" w:themeColor="text1"/>
          <w:sz w:val="28"/>
          <w:szCs w:val="28"/>
          <w:shd w:val="clear" w:color="auto" w:fill="FFFFFF"/>
        </w:rPr>
      </w:pPr>
    </w:p>
    <w:p w14:paraId="2BADE98F" w14:textId="00AEDAD6" w:rsidR="000C3F26" w:rsidRPr="00285CBE" w:rsidRDefault="000876A2" w:rsidP="00F60C39">
      <w:pPr>
        <w:jc w:val="both"/>
        <w:rPr>
          <w:rFonts w:cstheme="minorHAnsi"/>
          <w:color w:val="000000" w:themeColor="text1"/>
          <w:sz w:val="28"/>
          <w:szCs w:val="28"/>
          <w:shd w:val="clear" w:color="auto" w:fill="FFFFFF"/>
        </w:rPr>
      </w:pPr>
      <w:r>
        <w:rPr>
          <w:rFonts w:cstheme="minorHAnsi"/>
          <w:b/>
          <w:bCs/>
          <w:color w:val="000000" w:themeColor="text1"/>
          <w:sz w:val="28"/>
          <w:szCs w:val="28"/>
          <w:shd w:val="clear" w:color="auto" w:fill="FFFFFF"/>
        </w:rPr>
        <w:t xml:space="preserve">5.4 </w:t>
      </w:r>
      <w:bookmarkStart w:id="4" w:name="_Hlk147865595"/>
      <w:r w:rsidR="0091589F" w:rsidRPr="00285CBE">
        <w:rPr>
          <w:rFonts w:cstheme="minorHAnsi"/>
          <w:b/>
          <w:bCs/>
          <w:color w:val="000000" w:themeColor="text1"/>
          <w:sz w:val="28"/>
          <w:szCs w:val="28"/>
          <w:shd w:val="clear" w:color="auto" w:fill="FFFFFF"/>
        </w:rPr>
        <w:t xml:space="preserve">Model </w:t>
      </w:r>
      <w:r w:rsidR="00D036F6" w:rsidRPr="00285CBE">
        <w:rPr>
          <w:rFonts w:cstheme="minorHAnsi"/>
          <w:b/>
          <w:bCs/>
          <w:color w:val="000000" w:themeColor="text1"/>
          <w:sz w:val="28"/>
          <w:szCs w:val="28"/>
          <w:shd w:val="clear" w:color="auto" w:fill="FFFFFF"/>
        </w:rPr>
        <w:t>4</w:t>
      </w:r>
      <w:r w:rsidR="00D036F6">
        <w:rPr>
          <w:rFonts w:cstheme="minorHAnsi"/>
          <w:b/>
          <w:bCs/>
          <w:color w:val="000000" w:themeColor="text1"/>
          <w:sz w:val="28"/>
          <w:szCs w:val="28"/>
          <w:shd w:val="clear" w:color="auto" w:fill="FFFFFF"/>
        </w:rPr>
        <w:t>: -</w:t>
      </w:r>
      <w:r w:rsidR="0091589F" w:rsidRPr="00285CBE">
        <w:rPr>
          <w:rFonts w:cstheme="minorHAnsi"/>
          <w:b/>
          <w:bCs/>
          <w:color w:val="000000" w:themeColor="text1"/>
          <w:sz w:val="28"/>
          <w:szCs w:val="28"/>
          <w:shd w:val="clear" w:color="auto" w:fill="FFFFFF"/>
        </w:rPr>
        <w:t xml:space="preserve"> ARMAX:</w:t>
      </w:r>
      <w:bookmarkEnd w:id="4"/>
      <w:r w:rsidR="0091589F" w:rsidRPr="00285CBE">
        <w:rPr>
          <w:rFonts w:cstheme="minorHAnsi"/>
          <w:color w:val="000000" w:themeColor="text1"/>
          <w:sz w:val="28"/>
          <w:szCs w:val="28"/>
          <w:shd w:val="clear" w:color="auto" w:fill="FFFFFF"/>
        </w:rPr>
        <w:t xml:space="preserve"> </w:t>
      </w:r>
    </w:p>
    <w:p w14:paraId="75E82256" w14:textId="4F0E036E" w:rsidR="0091589F" w:rsidRPr="00F95E97" w:rsidRDefault="0091589F" w:rsidP="00F60C39">
      <w:pPr>
        <w:jc w:val="both"/>
        <w:rPr>
          <w:rFonts w:cstheme="minorHAnsi"/>
          <w:color w:val="000000" w:themeColor="text1"/>
          <w:sz w:val="24"/>
          <w:szCs w:val="24"/>
          <w:shd w:val="clear" w:color="auto" w:fill="FFFFFF"/>
        </w:rPr>
      </w:pPr>
      <w:r w:rsidRPr="00F95E97">
        <w:rPr>
          <w:rFonts w:cstheme="minorHAnsi"/>
          <w:color w:val="000000" w:themeColor="text1"/>
          <w:sz w:val="24"/>
          <w:szCs w:val="24"/>
          <w:shd w:val="clear" w:color="auto" w:fill="FFFFFF"/>
        </w:rPr>
        <w:t xml:space="preserve">In the model 4 ARMAX we have added independent variables for the model prediction. Those Independent variables are Job openings and the </w:t>
      </w:r>
      <w:r w:rsidR="00F10887" w:rsidRPr="00F95E97">
        <w:rPr>
          <w:rFonts w:cstheme="minorHAnsi"/>
          <w:color w:val="000000" w:themeColor="text1"/>
          <w:sz w:val="24"/>
          <w:szCs w:val="24"/>
          <w:shd w:val="clear" w:color="auto" w:fill="FFFFFF"/>
        </w:rPr>
        <w:t>federal interest rate.</w:t>
      </w:r>
    </w:p>
    <w:p w14:paraId="36BC328A" w14:textId="77777777" w:rsidR="00FC25DD" w:rsidRDefault="00FC25DD" w:rsidP="00FC25DD">
      <w:pPr>
        <w:jc w:val="both"/>
        <w:rPr>
          <w:noProof/>
        </w:rPr>
      </w:pPr>
      <w:r w:rsidRPr="00FC25DD">
        <w:rPr>
          <w:noProof/>
        </w:rPr>
        <w:drawing>
          <wp:inline distT="0" distB="0" distL="0" distR="0" wp14:anchorId="4C53EE08" wp14:editId="66248B85">
            <wp:extent cx="4212350" cy="4698124"/>
            <wp:effectExtent l="0" t="0" r="0" b="7620"/>
            <wp:docPr id="201026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62203" name=""/>
                    <pic:cNvPicPr/>
                  </pic:nvPicPr>
                  <pic:blipFill>
                    <a:blip r:embed="rId58"/>
                    <a:stretch>
                      <a:fillRect/>
                    </a:stretch>
                  </pic:blipFill>
                  <pic:spPr>
                    <a:xfrm>
                      <a:off x="0" y="0"/>
                      <a:ext cx="4219606" cy="4706216"/>
                    </a:xfrm>
                    <a:prstGeom prst="rect">
                      <a:avLst/>
                    </a:prstGeom>
                  </pic:spPr>
                </pic:pic>
              </a:graphicData>
            </a:graphic>
          </wp:inline>
        </w:drawing>
      </w:r>
      <w:r w:rsidRPr="008502E3">
        <w:rPr>
          <w:noProof/>
        </w:rPr>
        <w:t xml:space="preserve"> </w:t>
      </w:r>
    </w:p>
    <w:p w14:paraId="27E3DCF8" w14:textId="77777777" w:rsidR="00FC25DD" w:rsidRDefault="00FC25DD" w:rsidP="00FC25DD">
      <w:pPr>
        <w:jc w:val="both"/>
        <w:rPr>
          <w:noProof/>
        </w:rPr>
      </w:pPr>
    </w:p>
    <w:p w14:paraId="1FC30319" w14:textId="3F50CF20" w:rsidR="00FC25DD" w:rsidRDefault="00FC25DD" w:rsidP="00FC25DD">
      <w:pPr>
        <w:jc w:val="both"/>
        <w:rPr>
          <w:rFonts w:cstheme="minorHAnsi"/>
          <w:color w:val="000000" w:themeColor="text1"/>
          <w:sz w:val="24"/>
          <w:szCs w:val="24"/>
          <w:shd w:val="clear" w:color="auto" w:fill="FFFFFF"/>
        </w:rPr>
      </w:pPr>
      <w:r w:rsidRPr="00FC25DD">
        <w:rPr>
          <w:rFonts w:cstheme="minorHAnsi"/>
          <w:noProof/>
          <w:color w:val="000000" w:themeColor="text1"/>
          <w:sz w:val="24"/>
          <w:szCs w:val="24"/>
          <w:shd w:val="clear" w:color="auto" w:fill="FFFFFF"/>
        </w:rPr>
        <w:drawing>
          <wp:inline distT="0" distB="0" distL="0" distR="0" wp14:anchorId="1A26D76B" wp14:editId="44D542BF">
            <wp:extent cx="2577662" cy="1760560"/>
            <wp:effectExtent l="0" t="0" r="0" b="0"/>
            <wp:docPr id="47124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40756" name=""/>
                    <pic:cNvPicPr/>
                  </pic:nvPicPr>
                  <pic:blipFill>
                    <a:blip r:embed="rId59"/>
                    <a:stretch>
                      <a:fillRect/>
                    </a:stretch>
                  </pic:blipFill>
                  <pic:spPr>
                    <a:xfrm>
                      <a:off x="0" y="0"/>
                      <a:ext cx="2579116" cy="1761553"/>
                    </a:xfrm>
                    <a:prstGeom prst="rect">
                      <a:avLst/>
                    </a:prstGeom>
                  </pic:spPr>
                </pic:pic>
              </a:graphicData>
            </a:graphic>
          </wp:inline>
        </w:drawing>
      </w:r>
      <w:r w:rsidRPr="008502E3">
        <w:rPr>
          <w:rFonts w:cstheme="minorHAnsi"/>
          <w:noProof/>
          <w:color w:val="000000" w:themeColor="text1"/>
          <w:sz w:val="24"/>
          <w:szCs w:val="24"/>
          <w:shd w:val="clear" w:color="auto" w:fill="FFFFFF"/>
        </w:rPr>
        <w:drawing>
          <wp:inline distT="0" distB="0" distL="0" distR="0" wp14:anchorId="53F8B330" wp14:editId="277119DF">
            <wp:extent cx="2672080" cy="1623418"/>
            <wp:effectExtent l="0" t="0" r="0" b="0"/>
            <wp:docPr id="1565417842" name="Picture 1565417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17004" name=""/>
                    <pic:cNvPicPr/>
                  </pic:nvPicPr>
                  <pic:blipFill>
                    <a:blip r:embed="rId32"/>
                    <a:stretch>
                      <a:fillRect/>
                    </a:stretch>
                  </pic:blipFill>
                  <pic:spPr>
                    <a:xfrm>
                      <a:off x="0" y="0"/>
                      <a:ext cx="2722362" cy="1653967"/>
                    </a:xfrm>
                    <a:prstGeom prst="rect">
                      <a:avLst/>
                    </a:prstGeom>
                  </pic:spPr>
                </pic:pic>
              </a:graphicData>
            </a:graphic>
          </wp:inline>
        </w:drawing>
      </w:r>
    </w:p>
    <w:p w14:paraId="175A9EFD" w14:textId="2631781E" w:rsidR="00FC25DD" w:rsidRPr="00F37D4C" w:rsidRDefault="00F37D4C" w:rsidP="00F37D4C">
      <w:pPr>
        <w:jc w:val="center"/>
        <w:rPr>
          <w:rFonts w:cstheme="minorHAnsi"/>
          <w:b/>
          <w:bCs/>
          <w:color w:val="000000" w:themeColor="text1"/>
          <w:sz w:val="24"/>
          <w:szCs w:val="24"/>
          <w:shd w:val="clear" w:color="auto" w:fill="FFFFFF"/>
        </w:rPr>
      </w:pPr>
      <w:r w:rsidRPr="00F37D4C">
        <w:rPr>
          <w:rFonts w:cstheme="minorHAnsi"/>
          <w:b/>
          <w:bCs/>
          <w:color w:val="000000" w:themeColor="text1"/>
          <w:sz w:val="24"/>
          <w:szCs w:val="24"/>
          <w:shd w:val="clear" w:color="auto" w:fill="FFFFFF"/>
        </w:rPr>
        <w:t>Fig: 5.25 Model fitting</w:t>
      </w:r>
    </w:p>
    <w:p w14:paraId="0A921FA3" w14:textId="77777777" w:rsidR="00FC25DD" w:rsidRPr="00ED22AF" w:rsidRDefault="00FC25DD" w:rsidP="00FC25DD">
      <w:pPr>
        <w:jc w:val="both"/>
        <w:rPr>
          <w:rFonts w:cstheme="minorHAnsi"/>
          <w:b/>
          <w:bCs/>
          <w:sz w:val="24"/>
          <w:szCs w:val="24"/>
        </w:rPr>
      </w:pPr>
      <w:r w:rsidRPr="00ED22AF">
        <w:rPr>
          <w:rFonts w:cstheme="minorHAnsi"/>
          <w:b/>
          <w:bCs/>
          <w:sz w:val="24"/>
          <w:szCs w:val="24"/>
        </w:rPr>
        <w:t>Model Results:</w:t>
      </w:r>
    </w:p>
    <w:p w14:paraId="22D46DE2" w14:textId="083D5D62" w:rsidR="00FC25DD" w:rsidRDefault="00FC25DD" w:rsidP="00FC25DD">
      <w:pPr>
        <w:ind w:left="720"/>
        <w:jc w:val="center"/>
        <w:rPr>
          <w:rFonts w:cstheme="minorHAnsi"/>
          <w:sz w:val="24"/>
          <w:szCs w:val="24"/>
        </w:rPr>
      </w:pPr>
      <w:r w:rsidRPr="00FC25DD">
        <w:rPr>
          <w:noProof/>
        </w:rPr>
        <w:drawing>
          <wp:inline distT="0" distB="0" distL="0" distR="0" wp14:anchorId="3893C689" wp14:editId="05E7EE16">
            <wp:extent cx="4942490" cy="1518872"/>
            <wp:effectExtent l="0" t="0" r="0" b="5715"/>
            <wp:docPr id="109363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32758" name=""/>
                    <pic:cNvPicPr/>
                  </pic:nvPicPr>
                  <pic:blipFill>
                    <a:blip r:embed="rId60"/>
                    <a:stretch>
                      <a:fillRect/>
                    </a:stretch>
                  </pic:blipFill>
                  <pic:spPr>
                    <a:xfrm>
                      <a:off x="0" y="0"/>
                      <a:ext cx="4969929" cy="1527304"/>
                    </a:xfrm>
                    <a:prstGeom prst="rect">
                      <a:avLst/>
                    </a:prstGeom>
                  </pic:spPr>
                </pic:pic>
              </a:graphicData>
            </a:graphic>
          </wp:inline>
        </w:drawing>
      </w:r>
      <w:r w:rsidRPr="00FC25DD">
        <w:rPr>
          <w:noProof/>
        </w:rPr>
        <w:drawing>
          <wp:inline distT="0" distB="0" distL="0" distR="0" wp14:anchorId="64CC1CDD" wp14:editId="057C2FAB">
            <wp:extent cx="2400508" cy="1234547"/>
            <wp:effectExtent l="0" t="0" r="0" b="3810"/>
            <wp:docPr id="173277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76688" name=""/>
                    <pic:cNvPicPr/>
                  </pic:nvPicPr>
                  <pic:blipFill>
                    <a:blip r:embed="rId61"/>
                    <a:stretch>
                      <a:fillRect/>
                    </a:stretch>
                  </pic:blipFill>
                  <pic:spPr>
                    <a:xfrm>
                      <a:off x="0" y="0"/>
                      <a:ext cx="2400508" cy="1234547"/>
                    </a:xfrm>
                    <a:prstGeom prst="rect">
                      <a:avLst/>
                    </a:prstGeom>
                  </pic:spPr>
                </pic:pic>
              </a:graphicData>
            </a:graphic>
          </wp:inline>
        </w:drawing>
      </w:r>
    </w:p>
    <w:p w14:paraId="301B2F74" w14:textId="77777777" w:rsidR="00FC25DD" w:rsidRDefault="00FC25DD" w:rsidP="00FC25DD">
      <w:pPr>
        <w:ind w:left="720"/>
        <w:jc w:val="center"/>
        <w:rPr>
          <w:rFonts w:cstheme="minorHAnsi"/>
          <w:sz w:val="24"/>
          <w:szCs w:val="24"/>
        </w:rPr>
      </w:pPr>
    </w:p>
    <w:p w14:paraId="4A883D62" w14:textId="58AC402D" w:rsidR="00FC25DD" w:rsidRPr="00DB4AB9" w:rsidRDefault="00F37D4C" w:rsidP="00FC25DD">
      <w:pPr>
        <w:jc w:val="center"/>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 xml:space="preserve">Fig 5.26 </w:t>
      </w:r>
      <w:r w:rsidR="00FC25DD" w:rsidRPr="00DB4AB9">
        <w:rPr>
          <w:rFonts w:cstheme="minorHAnsi"/>
          <w:b/>
          <w:bCs/>
          <w:color w:val="000000" w:themeColor="text1"/>
          <w:sz w:val="24"/>
          <w:szCs w:val="24"/>
          <w:shd w:val="clear" w:color="auto" w:fill="FFFFFF"/>
        </w:rPr>
        <w:t>Maximum Likelihood Estimates</w:t>
      </w:r>
    </w:p>
    <w:p w14:paraId="61682728" w14:textId="77777777" w:rsidR="00FC25DD" w:rsidRDefault="00FC25DD" w:rsidP="00FC25DD">
      <w:pPr>
        <w:jc w:val="both"/>
        <w:rPr>
          <w:rFonts w:cstheme="minorHAnsi"/>
          <w:color w:val="000000" w:themeColor="text1"/>
          <w:sz w:val="24"/>
          <w:szCs w:val="24"/>
          <w:shd w:val="clear" w:color="auto" w:fill="FFFFFF"/>
        </w:rPr>
      </w:pPr>
    </w:p>
    <w:p w14:paraId="67A7C0F9" w14:textId="1E86AC17" w:rsidR="00FC25DD" w:rsidRDefault="00FC25DD" w:rsidP="00FC25DD">
      <w:pPr>
        <w:jc w:val="both"/>
        <w:rPr>
          <w:rFonts w:cstheme="minorHAnsi"/>
          <w:color w:val="000000" w:themeColor="text1"/>
          <w:sz w:val="24"/>
          <w:szCs w:val="24"/>
          <w:shd w:val="clear" w:color="auto" w:fill="FFFFFF"/>
        </w:rPr>
      </w:pPr>
      <w:r w:rsidRPr="00DB4AB9">
        <w:rPr>
          <w:rFonts w:cstheme="minorHAnsi"/>
          <w:color w:val="000000" w:themeColor="text1"/>
          <w:sz w:val="24"/>
          <w:szCs w:val="24"/>
          <w:shd w:val="clear" w:color="auto" w:fill="FFFFFF"/>
        </w:rPr>
        <w:t xml:space="preserve">Here in this observation, we can understand that </w:t>
      </w:r>
      <w:r>
        <w:rPr>
          <w:rFonts w:cstheme="minorHAnsi"/>
          <w:color w:val="000000" w:themeColor="text1"/>
          <w:sz w:val="24"/>
          <w:szCs w:val="24"/>
          <w:shd w:val="clear" w:color="auto" w:fill="FFFFFF"/>
        </w:rPr>
        <w:t xml:space="preserve">mean (MU) &amp; </w:t>
      </w:r>
      <w:r w:rsidRPr="00DB4AB9">
        <w:rPr>
          <w:rFonts w:cstheme="minorHAnsi"/>
          <w:color w:val="000000" w:themeColor="text1"/>
          <w:sz w:val="24"/>
          <w:szCs w:val="24"/>
          <w:shd w:val="clear" w:color="auto" w:fill="FFFFFF"/>
        </w:rPr>
        <w:t>AR1,1</w:t>
      </w:r>
      <w:r>
        <w:rPr>
          <w:rFonts w:cstheme="minorHAnsi"/>
          <w:color w:val="000000" w:themeColor="text1"/>
          <w:sz w:val="24"/>
          <w:szCs w:val="24"/>
          <w:shd w:val="clear" w:color="auto" w:fill="FFFFFF"/>
        </w:rPr>
        <w:t xml:space="preserve"> and the 2 exogenous variables (Job Opening, Federal Interest Rate) are</w:t>
      </w:r>
      <w:r w:rsidRPr="00DB4AB9">
        <w:rPr>
          <w:rFonts w:cstheme="minorHAnsi"/>
          <w:color w:val="000000" w:themeColor="text1"/>
          <w:sz w:val="24"/>
          <w:szCs w:val="24"/>
          <w:shd w:val="clear" w:color="auto" w:fill="FFFFFF"/>
        </w:rPr>
        <w:t xml:space="preserve"> significant</w:t>
      </w:r>
      <w:r>
        <w:rPr>
          <w:rFonts w:cstheme="minorHAnsi"/>
          <w:color w:val="000000" w:themeColor="text1"/>
          <w:sz w:val="24"/>
          <w:szCs w:val="24"/>
          <w:shd w:val="clear" w:color="auto" w:fill="FFFFFF"/>
        </w:rPr>
        <w:t>.</w:t>
      </w:r>
    </w:p>
    <w:p w14:paraId="6515318A" w14:textId="791A5678" w:rsidR="00F37D4C" w:rsidRDefault="00FC25DD" w:rsidP="00F37D4C">
      <w:pPr>
        <w:jc w:val="center"/>
        <w:rPr>
          <w:rFonts w:cstheme="minorHAnsi"/>
          <w:color w:val="000000" w:themeColor="text1"/>
          <w:sz w:val="28"/>
          <w:szCs w:val="28"/>
          <w:shd w:val="clear" w:color="auto" w:fill="FFFFFF"/>
        </w:rPr>
      </w:pPr>
      <w:r w:rsidRPr="00FC25DD">
        <w:rPr>
          <w:rFonts w:cstheme="minorHAnsi"/>
          <w:noProof/>
          <w:color w:val="000000" w:themeColor="text1"/>
          <w:sz w:val="28"/>
          <w:szCs w:val="28"/>
          <w:shd w:val="clear" w:color="auto" w:fill="FFFFFF"/>
        </w:rPr>
        <w:drawing>
          <wp:inline distT="0" distB="0" distL="0" distR="0" wp14:anchorId="5E83280A" wp14:editId="695D1BDF">
            <wp:extent cx="5101792" cy="3455719"/>
            <wp:effectExtent l="0" t="0" r="3810" b="0"/>
            <wp:docPr id="96374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47851" name=""/>
                    <pic:cNvPicPr/>
                  </pic:nvPicPr>
                  <pic:blipFill>
                    <a:blip r:embed="rId62"/>
                    <a:stretch>
                      <a:fillRect/>
                    </a:stretch>
                  </pic:blipFill>
                  <pic:spPr>
                    <a:xfrm>
                      <a:off x="0" y="0"/>
                      <a:ext cx="5116032" cy="3465364"/>
                    </a:xfrm>
                    <a:prstGeom prst="rect">
                      <a:avLst/>
                    </a:prstGeom>
                  </pic:spPr>
                </pic:pic>
              </a:graphicData>
            </a:graphic>
          </wp:inline>
        </w:drawing>
      </w:r>
    </w:p>
    <w:p w14:paraId="75B89CE1" w14:textId="77777777" w:rsidR="00F37D4C" w:rsidRDefault="00F37D4C" w:rsidP="00F37D4C">
      <w:pPr>
        <w:jc w:val="center"/>
        <w:rPr>
          <w:rFonts w:cstheme="minorHAnsi"/>
          <w:color w:val="000000" w:themeColor="text1"/>
          <w:sz w:val="28"/>
          <w:szCs w:val="28"/>
          <w:shd w:val="clear" w:color="auto" w:fill="FFFFFF"/>
        </w:rPr>
      </w:pPr>
    </w:p>
    <w:p w14:paraId="5D8BA9AF" w14:textId="2E1FEDA5" w:rsidR="00FC25DD" w:rsidRDefault="004F5C16" w:rsidP="00FC25DD">
      <w:pPr>
        <w:spacing w:line="360" w:lineRule="auto"/>
        <w:jc w:val="center"/>
        <w:rPr>
          <w:rFonts w:cstheme="minorHAnsi"/>
          <w:color w:val="000000" w:themeColor="text1"/>
          <w:sz w:val="28"/>
          <w:szCs w:val="28"/>
          <w:shd w:val="clear" w:color="auto" w:fill="FFFFFF"/>
        </w:rPr>
      </w:pPr>
      <w:r w:rsidRPr="004F5C16">
        <w:rPr>
          <w:rFonts w:cstheme="minorHAnsi"/>
          <w:noProof/>
          <w:color w:val="000000" w:themeColor="text1"/>
          <w:sz w:val="28"/>
          <w:szCs w:val="28"/>
          <w:shd w:val="clear" w:color="auto" w:fill="FFFFFF"/>
        </w:rPr>
        <w:drawing>
          <wp:inline distT="0" distB="0" distL="0" distR="0" wp14:anchorId="19ECA9DC" wp14:editId="273D2B60">
            <wp:extent cx="4549534" cy="3406435"/>
            <wp:effectExtent l="0" t="0" r="3810" b="3810"/>
            <wp:docPr id="1012090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90104" name=""/>
                    <pic:cNvPicPr/>
                  </pic:nvPicPr>
                  <pic:blipFill>
                    <a:blip r:embed="rId63"/>
                    <a:stretch>
                      <a:fillRect/>
                    </a:stretch>
                  </pic:blipFill>
                  <pic:spPr>
                    <a:xfrm>
                      <a:off x="0" y="0"/>
                      <a:ext cx="4549534" cy="3406435"/>
                    </a:xfrm>
                    <a:prstGeom prst="rect">
                      <a:avLst/>
                    </a:prstGeom>
                  </pic:spPr>
                </pic:pic>
              </a:graphicData>
            </a:graphic>
          </wp:inline>
        </w:drawing>
      </w:r>
    </w:p>
    <w:p w14:paraId="6F2AB706" w14:textId="37BA31C9" w:rsidR="00FC25DD" w:rsidRDefault="004F5C16" w:rsidP="00FC25DD">
      <w:pPr>
        <w:spacing w:line="360" w:lineRule="auto"/>
        <w:jc w:val="center"/>
        <w:rPr>
          <w:rFonts w:cstheme="minorHAnsi"/>
          <w:color w:val="000000" w:themeColor="text1"/>
          <w:sz w:val="28"/>
          <w:szCs w:val="28"/>
          <w:shd w:val="clear" w:color="auto" w:fill="FFFFFF"/>
        </w:rPr>
      </w:pPr>
      <w:r w:rsidRPr="004F5C16">
        <w:rPr>
          <w:rFonts w:cstheme="minorHAnsi"/>
          <w:noProof/>
          <w:color w:val="000000" w:themeColor="text1"/>
          <w:sz w:val="28"/>
          <w:szCs w:val="28"/>
          <w:shd w:val="clear" w:color="auto" w:fill="FFFFFF"/>
        </w:rPr>
        <w:drawing>
          <wp:inline distT="0" distB="0" distL="0" distR="0" wp14:anchorId="7D14ADCE" wp14:editId="69C7A7D1">
            <wp:extent cx="5301842" cy="3811549"/>
            <wp:effectExtent l="0" t="0" r="0" b="0"/>
            <wp:docPr id="83611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10524" name=""/>
                    <pic:cNvPicPr/>
                  </pic:nvPicPr>
                  <pic:blipFill>
                    <a:blip r:embed="rId64"/>
                    <a:stretch>
                      <a:fillRect/>
                    </a:stretch>
                  </pic:blipFill>
                  <pic:spPr>
                    <a:xfrm>
                      <a:off x="0" y="0"/>
                      <a:ext cx="5332281" cy="3833432"/>
                    </a:xfrm>
                    <a:prstGeom prst="rect">
                      <a:avLst/>
                    </a:prstGeom>
                  </pic:spPr>
                </pic:pic>
              </a:graphicData>
            </a:graphic>
          </wp:inline>
        </w:drawing>
      </w:r>
    </w:p>
    <w:p w14:paraId="3D593AB3" w14:textId="68980504" w:rsidR="00F37D4C" w:rsidRPr="00F37D4C" w:rsidRDefault="00F37D4C" w:rsidP="00F37D4C">
      <w:pPr>
        <w:spacing w:line="360" w:lineRule="auto"/>
        <w:jc w:val="center"/>
        <w:rPr>
          <w:rFonts w:cstheme="minorHAnsi"/>
          <w:b/>
          <w:bCs/>
          <w:color w:val="000000" w:themeColor="text1"/>
          <w:sz w:val="28"/>
          <w:szCs w:val="28"/>
          <w:shd w:val="clear" w:color="auto" w:fill="FFFFFF"/>
        </w:rPr>
      </w:pPr>
      <w:r w:rsidRPr="00F37D4C">
        <w:rPr>
          <w:rFonts w:cstheme="minorHAnsi"/>
          <w:b/>
          <w:bCs/>
          <w:color w:val="000000" w:themeColor="text1"/>
          <w:sz w:val="28"/>
          <w:szCs w:val="28"/>
          <w:shd w:val="clear" w:color="auto" w:fill="FFFFFF"/>
        </w:rPr>
        <w:t>Fig:5.27 Residual Correlation</w:t>
      </w:r>
    </w:p>
    <w:p w14:paraId="341685F2" w14:textId="6E5B4AD9" w:rsidR="004F5C16" w:rsidRPr="00285CBE" w:rsidRDefault="004F5C16" w:rsidP="00FC25DD">
      <w:pPr>
        <w:spacing w:line="360" w:lineRule="auto"/>
        <w:jc w:val="center"/>
        <w:rPr>
          <w:rFonts w:cstheme="minorHAnsi"/>
          <w:color w:val="000000" w:themeColor="text1"/>
          <w:sz w:val="28"/>
          <w:szCs w:val="28"/>
          <w:shd w:val="clear" w:color="auto" w:fill="FFFFFF"/>
        </w:rPr>
      </w:pPr>
      <w:r w:rsidRPr="004F5C16">
        <w:rPr>
          <w:rFonts w:cstheme="minorHAnsi"/>
          <w:noProof/>
          <w:color w:val="000000" w:themeColor="text1"/>
          <w:sz w:val="28"/>
          <w:szCs w:val="28"/>
          <w:shd w:val="clear" w:color="auto" w:fill="FFFFFF"/>
        </w:rPr>
        <w:drawing>
          <wp:inline distT="0" distB="0" distL="0" distR="0" wp14:anchorId="3F5367EF" wp14:editId="1B47A21D">
            <wp:extent cx="4477796" cy="3318641"/>
            <wp:effectExtent l="0" t="0" r="0" b="0"/>
            <wp:docPr id="155331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15100" name=""/>
                    <pic:cNvPicPr/>
                  </pic:nvPicPr>
                  <pic:blipFill>
                    <a:blip r:embed="rId65"/>
                    <a:stretch>
                      <a:fillRect/>
                    </a:stretch>
                  </pic:blipFill>
                  <pic:spPr>
                    <a:xfrm>
                      <a:off x="0" y="0"/>
                      <a:ext cx="4513101" cy="3344807"/>
                    </a:xfrm>
                    <a:prstGeom prst="rect">
                      <a:avLst/>
                    </a:prstGeom>
                  </pic:spPr>
                </pic:pic>
              </a:graphicData>
            </a:graphic>
          </wp:inline>
        </w:drawing>
      </w:r>
    </w:p>
    <w:p w14:paraId="54BC5B29" w14:textId="6EDAB84D" w:rsidR="00FC25DD" w:rsidRPr="009F2721" w:rsidRDefault="00F37D4C" w:rsidP="00FC25DD">
      <w:pPr>
        <w:jc w:val="center"/>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 xml:space="preserve">Fig 5.28 </w:t>
      </w:r>
      <w:r w:rsidR="00FC25DD" w:rsidRPr="009F2721">
        <w:rPr>
          <w:rFonts w:cstheme="minorHAnsi"/>
          <w:b/>
          <w:bCs/>
          <w:color w:val="000000" w:themeColor="text1"/>
          <w:sz w:val="24"/>
          <w:szCs w:val="24"/>
          <w:shd w:val="clear" w:color="auto" w:fill="FFFFFF"/>
        </w:rPr>
        <w:t>White Noise test</w:t>
      </w:r>
      <w:r w:rsidR="004F5C16">
        <w:rPr>
          <w:rFonts w:cstheme="minorHAnsi"/>
          <w:b/>
          <w:bCs/>
          <w:color w:val="000000" w:themeColor="text1"/>
          <w:sz w:val="24"/>
          <w:szCs w:val="24"/>
          <w:shd w:val="clear" w:color="auto" w:fill="FFFFFF"/>
        </w:rPr>
        <w:t xml:space="preserve"> and Cross Correlation</w:t>
      </w:r>
      <w:r w:rsidR="00FC25DD" w:rsidRPr="009F2721">
        <w:rPr>
          <w:rFonts w:cstheme="minorHAnsi"/>
          <w:b/>
          <w:bCs/>
          <w:color w:val="000000" w:themeColor="text1"/>
          <w:sz w:val="24"/>
          <w:szCs w:val="24"/>
          <w:shd w:val="clear" w:color="auto" w:fill="FFFFFF"/>
        </w:rPr>
        <w:t xml:space="preserve"> Observation</w:t>
      </w:r>
    </w:p>
    <w:p w14:paraId="7B8E0A1E" w14:textId="77777777" w:rsidR="00925ACB" w:rsidRDefault="00925ACB" w:rsidP="004F5C16">
      <w:pPr>
        <w:jc w:val="both"/>
        <w:rPr>
          <w:rFonts w:cstheme="minorHAnsi"/>
          <w:color w:val="000000" w:themeColor="text1"/>
          <w:sz w:val="24"/>
          <w:szCs w:val="24"/>
          <w:shd w:val="clear" w:color="auto" w:fill="FFFFFF"/>
        </w:rPr>
      </w:pPr>
      <w:r w:rsidRPr="00925ACB">
        <w:rPr>
          <w:rFonts w:cstheme="minorHAnsi"/>
          <w:color w:val="000000" w:themeColor="text1"/>
          <w:sz w:val="24"/>
          <w:szCs w:val="24"/>
          <w:shd w:val="clear" w:color="auto" w:fill="FFFFFF"/>
        </w:rPr>
        <w:t>The white noise probability test suggests the presence of some signal in the error. Furthermore, the cross-correlation between the variables resembles a time series pattern. To mitigate this, pre-whitening both variables is necessary.</w:t>
      </w:r>
    </w:p>
    <w:p w14:paraId="5FB13D4C" w14:textId="6D4E9A9A" w:rsidR="004F5C16" w:rsidRPr="00285CBE" w:rsidRDefault="00F86A63" w:rsidP="004F5C16">
      <w:pPr>
        <w:jc w:val="both"/>
        <w:rPr>
          <w:rFonts w:cstheme="minorHAnsi"/>
          <w:b/>
          <w:bCs/>
          <w:color w:val="000000" w:themeColor="text1"/>
          <w:sz w:val="28"/>
          <w:szCs w:val="28"/>
          <w:shd w:val="clear" w:color="auto" w:fill="FFFFFF"/>
        </w:rPr>
      </w:pPr>
      <w:r>
        <w:rPr>
          <w:rFonts w:cstheme="minorHAnsi"/>
          <w:b/>
          <w:bCs/>
          <w:color w:val="000000" w:themeColor="text1"/>
          <w:sz w:val="28"/>
          <w:szCs w:val="28"/>
          <w:shd w:val="clear" w:color="auto" w:fill="FFFFFF"/>
        </w:rPr>
        <w:t xml:space="preserve">5.5 </w:t>
      </w:r>
      <w:bookmarkStart w:id="5" w:name="_Hlk147865626"/>
      <w:r w:rsidR="004F5C16" w:rsidRPr="00285CBE">
        <w:rPr>
          <w:rFonts w:cstheme="minorHAnsi"/>
          <w:b/>
          <w:bCs/>
          <w:color w:val="000000" w:themeColor="text1"/>
          <w:sz w:val="28"/>
          <w:szCs w:val="28"/>
          <w:shd w:val="clear" w:color="auto" w:fill="FFFFFF"/>
        </w:rPr>
        <w:t>Pre whiten techniques</w:t>
      </w:r>
      <w:bookmarkEnd w:id="5"/>
      <w:r w:rsidR="004F5C16" w:rsidRPr="00285CBE">
        <w:rPr>
          <w:rFonts w:cstheme="minorHAnsi"/>
          <w:b/>
          <w:bCs/>
          <w:color w:val="000000" w:themeColor="text1"/>
          <w:sz w:val="28"/>
          <w:szCs w:val="28"/>
          <w:shd w:val="clear" w:color="auto" w:fill="FFFFFF"/>
        </w:rPr>
        <w:t>:</w:t>
      </w:r>
    </w:p>
    <w:p w14:paraId="2D896D58" w14:textId="7EB8AA87" w:rsidR="004F5C16" w:rsidRPr="00285CBE" w:rsidRDefault="004F5C16" w:rsidP="004F5C16">
      <w:pPr>
        <w:jc w:val="both"/>
        <w:rPr>
          <w:rFonts w:cstheme="minorHAnsi"/>
          <w:b/>
          <w:bCs/>
          <w:color w:val="000000" w:themeColor="text1"/>
          <w:sz w:val="28"/>
          <w:szCs w:val="28"/>
          <w:shd w:val="clear" w:color="auto" w:fill="FFFFFF"/>
        </w:rPr>
      </w:pPr>
      <w:r w:rsidRPr="00285CBE">
        <w:rPr>
          <w:rFonts w:cstheme="minorHAnsi"/>
          <w:b/>
          <w:bCs/>
          <w:color w:val="000000" w:themeColor="text1"/>
          <w:sz w:val="28"/>
          <w:szCs w:val="28"/>
          <w:shd w:val="clear" w:color="auto" w:fill="FFFFFF"/>
        </w:rPr>
        <w:t>Job Opening:</w:t>
      </w:r>
    </w:p>
    <w:p w14:paraId="0C348F8E" w14:textId="67A67BEF" w:rsidR="004F5C16" w:rsidRPr="00294293" w:rsidRDefault="004F5C16" w:rsidP="004F5C16">
      <w:pPr>
        <w:jc w:val="both"/>
        <w:rPr>
          <w:rFonts w:cstheme="minorHAnsi"/>
          <w:color w:val="000000" w:themeColor="text1"/>
          <w:sz w:val="24"/>
          <w:szCs w:val="24"/>
          <w:shd w:val="clear" w:color="auto" w:fill="FFFFFF"/>
        </w:rPr>
      </w:pPr>
      <w:r w:rsidRPr="00294293">
        <w:rPr>
          <w:rFonts w:cstheme="minorHAnsi"/>
          <w:color w:val="000000" w:themeColor="text1"/>
          <w:sz w:val="24"/>
          <w:szCs w:val="24"/>
          <w:shd w:val="clear" w:color="auto" w:fill="FFFFFF"/>
        </w:rPr>
        <w:t>After applying the pre whiten technique to the job openings feature the cross</w:t>
      </w:r>
      <w:r>
        <w:rPr>
          <w:rFonts w:cstheme="minorHAnsi"/>
          <w:color w:val="000000" w:themeColor="text1"/>
          <w:sz w:val="24"/>
          <w:szCs w:val="24"/>
          <w:shd w:val="clear" w:color="auto" w:fill="FFFFFF"/>
        </w:rPr>
        <w:t>-correlation</w:t>
      </w:r>
      <w:r w:rsidRPr="00294293">
        <w:rPr>
          <w:rFonts w:cstheme="minorHAnsi"/>
          <w:color w:val="000000" w:themeColor="text1"/>
          <w:sz w:val="24"/>
          <w:szCs w:val="24"/>
          <w:shd w:val="clear" w:color="auto" w:fill="FFFFFF"/>
        </w:rPr>
        <w:t xml:space="preserve"> unemployment rate and the job openings are</w:t>
      </w:r>
    </w:p>
    <w:p w14:paraId="5773F21B" w14:textId="78B6655B" w:rsidR="004F5C16" w:rsidRPr="00294293" w:rsidRDefault="004F5C16" w:rsidP="004F5C16">
      <w:pPr>
        <w:jc w:val="both"/>
        <w:rPr>
          <w:rFonts w:cstheme="minorHAnsi"/>
          <w:color w:val="000000" w:themeColor="text1"/>
          <w:sz w:val="24"/>
          <w:szCs w:val="24"/>
          <w:shd w:val="clear" w:color="auto" w:fill="FFFFFF"/>
        </w:rPr>
      </w:pPr>
      <w:r w:rsidRPr="00294293">
        <w:rPr>
          <w:rFonts w:cstheme="minorHAnsi"/>
          <w:color w:val="000000" w:themeColor="text1"/>
          <w:sz w:val="24"/>
          <w:szCs w:val="24"/>
          <w:shd w:val="clear" w:color="auto" w:fill="FFFFFF"/>
        </w:rPr>
        <w:t xml:space="preserve">                       </w:t>
      </w:r>
      <w:r w:rsidR="00F86A63">
        <w:rPr>
          <w:rFonts w:cstheme="minorHAnsi"/>
          <w:color w:val="000000" w:themeColor="text1"/>
          <w:sz w:val="24"/>
          <w:szCs w:val="24"/>
          <w:shd w:val="clear" w:color="auto" w:fill="FFFFFF"/>
        </w:rPr>
        <w:t xml:space="preserve">                  </w:t>
      </w:r>
      <w:r w:rsidRPr="00294293">
        <w:rPr>
          <w:rFonts w:cstheme="minorHAnsi"/>
          <w:color w:val="000000" w:themeColor="text1"/>
          <w:sz w:val="24"/>
          <w:szCs w:val="24"/>
          <w:shd w:val="clear" w:color="auto" w:fill="FFFFFF"/>
        </w:rPr>
        <w:t xml:space="preserve">   </w:t>
      </w:r>
      <w:r w:rsidRPr="00294293">
        <w:rPr>
          <w:rFonts w:cstheme="minorHAnsi"/>
          <w:noProof/>
          <w:sz w:val="24"/>
          <w:szCs w:val="24"/>
          <w14:ligatures w14:val="none"/>
        </w:rPr>
        <w:drawing>
          <wp:inline distT="0" distB="0" distL="0" distR="0" wp14:anchorId="0E8D42FD" wp14:editId="5D100DC7">
            <wp:extent cx="2877424" cy="2158068"/>
            <wp:effectExtent l="0" t="0" r="0" b="0"/>
            <wp:docPr id="1472424878" name="Picture 1472424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97260" cy="2172945"/>
                    </a:xfrm>
                    <a:prstGeom prst="rect">
                      <a:avLst/>
                    </a:prstGeom>
                    <a:noFill/>
                    <a:ln>
                      <a:noFill/>
                    </a:ln>
                  </pic:spPr>
                </pic:pic>
              </a:graphicData>
            </a:graphic>
          </wp:inline>
        </w:drawing>
      </w:r>
    </w:p>
    <w:p w14:paraId="161BE681" w14:textId="1CF0A0A9" w:rsidR="004F5C16" w:rsidRPr="00294293" w:rsidRDefault="00816452" w:rsidP="004F5C16">
      <w:pPr>
        <w:jc w:val="center"/>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 xml:space="preserve">Fig 5.29 </w:t>
      </w:r>
      <w:r w:rsidR="004F5C16" w:rsidRPr="00294293">
        <w:rPr>
          <w:rFonts w:cstheme="minorHAnsi"/>
          <w:b/>
          <w:bCs/>
          <w:color w:val="000000" w:themeColor="text1"/>
          <w:sz w:val="24"/>
          <w:szCs w:val="24"/>
          <w:shd w:val="clear" w:color="auto" w:fill="FFFFFF"/>
        </w:rPr>
        <w:t>Cross Correlations for Job Openings</w:t>
      </w:r>
    </w:p>
    <w:p w14:paraId="4975C2B0" w14:textId="77777777" w:rsidR="00EF3431" w:rsidRDefault="00EF3431" w:rsidP="004F5C16">
      <w:pPr>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From Above Graph we see that the cross-correlation of target variable UNRATE with input Job opening is Significant at the Lag 1. </w:t>
      </w:r>
    </w:p>
    <w:p w14:paraId="24734348" w14:textId="77777777" w:rsidR="00EF3431" w:rsidRDefault="00EF3431" w:rsidP="004F5C16">
      <w:pPr>
        <w:jc w:val="both"/>
        <w:rPr>
          <w:rFonts w:cstheme="minorHAnsi"/>
          <w:color w:val="000000" w:themeColor="text1"/>
          <w:sz w:val="24"/>
          <w:szCs w:val="24"/>
          <w:shd w:val="clear" w:color="auto" w:fill="FFFFFF"/>
        </w:rPr>
      </w:pPr>
    </w:p>
    <w:p w14:paraId="47669D88" w14:textId="3CE284F6" w:rsidR="004F5C16" w:rsidRPr="00294293" w:rsidRDefault="004F5C16" w:rsidP="004F5C16">
      <w:pPr>
        <w:jc w:val="both"/>
        <w:rPr>
          <w:rFonts w:cstheme="minorHAnsi"/>
          <w:color w:val="000000" w:themeColor="text1"/>
          <w:sz w:val="24"/>
          <w:szCs w:val="24"/>
          <w:shd w:val="clear" w:color="auto" w:fill="FFFFFF"/>
        </w:rPr>
      </w:pPr>
      <w:r w:rsidRPr="00294293">
        <w:rPr>
          <w:rFonts w:cstheme="minorHAnsi"/>
          <w:color w:val="000000" w:themeColor="text1"/>
          <w:sz w:val="24"/>
          <w:szCs w:val="24"/>
          <w:shd w:val="clear" w:color="auto" w:fill="FFFFFF"/>
        </w:rPr>
        <w:t xml:space="preserve">Residual plots with white noise test results </w:t>
      </w:r>
      <w:r>
        <w:rPr>
          <w:rFonts w:cstheme="minorHAnsi"/>
          <w:color w:val="000000" w:themeColor="text1"/>
          <w:sz w:val="24"/>
          <w:szCs w:val="24"/>
          <w:shd w:val="clear" w:color="auto" w:fill="FFFFFF"/>
        </w:rPr>
        <w:t>express that</w:t>
      </w:r>
      <w:r w:rsidRPr="00294293">
        <w:rPr>
          <w:rFonts w:cstheme="minorHAnsi"/>
          <w:color w:val="000000" w:themeColor="text1"/>
          <w:sz w:val="24"/>
          <w:szCs w:val="24"/>
          <w:shd w:val="clear" w:color="auto" w:fill="FFFFFF"/>
        </w:rPr>
        <w:t xml:space="preserve"> there is </w:t>
      </w:r>
      <w:r w:rsidR="00925ACB">
        <w:rPr>
          <w:rFonts w:cstheme="minorHAnsi"/>
          <w:color w:val="000000" w:themeColor="text1"/>
          <w:sz w:val="24"/>
          <w:szCs w:val="24"/>
          <w:shd w:val="clear" w:color="auto" w:fill="FFFFFF"/>
        </w:rPr>
        <w:t xml:space="preserve">no </w:t>
      </w:r>
      <w:r w:rsidR="00990D53">
        <w:rPr>
          <w:rFonts w:cstheme="minorHAnsi"/>
          <w:color w:val="000000" w:themeColor="text1"/>
          <w:sz w:val="24"/>
          <w:szCs w:val="24"/>
          <w:shd w:val="clear" w:color="auto" w:fill="FFFFFF"/>
        </w:rPr>
        <w:t>signal</w:t>
      </w:r>
      <w:r w:rsidRPr="00294293">
        <w:rPr>
          <w:rFonts w:cstheme="minorHAnsi"/>
          <w:color w:val="000000" w:themeColor="text1"/>
          <w:sz w:val="24"/>
          <w:szCs w:val="24"/>
          <w:shd w:val="clear" w:color="auto" w:fill="FFFFFF"/>
        </w:rPr>
        <w:t xml:space="preserve"> in the data. </w:t>
      </w:r>
    </w:p>
    <w:p w14:paraId="46B64CDD" w14:textId="77777777" w:rsidR="004F5C16" w:rsidRPr="00294293" w:rsidRDefault="004F5C16" w:rsidP="004F5C16">
      <w:pPr>
        <w:jc w:val="both"/>
        <w:rPr>
          <w:rFonts w:cstheme="minorHAnsi"/>
          <w:color w:val="000000" w:themeColor="text1"/>
          <w:sz w:val="24"/>
          <w:szCs w:val="24"/>
          <w:shd w:val="clear" w:color="auto" w:fill="FFFFFF"/>
        </w:rPr>
      </w:pPr>
      <w:r w:rsidRPr="00294293">
        <w:rPr>
          <w:rFonts w:cstheme="minorHAnsi"/>
          <w:color w:val="000000" w:themeColor="text1"/>
          <w:sz w:val="24"/>
          <w:szCs w:val="24"/>
          <w:shd w:val="clear" w:color="auto" w:fill="FFFFFF"/>
        </w:rPr>
        <w:t xml:space="preserve">                                  </w:t>
      </w:r>
      <w:r w:rsidRPr="00294293">
        <w:rPr>
          <w:rFonts w:cstheme="minorHAnsi"/>
          <w:noProof/>
          <w:sz w:val="24"/>
          <w:szCs w:val="24"/>
          <w14:ligatures w14:val="none"/>
        </w:rPr>
        <w:drawing>
          <wp:inline distT="0" distB="0" distL="0" distR="0" wp14:anchorId="76CB277A" wp14:editId="6AB65DA4">
            <wp:extent cx="2905125" cy="2178844"/>
            <wp:effectExtent l="0" t="0" r="0" b="0"/>
            <wp:docPr id="1029854631" name="Picture 102985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11785" cy="2183839"/>
                    </a:xfrm>
                    <a:prstGeom prst="rect">
                      <a:avLst/>
                    </a:prstGeom>
                    <a:noFill/>
                    <a:ln>
                      <a:noFill/>
                    </a:ln>
                  </pic:spPr>
                </pic:pic>
              </a:graphicData>
            </a:graphic>
          </wp:inline>
        </w:drawing>
      </w:r>
    </w:p>
    <w:p w14:paraId="5AAF87AF" w14:textId="40DA0EB3" w:rsidR="004F5C16" w:rsidRPr="00294293" w:rsidRDefault="00816452" w:rsidP="004F5C16">
      <w:pPr>
        <w:jc w:val="center"/>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 xml:space="preserve">Fig 5.30 </w:t>
      </w:r>
      <w:r w:rsidR="004F5C16" w:rsidRPr="00294293">
        <w:rPr>
          <w:rFonts w:cstheme="minorHAnsi"/>
          <w:b/>
          <w:bCs/>
          <w:color w:val="000000" w:themeColor="text1"/>
          <w:sz w:val="24"/>
          <w:szCs w:val="24"/>
          <w:shd w:val="clear" w:color="auto" w:fill="FFFFFF"/>
        </w:rPr>
        <w:t>Residuals for Job openings for unemployment rate</w:t>
      </w:r>
    </w:p>
    <w:p w14:paraId="15F97593" w14:textId="77777777" w:rsidR="004F5C16" w:rsidRPr="00285CBE" w:rsidRDefault="004F5C16" w:rsidP="004F5C16">
      <w:pPr>
        <w:jc w:val="both"/>
        <w:rPr>
          <w:rFonts w:cstheme="minorHAnsi"/>
          <w:b/>
          <w:bCs/>
          <w:color w:val="000000" w:themeColor="text1"/>
          <w:sz w:val="28"/>
          <w:szCs w:val="28"/>
          <w:shd w:val="clear" w:color="auto" w:fill="FFFFFF"/>
        </w:rPr>
      </w:pPr>
      <w:r w:rsidRPr="00285CBE">
        <w:rPr>
          <w:rFonts w:cstheme="minorHAnsi"/>
          <w:b/>
          <w:bCs/>
          <w:color w:val="000000" w:themeColor="text1"/>
          <w:sz w:val="28"/>
          <w:szCs w:val="28"/>
          <w:shd w:val="clear" w:color="auto" w:fill="FFFFFF"/>
        </w:rPr>
        <w:t>Federal Interest Rate:</w:t>
      </w:r>
    </w:p>
    <w:p w14:paraId="1E20342A" w14:textId="1EE1149F" w:rsidR="004F5C16" w:rsidRPr="00285CBE" w:rsidRDefault="004F5C16" w:rsidP="004F5C16">
      <w:pPr>
        <w:jc w:val="center"/>
        <w:rPr>
          <w:rFonts w:cstheme="minorHAnsi"/>
          <w:b/>
          <w:bCs/>
          <w:color w:val="000000" w:themeColor="text1"/>
          <w:sz w:val="28"/>
          <w:szCs w:val="28"/>
          <w:shd w:val="clear" w:color="auto" w:fill="FFFFFF"/>
        </w:rPr>
      </w:pPr>
      <w:r w:rsidRPr="00285CBE">
        <w:rPr>
          <w:rFonts w:cstheme="minorHAnsi"/>
          <w:noProof/>
          <w:sz w:val="24"/>
          <w:szCs w:val="24"/>
          <w14:ligatures w14:val="none"/>
        </w:rPr>
        <w:drawing>
          <wp:inline distT="0" distB="0" distL="0" distR="0" wp14:anchorId="71335330" wp14:editId="590B46E1">
            <wp:extent cx="3867150" cy="2900363"/>
            <wp:effectExtent l="0" t="0" r="0" b="0"/>
            <wp:docPr id="1711520983" name="Picture 1711520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70733" cy="2903050"/>
                    </a:xfrm>
                    <a:prstGeom prst="rect">
                      <a:avLst/>
                    </a:prstGeom>
                    <a:noFill/>
                    <a:ln>
                      <a:noFill/>
                    </a:ln>
                  </pic:spPr>
                </pic:pic>
              </a:graphicData>
            </a:graphic>
          </wp:inline>
        </w:drawing>
      </w:r>
    </w:p>
    <w:p w14:paraId="547DE5BB" w14:textId="30AA50FF" w:rsidR="004F5C16" w:rsidRPr="00693E42" w:rsidRDefault="00816452" w:rsidP="004F5C16">
      <w:pPr>
        <w:jc w:val="center"/>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 xml:space="preserve">Fig 5.31 </w:t>
      </w:r>
      <w:r w:rsidR="004F5C16" w:rsidRPr="00693E42">
        <w:rPr>
          <w:rFonts w:cstheme="minorHAnsi"/>
          <w:b/>
          <w:bCs/>
          <w:color w:val="000000" w:themeColor="text1"/>
          <w:sz w:val="24"/>
          <w:szCs w:val="24"/>
          <w:shd w:val="clear" w:color="auto" w:fill="FFFFFF"/>
        </w:rPr>
        <w:t>Federal Interest rate residuals</w:t>
      </w:r>
    </w:p>
    <w:p w14:paraId="7CE312CB" w14:textId="49A53550" w:rsidR="004F5C16" w:rsidRDefault="004F5C16" w:rsidP="004F5C16">
      <w:pPr>
        <w:jc w:val="both"/>
        <w:rPr>
          <w:rFonts w:cstheme="minorHAnsi"/>
          <w:color w:val="000000" w:themeColor="text1"/>
          <w:sz w:val="24"/>
          <w:szCs w:val="24"/>
          <w:shd w:val="clear" w:color="auto" w:fill="FFFFFF"/>
        </w:rPr>
      </w:pPr>
      <w:r w:rsidRPr="00693E42">
        <w:rPr>
          <w:rFonts w:cstheme="minorHAnsi"/>
          <w:color w:val="000000" w:themeColor="text1"/>
          <w:sz w:val="24"/>
          <w:szCs w:val="24"/>
          <w:shd w:val="clear" w:color="auto" w:fill="FFFFFF"/>
        </w:rPr>
        <w:t xml:space="preserve">The Residual correlation of the federal interest rate after applying pre whitening in the white noise test there is no </w:t>
      </w:r>
      <w:r w:rsidR="00990D53">
        <w:rPr>
          <w:rFonts w:cstheme="minorHAnsi"/>
          <w:color w:val="000000" w:themeColor="text1"/>
          <w:sz w:val="24"/>
          <w:szCs w:val="24"/>
          <w:shd w:val="clear" w:color="auto" w:fill="FFFFFF"/>
        </w:rPr>
        <w:t>signal</w:t>
      </w:r>
      <w:r w:rsidRPr="00693E42">
        <w:rPr>
          <w:rFonts w:cstheme="minorHAnsi"/>
          <w:color w:val="000000" w:themeColor="text1"/>
          <w:sz w:val="24"/>
          <w:szCs w:val="24"/>
          <w:shd w:val="clear" w:color="auto" w:fill="FFFFFF"/>
        </w:rPr>
        <w:t xml:space="preserve"> in the data.</w:t>
      </w:r>
    </w:p>
    <w:p w14:paraId="2440505E" w14:textId="77777777" w:rsidR="00EF3431" w:rsidRPr="00693E42" w:rsidRDefault="00EF3431" w:rsidP="004F5C16">
      <w:pPr>
        <w:jc w:val="both"/>
        <w:rPr>
          <w:rFonts w:cstheme="minorHAnsi"/>
          <w:color w:val="000000" w:themeColor="text1"/>
          <w:sz w:val="24"/>
          <w:szCs w:val="24"/>
          <w:shd w:val="clear" w:color="auto" w:fill="FFFFFF"/>
        </w:rPr>
      </w:pPr>
    </w:p>
    <w:p w14:paraId="2E54EA1C" w14:textId="0B362721" w:rsidR="004F5C16" w:rsidRPr="00693E42" w:rsidRDefault="004F5C16" w:rsidP="004F5C16">
      <w:pPr>
        <w:jc w:val="both"/>
        <w:rPr>
          <w:rFonts w:cstheme="minorHAnsi"/>
          <w:color w:val="000000" w:themeColor="text1"/>
          <w:sz w:val="24"/>
          <w:szCs w:val="24"/>
          <w:shd w:val="clear" w:color="auto" w:fill="FFFFFF"/>
        </w:rPr>
      </w:pPr>
      <w:r w:rsidRPr="00693E42">
        <w:rPr>
          <w:rFonts w:cstheme="minorHAnsi"/>
          <w:color w:val="000000" w:themeColor="text1"/>
          <w:sz w:val="24"/>
          <w:szCs w:val="24"/>
          <w:shd w:val="clear" w:color="auto" w:fill="FFFFFF"/>
        </w:rPr>
        <w:t xml:space="preserve">The cross correlation of the unemployment rate and the Federal Interest Rate </w:t>
      </w:r>
    </w:p>
    <w:p w14:paraId="0AA61176" w14:textId="7070B898" w:rsidR="004F5C16" w:rsidRPr="00693E42" w:rsidRDefault="004F5C16" w:rsidP="004F5C16">
      <w:pPr>
        <w:jc w:val="center"/>
        <w:rPr>
          <w:rFonts w:cstheme="minorHAnsi"/>
          <w:color w:val="000000" w:themeColor="text1"/>
          <w:sz w:val="24"/>
          <w:szCs w:val="24"/>
          <w:shd w:val="clear" w:color="auto" w:fill="FFFFFF"/>
        </w:rPr>
      </w:pPr>
      <w:r w:rsidRPr="00693E42">
        <w:rPr>
          <w:rFonts w:cstheme="minorHAnsi"/>
          <w:noProof/>
          <w:sz w:val="24"/>
          <w:szCs w:val="24"/>
          <w14:ligatures w14:val="none"/>
        </w:rPr>
        <w:drawing>
          <wp:inline distT="0" distB="0" distL="0" distR="0" wp14:anchorId="20AB1C0D" wp14:editId="5F5FF14B">
            <wp:extent cx="2946400" cy="2209800"/>
            <wp:effectExtent l="0" t="0" r="0" b="0"/>
            <wp:docPr id="1506371101" name="Picture 150637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46400" cy="2209800"/>
                    </a:xfrm>
                    <a:prstGeom prst="rect">
                      <a:avLst/>
                    </a:prstGeom>
                    <a:noFill/>
                    <a:ln>
                      <a:noFill/>
                    </a:ln>
                  </pic:spPr>
                </pic:pic>
              </a:graphicData>
            </a:graphic>
          </wp:inline>
        </w:drawing>
      </w:r>
    </w:p>
    <w:p w14:paraId="1FF894D1" w14:textId="6589928E" w:rsidR="004F5C16" w:rsidRPr="00693E42" w:rsidRDefault="004F5C16" w:rsidP="004F5C16">
      <w:pPr>
        <w:jc w:val="center"/>
        <w:rPr>
          <w:rFonts w:cstheme="minorHAnsi"/>
          <w:b/>
          <w:bCs/>
          <w:color w:val="000000" w:themeColor="text1"/>
          <w:sz w:val="24"/>
          <w:szCs w:val="24"/>
          <w:shd w:val="clear" w:color="auto" w:fill="FFFFFF"/>
        </w:rPr>
      </w:pPr>
      <w:r w:rsidRPr="00693E42">
        <w:rPr>
          <w:rFonts w:cstheme="minorHAnsi"/>
          <w:b/>
          <w:bCs/>
          <w:color w:val="000000" w:themeColor="text1"/>
          <w:sz w:val="24"/>
          <w:szCs w:val="24"/>
          <w:shd w:val="clear" w:color="auto" w:fill="FFFFFF"/>
        </w:rPr>
        <w:t>Fig 5.</w:t>
      </w:r>
      <w:r w:rsidR="00816452">
        <w:rPr>
          <w:rFonts w:cstheme="minorHAnsi"/>
          <w:b/>
          <w:bCs/>
          <w:color w:val="000000" w:themeColor="text1"/>
          <w:sz w:val="24"/>
          <w:szCs w:val="24"/>
          <w:shd w:val="clear" w:color="auto" w:fill="FFFFFF"/>
        </w:rPr>
        <w:t xml:space="preserve">32 </w:t>
      </w:r>
      <w:r w:rsidRPr="00693E42">
        <w:rPr>
          <w:rFonts w:cstheme="minorHAnsi"/>
          <w:b/>
          <w:bCs/>
          <w:color w:val="000000" w:themeColor="text1"/>
          <w:sz w:val="24"/>
          <w:szCs w:val="24"/>
          <w:shd w:val="clear" w:color="auto" w:fill="FFFFFF"/>
        </w:rPr>
        <w:t>Cross Correlations for Interest Rate</w:t>
      </w:r>
    </w:p>
    <w:p w14:paraId="146365D4" w14:textId="03689BF3" w:rsidR="00EF3431" w:rsidRDefault="002B088D" w:rsidP="00EF3431">
      <w:pPr>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Also,</w:t>
      </w:r>
      <w:r w:rsidR="00EF3431">
        <w:rPr>
          <w:rFonts w:cstheme="minorHAnsi"/>
          <w:color w:val="000000" w:themeColor="text1"/>
          <w:sz w:val="24"/>
          <w:szCs w:val="24"/>
          <w:shd w:val="clear" w:color="auto" w:fill="FFFFFF"/>
        </w:rPr>
        <w:t xml:space="preserve"> with </w:t>
      </w:r>
      <w:r>
        <w:rPr>
          <w:rFonts w:cstheme="minorHAnsi"/>
          <w:color w:val="000000" w:themeColor="text1"/>
          <w:sz w:val="24"/>
          <w:szCs w:val="24"/>
          <w:shd w:val="clear" w:color="auto" w:fill="FFFFFF"/>
        </w:rPr>
        <w:t>the above</w:t>
      </w:r>
      <w:r w:rsidR="00EF3431">
        <w:rPr>
          <w:rFonts w:cstheme="minorHAnsi"/>
          <w:color w:val="000000" w:themeColor="text1"/>
          <w:sz w:val="24"/>
          <w:szCs w:val="24"/>
          <w:shd w:val="clear" w:color="auto" w:fill="FFFFFF"/>
        </w:rPr>
        <w:t xml:space="preserve"> Graph we could say that the cross-correlation of target variable UNRATE with input federal interest rate is Significant at the Lag 1. </w:t>
      </w:r>
    </w:p>
    <w:p w14:paraId="7F9908FD" w14:textId="1CD51736" w:rsidR="002B088D" w:rsidRDefault="002B088D" w:rsidP="00EF3431">
      <w:pPr>
        <w:jc w:val="both"/>
        <w:rPr>
          <w:rFonts w:cstheme="minorHAnsi"/>
          <w:color w:val="000000" w:themeColor="text1"/>
          <w:sz w:val="24"/>
          <w:szCs w:val="24"/>
          <w:shd w:val="clear" w:color="auto" w:fill="FFFFFF"/>
        </w:rPr>
      </w:pPr>
      <w:r w:rsidRPr="002B088D">
        <w:rPr>
          <w:rFonts w:cstheme="minorHAnsi"/>
          <w:color w:val="000000" w:themeColor="text1"/>
          <w:sz w:val="24"/>
          <w:szCs w:val="24"/>
          <w:shd w:val="clear" w:color="auto" w:fill="FFFFFF"/>
        </w:rPr>
        <w:t xml:space="preserve">By implementing pre-whitening techniques on the </w:t>
      </w:r>
      <w:r>
        <w:rPr>
          <w:rFonts w:cstheme="minorHAnsi"/>
          <w:color w:val="000000" w:themeColor="text1"/>
          <w:sz w:val="24"/>
          <w:szCs w:val="24"/>
          <w:shd w:val="clear" w:color="auto" w:fill="FFFFFF"/>
        </w:rPr>
        <w:t>Exogeneous variables</w:t>
      </w:r>
      <w:r w:rsidRPr="002B088D">
        <w:rPr>
          <w:rFonts w:cstheme="minorHAnsi"/>
          <w:color w:val="000000" w:themeColor="text1"/>
          <w:sz w:val="24"/>
          <w:szCs w:val="24"/>
          <w:shd w:val="clear" w:color="auto" w:fill="FFFFFF"/>
        </w:rPr>
        <w:t>, we've effectively addressed autocorrelation issues, resulting in a model that adeptly captures and predicts data patterns at significant lag</w:t>
      </w:r>
      <w:r>
        <w:rPr>
          <w:rFonts w:cstheme="minorHAnsi"/>
          <w:color w:val="000000" w:themeColor="text1"/>
          <w:sz w:val="24"/>
          <w:szCs w:val="24"/>
          <w:shd w:val="clear" w:color="auto" w:fill="FFFFFF"/>
        </w:rPr>
        <w:t>s</w:t>
      </w:r>
      <w:r w:rsidRPr="002B088D">
        <w:rPr>
          <w:rFonts w:cstheme="minorHAnsi"/>
          <w:color w:val="000000" w:themeColor="text1"/>
          <w:sz w:val="24"/>
          <w:szCs w:val="24"/>
          <w:shd w:val="clear" w:color="auto" w:fill="FFFFFF"/>
        </w:rPr>
        <w:t>.</w:t>
      </w:r>
    </w:p>
    <w:p w14:paraId="407EC809" w14:textId="77777777" w:rsidR="002B088D" w:rsidRDefault="002B088D" w:rsidP="00816452">
      <w:pPr>
        <w:jc w:val="center"/>
        <w:rPr>
          <w:rFonts w:cstheme="minorHAnsi"/>
          <w:color w:val="000000" w:themeColor="text1"/>
          <w:sz w:val="24"/>
          <w:szCs w:val="24"/>
          <w:shd w:val="clear" w:color="auto" w:fill="FFFFFF"/>
        </w:rPr>
      </w:pPr>
    </w:p>
    <w:p w14:paraId="567EE538" w14:textId="3C8B2106" w:rsidR="00990D53" w:rsidRPr="00816452" w:rsidRDefault="00990D53" w:rsidP="00816452">
      <w:pPr>
        <w:jc w:val="center"/>
        <w:rPr>
          <w:rFonts w:cstheme="minorHAnsi"/>
          <w:b/>
          <w:bCs/>
          <w:color w:val="000000" w:themeColor="text1"/>
          <w:sz w:val="28"/>
          <w:szCs w:val="28"/>
          <w:shd w:val="clear" w:color="auto" w:fill="FFFFFF"/>
        </w:rPr>
      </w:pPr>
      <w:r w:rsidRPr="00990D53">
        <w:rPr>
          <w:rFonts w:cstheme="minorHAnsi"/>
          <w:noProof/>
          <w:color w:val="000000" w:themeColor="text1"/>
          <w:sz w:val="28"/>
          <w:szCs w:val="28"/>
          <w:shd w:val="clear" w:color="auto" w:fill="FFFFFF"/>
        </w:rPr>
        <w:drawing>
          <wp:inline distT="0" distB="0" distL="0" distR="0" wp14:anchorId="220F3C62" wp14:editId="3C188A66">
            <wp:extent cx="5251269" cy="3243500"/>
            <wp:effectExtent l="0" t="0" r="6985" b="0"/>
            <wp:docPr id="2115346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46412" name=""/>
                    <pic:cNvPicPr/>
                  </pic:nvPicPr>
                  <pic:blipFill>
                    <a:blip r:embed="rId70"/>
                    <a:stretch>
                      <a:fillRect/>
                    </a:stretch>
                  </pic:blipFill>
                  <pic:spPr>
                    <a:xfrm>
                      <a:off x="0" y="0"/>
                      <a:ext cx="5279815" cy="3261132"/>
                    </a:xfrm>
                    <a:prstGeom prst="rect">
                      <a:avLst/>
                    </a:prstGeom>
                  </pic:spPr>
                </pic:pic>
              </a:graphicData>
            </a:graphic>
          </wp:inline>
        </w:drawing>
      </w:r>
    </w:p>
    <w:p w14:paraId="4330587D" w14:textId="1AFFED29" w:rsidR="00816452" w:rsidRPr="00816452" w:rsidRDefault="00816452" w:rsidP="00816452">
      <w:pPr>
        <w:jc w:val="center"/>
        <w:rPr>
          <w:rFonts w:cstheme="minorHAnsi"/>
          <w:color w:val="000000" w:themeColor="text1"/>
          <w:sz w:val="24"/>
          <w:szCs w:val="24"/>
          <w:shd w:val="clear" w:color="auto" w:fill="FFFFFF"/>
        </w:rPr>
      </w:pPr>
      <w:r w:rsidRPr="00816452">
        <w:rPr>
          <w:rFonts w:cstheme="minorHAnsi"/>
          <w:b/>
          <w:bCs/>
          <w:color w:val="000000" w:themeColor="text1"/>
          <w:sz w:val="24"/>
          <w:szCs w:val="24"/>
          <w:shd w:val="clear" w:color="auto" w:fill="FFFFFF"/>
        </w:rPr>
        <w:t>Fig 5.33 Residual Analysis</w:t>
      </w:r>
    </w:p>
    <w:p w14:paraId="1C95D016" w14:textId="77777777" w:rsidR="002B088D" w:rsidRPr="002B088D" w:rsidRDefault="002B088D" w:rsidP="00FC25DD">
      <w:pPr>
        <w:jc w:val="both"/>
        <w:rPr>
          <w:rFonts w:cstheme="minorHAnsi"/>
          <w:color w:val="000000" w:themeColor="text1"/>
          <w:sz w:val="24"/>
          <w:szCs w:val="24"/>
          <w:shd w:val="clear" w:color="auto" w:fill="FFFFFF"/>
        </w:rPr>
      </w:pPr>
      <w:r w:rsidRPr="002B088D">
        <w:rPr>
          <w:rFonts w:cstheme="minorHAnsi"/>
          <w:color w:val="000000" w:themeColor="text1"/>
          <w:sz w:val="24"/>
          <w:szCs w:val="24"/>
          <w:shd w:val="clear" w:color="auto" w:fill="FFFFFF"/>
        </w:rPr>
        <w:t>Upon scrutinizing the residual plot post Pre-whitening, followed by the adjustment of significant lag effects in the code and subsequent model rerun, it becomes evident that the noise has significantly decreased compared to the pre-whitening stage. This reduction in noise proves instrumental in enhancing model development and overall accuracy.</w:t>
      </w:r>
    </w:p>
    <w:p w14:paraId="00686A15" w14:textId="6E71BE13" w:rsidR="00FC25DD" w:rsidRPr="00A017F6" w:rsidRDefault="00FC25DD" w:rsidP="00FC25DD">
      <w:pPr>
        <w:jc w:val="both"/>
        <w:rPr>
          <w:rFonts w:cstheme="minorHAnsi"/>
          <w:b/>
          <w:bCs/>
          <w:color w:val="000000" w:themeColor="text1"/>
          <w:sz w:val="24"/>
          <w:szCs w:val="24"/>
          <w:shd w:val="clear" w:color="auto" w:fill="FFFFFF"/>
        </w:rPr>
      </w:pPr>
      <w:r w:rsidRPr="00A017F6">
        <w:rPr>
          <w:rFonts w:cstheme="minorHAnsi"/>
          <w:b/>
          <w:bCs/>
          <w:color w:val="000000" w:themeColor="text1"/>
          <w:sz w:val="24"/>
          <w:szCs w:val="24"/>
          <w:shd w:val="clear" w:color="auto" w:fill="FFFFFF"/>
        </w:rPr>
        <w:t>Forecasting:</w:t>
      </w:r>
    </w:p>
    <w:p w14:paraId="40BA637F" w14:textId="1F774DA7" w:rsidR="00FC25DD" w:rsidRDefault="00990D53" w:rsidP="00990D53">
      <w:pPr>
        <w:jc w:val="center"/>
        <w:rPr>
          <w:rFonts w:cstheme="minorHAnsi"/>
          <w:color w:val="000000" w:themeColor="text1"/>
          <w:sz w:val="24"/>
          <w:szCs w:val="24"/>
          <w:shd w:val="clear" w:color="auto" w:fill="FFFFFF"/>
        </w:rPr>
      </w:pPr>
      <w:r w:rsidRPr="00990D53">
        <w:rPr>
          <w:rFonts w:cstheme="minorHAnsi"/>
          <w:noProof/>
          <w:color w:val="000000" w:themeColor="text1"/>
          <w:sz w:val="24"/>
          <w:szCs w:val="24"/>
          <w:shd w:val="clear" w:color="auto" w:fill="FFFFFF"/>
        </w:rPr>
        <w:drawing>
          <wp:inline distT="0" distB="0" distL="0" distR="0" wp14:anchorId="3EEAB1CC" wp14:editId="1DACF6D0">
            <wp:extent cx="4222550" cy="3067664"/>
            <wp:effectExtent l="0" t="0" r="6985" b="0"/>
            <wp:docPr id="204147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7274" name=""/>
                    <pic:cNvPicPr/>
                  </pic:nvPicPr>
                  <pic:blipFill>
                    <a:blip r:embed="rId71"/>
                    <a:stretch>
                      <a:fillRect/>
                    </a:stretch>
                  </pic:blipFill>
                  <pic:spPr>
                    <a:xfrm>
                      <a:off x="0" y="0"/>
                      <a:ext cx="4235602" cy="3077146"/>
                    </a:xfrm>
                    <a:prstGeom prst="rect">
                      <a:avLst/>
                    </a:prstGeom>
                  </pic:spPr>
                </pic:pic>
              </a:graphicData>
            </a:graphic>
          </wp:inline>
        </w:drawing>
      </w:r>
    </w:p>
    <w:p w14:paraId="7C5C6636" w14:textId="085B5743" w:rsidR="00FC25DD" w:rsidRDefault="00816452" w:rsidP="00FC25DD">
      <w:pPr>
        <w:jc w:val="center"/>
        <w:rPr>
          <w:rFonts w:cstheme="minorHAnsi"/>
          <w:color w:val="000000" w:themeColor="text1"/>
          <w:sz w:val="24"/>
          <w:szCs w:val="24"/>
          <w:shd w:val="clear" w:color="auto" w:fill="FFFFFF"/>
        </w:rPr>
      </w:pPr>
      <w:r w:rsidRPr="00816452">
        <w:rPr>
          <w:rFonts w:cstheme="minorHAnsi"/>
          <w:b/>
          <w:bCs/>
          <w:color w:val="000000" w:themeColor="text1"/>
          <w:sz w:val="24"/>
          <w:szCs w:val="24"/>
          <w:shd w:val="clear" w:color="auto" w:fill="FFFFFF"/>
        </w:rPr>
        <w:t>Fig 5.34 Forecasting Results</w:t>
      </w:r>
      <w:r w:rsidR="00990D53" w:rsidRPr="00990D53">
        <w:rPr>
          <w:rFonts w:cstheme="minorHAnsi"/>
          <w:noProof/>
          <w:color w:val="000000" w:themeColor="text1"/>
          <w:sz w:val="24"/>
          <w:szCs w:val="24"/>
          <w:shd w:val="clear" w:color="auto" w:fill="FFFFFF"/>
        </w:rPr>
        <w:drawing>
          <wp:inline distT="0" distB="0" distL="0" distR="0" wp14:anchorId="1165C313" wp14:editId="125DD6CB">
            <wp:extent cx="4719484" cy="3472552"/>
            <wp:effectExtent l="0" t="0" r="5080" b="0"/>
            <wp:docPr id="87792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20953" name=""/>
                    <pic:cNvPicPr/>
                  </pic:nvPicPr>
                  <pic:blipFill>
                    <a:blip r:embed="rId72"/>
                    <a:stretch>
                      <a:fillRect/>
                    </a:stretch>
                  </pic:blipFill>
                  <pic:spPr>
                    <a:xfrm>
                      <a:off x="0" y="0"/>
                      <a:ext cx="4726040" cy="3477376"/>
                    </a:xfrm>
                    <a:prstGeom prst="rect">
                      <a:avLst/>
                    </a:prstGeom>
                  </pic:spPr>
                </pic:pic>
              </a:graphicData>
            </a:graphic>
          </wp:inline>
        </w:drawing>
      </w:r>
    </w:p>
    <w:p w14:paraId="7FCA1901" w14:textId="77777777" w:rsidR="00FC25DD" w:rsidRDefault="00FC25DD" w:rsidP="00FC25DD">
      <w:pPr>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Fit Statistics:</w:t>
      </w:r>
    </w:p>
    <w:p w14:paraId="072E3114" w14:textId="3EA16CA4" w:rsidR="00FC25DD" w:rsidRDefault="00866D07" w:rsidP="00FC25DD">
      <w:pPr>
        <w:jc w:val="center"/>
        <w:rPr>
          <w:rFonts w:cstheme="minorHAnsi"/>
          <w:color w:val="000000" w:themeColor="text1"/>
          <w:sz w:val="24"/>
          <w:szCs w:val="24"/>
          <w:shd w:val="clear" w:color="auto" w:fill="FFFFFF"/>
        </w:rPr>
      </w:pPr>
      <w:r w:rsidRPr="00866D07">
        <w:rPr>
          <w:rFonts w:cstheme="minorHAnsi"/>
          <w:noProof/>
          <w:color w:val="000000" w:themeColor="text1"/>
          <w:sz w:val="24"/>
          <w:szCs w:val="24"/>
          <w:shd w:val="clear" w:color="auto" w:fill="FFFFFF"/>
        </w:rPr>
        <w:drawing>
          <wp:inline distT="0" distB="0" distL="0" distR="0" wp14:anchorId="04BEBB53" wp14:editId="24251B9F">
            <wp:extent cx="3398815" cy="1051651"/>
            <wp:effectExtent l="0" t="0" r="0" b="0"/>
            <wp:docPr id="86557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70382" name=""/>
                    <pic:cNvPicPr/>
                  </pic:nvPicPr>
                  <pic:blipFill>
                    <a:blip r:embed="rId73"/>
                    <a:stretch>
                      <a:fillRect/>
                    </a:stretch>
                  </pic:blipFill>
                  <pic:spPr>
                    <a:xfrm>
                      <a:off x="0" y="0"/>
                      <a:ext cx="3398815" cy="1051651"/>
                    </a:xfrm>
                    <a:prstGeom prst="rect">
                      <a:avLst/>
                    </a:prstGeom>
                  </pic:spPr>
                </pic:pic>
              </a:graphicData>
            </a:graphic>
          </wp:inline>
        </w:drawing>
      </w:r>
    </w:p>
    <w:p w14:paraId="121D8D88" w14:textId="15CA0EED" w:rsidR="00FC25DD" w:rsidRDefault="00816452" w:rsidP="00FC25DD">
      <w:pPr>
        <w:jc w:val="center"/>
        <w:rPr>
          <w:rFonts w:cstheme="minorHAnsi"/>
          <w:b/>
          <w:bCs/>
          <w:color w:val="000000" w:themeColor="text1"/>
          <w:sz w:val="24"/>
          <w:szCs w:val="24"/>
          <w:shd w:val="clear" w:color="auto" w:fill="FFFFFF"/>
        </w:rPr>
      </w:pPr>
      <w:r w:rsidRPr="00816452">
        <w:rPr>
          <w:rFonts w:cstheme="minorHAnsi"/>
          <w:b/>
          <w:bCs/>
          <w:color w:val="000000" w:themeColor="text1"/>
          <w:sz w:val="24"/>
          <w:szCs w:val="24"/>
          <w:shd w:val="clear" w:color="auto" w:fill="FFFFFF"/>
        </w:rPr>
        <w:t>Fig 5.35 Fit Statistics</w:t>
      </w:r>
    </w:p>
    <w:p w14:paraId="0954CE56" w14:textId="77777777" w:rsidR="002B088D" w:rsidRPr="00816452" w:rsidRDefault="002B088D" w:rsidP="00FC25DD">
      <w:pPr>
        <w:jc w:val="center"/>
        <w:rPr>
          <w:rFonts w:cstheme="minorHAnsi"/>
          <w:b/>
          <w:bCs/>
          <w:color w:val="000000" w:themeColor="text1"/>
          <w:sz w:val="24"/>
          <w:szCs w:val="24"/>
          <w:shd w:val="clear" w:color="auto" w:fill="FFFFFF"/>
        </w:rPr>
      </w:pPr>
    </w:p>
    <w:p w14:paraId="12CB55E7" w14:textId="77777777" w:rsidR="00FC25DD" w:rsidRDefault="00FC25DD" w:rsidP="00FC25DD">
      <w:pPr>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Using the Macros to derive the accuracy for the Model.</w:t>
      </w:r>
    </w:p>
    <w:p w14:paraId="1DAB3AF0" w14:textId="77777777" w:rsidR="00FC25DD" w:rsidRDefault="00FC25DD" w:rsidP="00FC25DD">
      <w:pPr>
        <w:jc w:val="both"/>
        <w:rPr>
          <w:rFonts w:cstheme="minorHAnsi"/>
          <w:color w:val="000000" w:themeColor="text1"/>
          <w:sz w:val="24"/>
          <w:szCs w:val="24"/>
          <w:shd w:val="clear" w:color="auto" w:fill="FFFFFF"/>
        </w:rPr>
      </w:pPr>
      <w:r w:rsidRPr="00202F91">
        <w:rPr>
          <w:rFonts w:cstheme="minorHAnsi"/>
          <w:noProof/>
          <w:color w:val="000000" w:themeColor="text1"/>
          <w:sz w:val="24"/>
          <w:szCs w:val="24"/>
          <w:shd w:val="clear" w:color="auto" w:fill="FFFFFF"/>
        </w:rPr>
        <w:drawing>
          <wp:inline distT="0" distB="0" distL="0" distR="0" wp14:anchorId="0979B7FD" wp14:editId="1D941D69">
            <wp:extent cx="5943600" cy="746760"/>
            <wp:effectExtent l="0" t="0" r="0" b="0"/>
            <wp:docPr id="892597" name="Picture 89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30986" name=""/>
                    <pic:cNvPicPr/>
                  </pic:nvPicPr>
                  <pic:blipFill>
                    <a:blip r:embed="rId27"/>
                    <a:stretch>
                      <a:fillRect/>
                    </a:stretch>
                  </pic:blipFill>
                  <pic:spPr>
                    <a:xfrm>
                      <a:off x="0" y="0"/>
                      <a:ext cx="5943600" cy="746760"/>
                    </a:xfrm>
                    <a:prstGeom prst="rect">
                      <a:avLst/>
                    </a:prstGeom>
                  </pic:spPr>
                </pic:pic>
              </a:graphicData>
            </a:graphic>
          </wp:inline>
        </w:drawing>
      </w:r>
    </w:p>
    <w:p w14:paraId="4D00CF9F" w14:textId="77777777" w:rsidR="00FC25DD" w:rsidRDefault="00FC25DD" w:rsidP="00FC25DD">
      <w:pPr>
        <w:jc w:val="both"/>
        <w:rPr>
          <w:rFonts w:cstheme="minorHAnsi"/>
          <w:color w:val="000000" w:themeColor="text1"/>
          <w:sz w:val="24"/>
          <w:szCs w:val="24"/>
          <w:shd w:val="clear" w:color="auto" w:fill="FFFFFF"/>
        </w:rPr>
      </w:pPr>
    </w:p>
    <w:p w14:paraId="3329D6B6" w14:textId="62CD7E2C" w:rsidR="00FC25DD" w:rsidRDefault="00866D07" w:rsidP="00FC25DD">
      <w:pPr>
        <w:jc w:val="both"/>
        <w:rPr>
          <w:rFonts w:cstheme="minorHAnsi"/>
          <w:color w:val="000000" w:themeColor="text1"/>
          <w:sz w:val="24"/>
          <w:szCs w:val="24"/>
          <w:shd w:val="clear" w:color="auto" w:fill="FFFFFF"/>
        </w:rPr>
      </w:pPr>
      <w:r w:rsidRPr="00866D07">
        <w:rPr>
          <w:rFonts w:cstheme="minorHAnsi"/>
          <w:noProof/>
          <w:color w:val="000000" w:themeColor="text1"/>
          <w:sz w:val="24"/>
          <w:szCs w:val="24"/>
          <w:shd w:val="clear" w:color="auto" w:fill="FFFFFF"/>
        </w:rPr>
        <w:drawing>
          <wp:inline distT="0" distB="0" distL="0" distR="0" wp14:anchorId="006E4EFB" wp14:editId="0082F83F">
            <wp:extent cx="5943600" cy="1136650"/>
            <wp:effectExtent l="0" t="0" r="0" b="6350"/>
            <wp:docPr id="158345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57058" name=""/>
                    <pic:cNvPicPr/>
                  </pic:nvPicPr>
                  <pic:blipFill>
                    <a:blip r:embed="rId74"/>
                    <a:stretch>
                      <a:fillRect/>
                    </a:stretch>
                  </pic:blipFill>
                  <pic:spPr>
                    <a:xfrm>
                      <a:off x="0" y="0"/>
                      <a:ext cx="5943600" cy="1136650"/>
                    </a:xfrm>
                    <a:prstGeom prst="rect">
                      <a:avLst/>
                    </a:prstGeom>
                  </pic:spPr>
                </pic:pic>
              </a:graphicData>
            </a:graphic>
          </wp:inline>
        </w:drawing>
      </w:r>
    </w:p>
    <w:p w14:paraId="671ED6B0" w14:textId="77777777" w:rsidR="00FC25DD" w:rsidRDefault="00FC25DD" w:rsidP="00FC25DD">
      <w:pPr>
        <w:jc w:val="both"/>
        <w:rPr>
          <w:rFonts w:cstheme="minorHAnsi"/>
          <w:color w:val="000000" w:themeColor="text1"/>
          <w:sz w:val="24"/>
          <w:szCs w:val="24"/>
          <w:shd w:val="clear" w:color="auto" w:fill="FFFFFF"/>
        </w:rPr>
      </w:pPr>
    </w:p>
    <w:p w14:paraId="251EFE39" w14:textId="555C8718" w:rsidR="00FC25DD" w:rsidRDefault="00866D07" w:rsidP="00FC25DD">
      <w:pPr>
        <w:jc w:val="both"/>
        <w:rPr>
          <w:rFonts w:cstheme="minorHAnsi"/>
          <w:color w:val="000000" w:themeColor="text1"/>
          <w:sz w:val="24"/>
          <w:szCs w:val="24"/>
          <w:shd w:val="clear" w:color="auto" w:fill="FFFFFF"/>
        </w:rPr>
      </w:pPr>
      <w:r w:rsidRPr="00866D07">
        <w:rPr>
          <w:rFonts w:cstheme="minorHAnsi"/>
          <w:noProof/>
          <w:color w:val="000000" w:themeColor="text1"/>
          <w:sz w:val="24"/>
          <w:szCs w:val="24"/>
          <w:shd w:val="clear" w:color="auto" w:fill="FFFFFF"/>
        </w:rPr>
        <w:drawing>
          <wp:inline distT="0" distB="0" distL="0" distR="0" wp14:anchorId="59B78739" wp14:editId="6B189FC9">
            <wp:extent cx="5943600" cy="410210"/>
            <wp:effectExtent l="0" t="0" r="0" b="8890"/>
            <wp:docPr id="10869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3712" name=""/>
                    <pic:cNvPicPr/>
                  </pic:nvPicPr>
                  <pic:blipFill>
                    <a:blip r:embed="rId75"/>
                    <a:stretch>
                      <a:fillRect/>
                    </a:stretch>
                  </pic:blipFill>
                  <pic:spPr>
                    <a:xfrm>
                      <a:off x="0" y="0"/>
                      <a:ext cx="5943600" cy="410210"/>
                    </a:xfrm>
                    <a:prstGeom prst="rect">
                      <a:avLst/>
                    </a:prstGeom>
                  </pic:spPr>
                </pic:pic>
              </a:graphicData>
            </a:graphic>
          </wp:inline>
        </w:drawing>
      </w:r>
    </w:p>
    <w:p w14:paraId="310B93D8" w14:textId="77777777" w:rsidR="00FC25DD" w:rsidRDefault="00FC25DD" w:rsidP="00FC25DD">
      <w:pPr>
        <w:jc w:val="both"/>
        <w:rPr>
          <w:rFonts w:cstheme="minorHAnsi"/>
          <w:color w:val="000000" w:themeColor="text1"/>
          <w:sz w:val="24"/>
          <w:szCs w:val="24"/>
          <w:shd w:val="clear" w:color="auto" w:fill="FFFFFF"/>
        </w:rPr>
      </w:pPr>
    </w:p>
    <w:p w14:paraId="243395B8" w14:textId="77777777" w:rsidR="00FC25DD" w:rsidRDefault="00FC25DD" w:rsidP="00FC25DD">
      <w:pPr>
        <w:jc w:val="both"/>
        <w:rPr>
          <w:rFonts w:cstheme="minorHAnsi"/>
          <w:color w:val="000000" w:themeColor="text1"/>
          <w:sz w:val="24"/>
          <w:szCs w:val="24"/>
          <w:shd w:val="clear" w:color="auto" w:fill="FFFFFF"/>
        </w:rPr>
      </w:pPr>
    </w:p>
    <w:p w14:paraId="6A037BEC" w14:textId="1A3AC0C1" w:rsidR="00FC25DD" w:rsidRDefault="00866D07" w:rsidP="00FC25DD">
      <w:pPr>
        <w:jc w:val="center"/>
        <w:rPr>
          <w:rFonts w:cstheme="minorHAnsi"/>
          <w:color w:val="000000" w:themeColor="text1"/>
          <w:sz w:val="24"/>
          <w:szCs w:val="24"/>
          <w:shd w:val="clear" w:color="auto" w:fill="FFFFFF"/>
        </w:rPr>
      </w:pPr>
      <w:r w:rsidRPr="00866D07">
        <w:rPr>
          <w:rFonts w:cstheme="minorHAnsi"/>
          <w:noProof/>
          <w:color w:val="000000" w:themeColor="text1"/>
          <w:sz w:val="24"/>
          <w:szCs w:val="24"/>
          <w:shd w:val="clear" w:color="auto" w:fill="FFFFFF"/>
        </w:rPr>
        <w:drawing>
          <wp:inline distT="0" distB="0" distL="0" distR="0" wp14:anchorId="5B017BD6" wp14:editId="2326442A">
            <wp:extent cx="5943600" cy="547370"/>
            <wp:effectExtent l="0" t="0" r="0" b="5080"/>
            <wp:docPr id="23834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48369" name=""/>
                    <pic:cNvPicPr/>
                  </pic:nvPicPr>
                  <pic:blipFill>
                    <a:blip r:embed="rId76"/>
                    <a:stretch>
                      <a:fillRect/>
                    </a:stretch>
                  </pic:blipFill>
                  <pic:spPr>
                    <a:xfrm>
                      <a:off x="0" y="0"/>
                      <a:ext cx="5943600" cy="547370"/>
                    </a:xfrm>
                    <a:prstGeom prst="rect">
                      <a:avLst/>
                    </a:prstGeom>
                  </pic:spPr>
                </pic:pic>
              </a:graphicData>
            </a:graphic>
          </wp:inline>
        </w:drawing>
      </w:r>
    </w:p>
    <w:p w14:paraId="2BAC1918" w14:textId="07A4EE29" w:rsidR="00816452" w:rsidRPr="00816452" w:rsidRDefault="00816452" w:rsidP="00FC25DD">
      <w:pPr>
        <w:jc w:val="center"/>
        <w:rPr>
          <w:rFonts w:cstheme="minorHAnsi"/>
          <w:b/>
          <w:bCs/>
          <w:color w:val="000000" w:themeColor="text1"/>
          <w:sz w:val="24"/>
          <w:szCs w:val="24"/>
          <w:shd w:val="clear" w:color="auto" w:fill="FFFFFF"/>
        </w:rPr>
      </w:pPr>
      <w:r w:rsidRPr="00816452">
        <w:rPr>
          <w:rFonts w:cstheme="minorHAnsi"/>
          <w:b/>
          <w:bCs/>
          <w:color w:val="000000" w:themeColor="text1"/>
          <w:sz w:val="24"/>
          <w:szCs w:val="24"/>
          <w:shd w:val="clear" w:color="auto" w:fill="FFFFFF"/>
        </w:rPr>
        <w:t xml:space="preserve">Fig 5.36 </w:t>
      </w:r>
      <w:r w:rsidR="00925ACB">
        <w:rPr>
          <w:rFonts w:cstheme="minorHAnsi"/>
          <w:b/>
          <w:bCs/>
          <w:color w:val="000000" w:themeColor="text1"/>
          <w:sz w:val="24"/>
          <w:szCs w:val="24"/>
          <w:shd w:val="clear" w:color="auto" w:fill="FFFFFF"/>
        </w:rPr>
        <w:t xml:space="preserve">Accuracy </w:t>
      </w:r>
      <w:r w:rsidRPr="00816452">
        <w:rPr>
          <w:rFonts w:cstheme="minorHAnsi"/>
          <w:b/>
          <w:bCs/>
          <w:color w:val="000000" w:themeColor="text1"/>
          <w:sz w:val="24"/>
          <w:szCs w:val="24"/>
          <w:shd w:val="clear" w:color="auto" w:fill="FFFFFF"/>
        </w:rPr>
        <w:t>Macro</w:t>
      </w:r>
    </w:p>
    <w:p w14:paraId="3B99F631" w14:textId="172F52BE" w:rsidR="00FC25DD" w:rsidRDefault="00FC25DD" w:rsidP="00FC25DD">
      <w:pPr>
        <w:jc w:val="both"/>
        <w:rPr>
          <w:rFonts w:cstheme="minorHAnsi"/>
          <w:color w:val="000000" w:themeColor="text1"/>
          <w:sz w:val="24"/>
          <w:szCs w:val="24"/>
          <w:shd w:val="clear" w:color="auto" w:fill="FFFFFF"/>
        </w:rPr>
      </w:pPr>
      <w:r w:rsidRPr="00DD2B11">
        <w:rPr>
          <w:rFonts w:cstheme="minorHAnsi"/>
          <w:color w:val="000000" w:themeColor="text1"/>
          <w:sz w:val="24"/>
          <w:szCs w:val="24"/>
          <w:shd w:val="clear" w:color="auto" w:fill="FFFFFF"/>
        </w:rPr>
        <w:t xml:space="preserve">Achieving </w:t>
      </w:r>
      <w:r w:rsidR="001333A1">
        <w:rPr>
          <w:rFonts w:cstheme="minorHAnsi"/>
          <w:color w:val="000000" w:themeColor="text1"/>
          <w:sz w:val="24"/>
          <w:szCs w:val="24"/>
          <w:shd w:val="clear" w:color="auto" w:fill="FFFFFF"/>
        </w:rPr>
        <w:t>90</w:t>
      </w:r>
      <w:r w:rsidRPr="00DD2B11">
        <w:rPr>
          <w:rFonts w:cstheme="minorHAnsi"/>
          <w:color w:val="000000" w:themeColor="text1"/>
          <w:sz w:val="24"/>
          <w:szCs w:val="24"/>
          <w:shd w:val="clear" w:color="auto" w:fill="FFFFFF"/>
        </w:rPr>
        <w:t>.</w:t>
      </w:r>
      <w:r w:rsidR="001333A1">
        <w:rPr>
          <w:rFonts w:cstheme="minorHAnsi"/>
          <w:color w:val="000000" w:themeColor="text1"/>
          <w:sz w:val="24"/>
          <w:szCs w:val="24"/>
          <w:shd w:val="clear" w:color="auto" w:fill="FFFFFF"/>
        </w:rPr>
        <w:t>45</w:t>
      </w:r>
      <w:r w:rsidRPr="00DD2B11">
        <w:rPr>
          <w:rFonts w:cstheme="minorHAnsi"/>
          <w:color w:val="000000" w:themeColor="text1"/>
          <w:sz w:val="24"/>
          <w:szCs w:val="24"/>
          <w:shd w:val="clear" w:color="auto" w:fill="FFFFFF"/>
        </w:rPr>
        <w:t>% accuracy using ARMA</w:t>
      </w:r>
      <w:r w:rsidR="001333A1">
        <w:rPr>
          <w:rFonts w:cstheme="minorHAnsi"/>
          <w:color w:val="000000" w:themeColor="text1"/>
          <w:sz w:val="24"/>
          <w:szCs w:val="24"/>
          <w:shd w:val="clear" w:color="auto" w:fill="FFFFFF"/>
        </w:rPr>
        <w:t>X</w:t>
      </w:r>
      <w:r w:rsidRPr="00DD2B11">
        <w:rPr>
          <w:rFonts w:cstheme="minorHAnsi"/>
          <w:color w:val="000000" w:themeColor="text1"/>
          <w:sz w:val="24"/>
          <w:szCs w:val="24"/>
          <w:shd w:val="clear" w:color="auto" w:fill="FFFFFF"/>
        </w:rPr>
        <w:t xml:space="preserve"> (</w:t>
      </w:r>
      <w:r>
        <w:rPr>
          <w:rFonts w:cstheme="minorHAnsi"/>
          <w:color w:val="000000" w:themeColor="text1"/>
          <w:sz w:val="24"/>
          <w:szCs w:val="24"/>
          <w:shd w:val="clear" w:color="auto" w:fill="FFFFFF"/>
        </w:rPr>
        <w:t>1</w:t>
      </w:r>
      <w:r w:rsidRPr="00DD2B11">
        <w:rPr>
          <w:rFonts w:cstheme="minorHAnsi"/>
          <w:color w:val="000000" w:themeColor="text1"/>
          <w:sz w:val="24"/>
          <w:szCs w:val="24"/>
          <w:shd w:val="clear" w:color="auto" w:fill="FFFFFF"/>
        </w:rPr>
        <w:t>,</w:t>
      </w:r>
      <w:r>
        <w:rPr>
          <w:rFonts w:cstheme="minorHAnsi"/>
          <w:color w:val="000000" w:themeColor="text1"/>
          <w:sz w:val="24"/>
          <w:szCs w:val="24"/>
          <w:shd w:val="clear" w:color="auto" w:fill="FFFFFF"/>
        </w:rPr>
        <w:t>0</w:t>
      </w:r>
      <w:r w:rsidRPr="00DD2B11">
        <w:rPr>
          <w:rFonts w:cstheme="minorHAnsi"/>
          <w:color w:val="000000" w:themeColor="text1"/>
          <w:sz w:val="24"/>
          <w:szCs w:val="24"/>
          <w:shd w:val="clear" w:color="auto" w:fill="FFFFFF"/>
        </w:rPr>
        <w:t>,0) model.</w:t>
      </w:r>
    </w:p>
    <w:p w14:paraId="640FC1BC" w14:textId="77777777" w:rsidR="002B088D" w:rsidRDefault="002B088D" w:rsidP="00FC25DD">
      <w:pPr>
        <w:jc w:val="both"/>
        <w:rPr>
          <w:rFonts w:cstheme="minorHAnsi"/>
          <w:b/>
          <w:bCs/>
          <w:color w:val="000000" w:themeColor="text1"/>
          <w:sz w:val="28"/>
          <w:szCs w:val="28"/>
          <w:shd w:val="clear" w:color="auto" w:fill="FFFFFF"/>
        </w:rPr>
      </w:pPr>
    </w:p>
    <w:p w14:paraId="4325AB74" w14:textId="77777777" w:rsidR="002B088D" w:rsidRDefault="002B088D" w:rsidP="00FC25DD">
      <w:pPr>
        <w:jc w:val="both"/>
        <w:rPr>
          <w:rFonts w:cstheme="minorHAnsi"/>
          <w:b/>
          <w:bCs/>
          <w:color w:val="000000" w:themeColor="text1"/>
          <w:sz w:val="28"/>
          <w:szCs w:val="28"/>
          <w:shd w:val="clear" w:color="auto" w:fill="FFFFFF"/>
        </w:rPr>
      </w:pPr>
    </w:p>
    <w:p w14:paraId="504EFD8A" w14:textId="4B883352" w:rsidR="0066006B" w:rsidRPr="00F86A63" w:rsidRDefault="00F86A63" w:rsidP="00FC25DD">
      <w:pPr>
        <w:jc w:val="both"/>
        <w:rPr>
          <w:rFonts w:cstheme="minorHAnsi"/>
          <w:b/>
          <w:bCs/>
          <w:color w:val="000000" w:themeColor="text1"/>
          <w:sz w:val="28"/>
          <w:szCs w:val="28"/>
          <w:shd w:val="clear" w:color="auto" w:fill="FFFFFF"/>
        </w:rPr>
      </w:pPr>
      <w:r>
        <w:rPr>
          <w:rFonts w:cstheme="minorHAnsi"/>
          <w:b/>
          <w:bCs/>
          <w:color w:val="000000" w:themeColor="text1"/>
          <w:sz w:val="28"/>
          <w:szCs w:val="28"/>
          <w:shd w:val="clear" w:color="auto" w:fill="FFFFFF"/>
        </w:rPr>
        <w:t xml:space="preserve">5.6 </w:t>
      </w:r>
      <w:bookmarkStart w:id="6" w:name="_Hlk147865667"/>
      <w:r w:rsidR="0066006B" w:rsidRPr="00F86A63">
        <w:rPr>
          <w:rFonts w:cstheme="minorHAnsi"/>
          <w:b/>
          <w:bCs/>
          <w:color w:val="000000" w:themeColor="text1"/>
          <w:sz w:val="28"/>
          <w:szCs w:val="28"/>
          <w:shd w:val="clear" w:color="auto" w:fill="FFFFFF"/>
        </w:rPr>
        <w:t>Model Comparison</w:t>
      </w:r>
      <w:bookmarkEnd w:id="6"/>
      <w:r w:rsidR="0066006B" w:rsidRPr="00F86A63">
        <w:rPr>
          <w:rFonts w:cstheme="minorHAnsi"/>
          <w:b/>
          <w:bCs/>
          <w:color w:val="000000" w:themeColor="text1"/>
          <w:sz w:val="28"/>
          <w:szCs w:val="28"/>
          <w:shd w:val="clear" w:color="auto" w:fill="FFFFFF"/>
        </w:rPr>
        <w:t>:</w:t>
      </w:r>
    </w:p>
    <w:p w14:paraId="0D5F35C6" w14:textId="6220E5E8" w:rsidR="0066006B" w:rsidRDefault="0066006B" w:rsidP="00FC25DD">
      <w:pPr>
        <w:jc w:val="both"/>
        <w:rPr>
          <w:rFonts w:cstheme="minorHAnsi"/>
          <w:color w:val="000000" w:themeColor="text1"/>
          <w:sz w:val="24"/>
          <w:szCs w:val="24"/>
          <w:shd w:val="clear" w:color="auto" w:fill="FFFFFF"/>
        </w:rPr>
      </w:pPr>
      <w:r w:rsidRPr="0066006B">
        <w:rPr>
          <w:rFonts w:cstheme="minorHAnsi"/>
          <w:color w:val="000000" w:themeColor="text1"/>
          <w:sz w:val="24"/>
          <w:szCs w:val="24"/>
          <w:shd w:val="clear" w:color="auto" w:fill="FFFFFF"/>
        </w:rPr>
        <w:t>The following are fit statistics of the three models.</w:t>
      </w:r>
    </w:p>
    <w:tbl>
      <w:tblPr>
        <w:tblW w:w="5920" w:type="dxa"/>
        <w:jc w:val="center"/>
        <w:tblLook w:val="04A0" w:firstRow="1" w:lastRow="0" w:firstColumn="1" w:lastColumn="0" w:noHBand="0" w:noVBand="1"/>
      </w:tblPr>
      <w:tblGrid>
        <w:gridCol w:w="1820"/>
        <w:gridCol w:w="1220"/>
        <w:gridCol w:w="960"/>
        <w:gridCol w:w="960"/>
        <w:gridCol w:w="960"/>
      </w:tblGrid>
      <w:tr w:rsidR="00184AA0" w:rsidRPr="00184AA0" w14:paraId="101A3E76" w14:textId="77777777" w:rsidTr="00184AA0">
        <w:trPr>
          <w:trHeight w:val="312"/>
          <w:jc w:val="center"/>
        </w:trPr>
        <w:tc>
          <w:tcPr>
            <w:tcW w:w="182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0CE9301" w14:textId="77777777" w:rsidR="00184AA0" w:rsidRPr="00184AA0" w:rsidRDefault="00184AA0" w:rsidP="00184AA0">
            <w:pPr>
              <w:spacing w:after="0" w:line="240" w:lineRule="auto"/>
              <w:jc w:val="center"/>
              <w:rPr>
                <w:rFonts w:ascii="Times New Roman" w:eastAsia="Times New Roman" w:hAnsi="Times New Roman" w:cs="Times New Roman"/>
                <w:b/>
                <w:bCs/>
                <w:color w:val="000000"/>
                <w:kern w:val="0"/>
                <w:sz w:val="24"/>
                <w:szCs w:val="24"/>
                <w14:ligatures w14:val="none"/>
              </w:rPr>
            </w:pPr>
            <w:r w:rsidRPr="00184AA0">
              <w:rPr>
                <w:rFonts w:ascii="Times New Roman" w:eastAsia="Times New Roman" w:hAnsi="Times New Roman" w:cs="Times New Roman"/>
                <w:b/>
                <w:bCs/>
                <w:color w:val="000000"/>
                <w:kern w:val="0"/>
                <w:sz w:val="24"/>
                <w:szCs w:val="24"/>
                <w14:ligatures w14:val="none"/>
              </w:rPr>
              <w:t>Model</w:t>
            </w:r>
          </w:p>
        </w:tc>
        <w:tc>
          <w:tcPr>
            <w:tcW w:w="122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FEA7883" w14:textId="77777777" w:rsidR="00184AA0" w:rsidRPr="00184AA0" w:rsidRDefault="00184AA0" w:rsidP="00184AA0">
            <w:pPr>
              <w:spacing w:after="0" w:line="240" w:lineRule="auto"/>
              <w:jc w:val="center"/>
              <w:rPr>
                <w:rFonts w:ascii="Times New Roman" w:eastAsia="Times New Roman" w:hAnsi="Times New Roman" w:cs="Times New Roman"/>
                <w:b/>
                <w:bCs/>
                <w:color w:val="000000"/>
                <w:kern w:val="0"/>
                <w:sz w:val="24"/>
                <w:szCs w:val="24"/>
                <w14:ligatures w14:val="none"/>
              </w:rPr>
            </w:pPr>
            <w:r w:rsidRPr="00184AA0">
              <w:rPr>
                <w:rFonts w:ascii="Times New Roman" w:eastAsia="Times New Roman" w:hAnsi="Times New Roman" w:cs="Times New Roman"/>
                <w:b/>
                <w:bCs/>
                <w:color w:val="000000"/>
                <w:kern w:val="0"/>
                <w:sz w:val="24"/>
                <w:szCs w:val="24"/>
                <w14:ligatures w14:val="none"/>
              </w:rPr>
              <w:t>Accuracy</w:t>
            </w:r>
          </w:p>
        </w:tc>
        <w:tc>
          <w:tcPr>
            <w:tcW w:w="960" w:type="dxa"/>
            <w:tcBorders>
              <w:top w:val="single" w:sz="4" w:space="0" w:color="8EA9DB"/>
              <w:left w:val="single" w:sz="4" w:space="0" w:color="8EA9DB"/>
              <w:bottom w:val="single" w:sz="4" w:space="0" w:color="8EA9DB"/>
              <w:right w:val="single" w:sz="4" w:space="0" w:color="8EA9DB"/>
            </w:tcBorders>
            <w:shd w:val="clear" w:color="D9E1F2" w:fill="D9E1F2"/>
          </w:tcPr>
          <w:p w14:paraId="318DF5C8" w14:textId="312B6066" w:rsidR="00184AA0" w:rsidRPr="00184AA0" w:rsidRDefault="00184AA0" w:rsidP="00184AA0">
            <w:pPr>
              <w:spacing w:after="0" w:line="240" w:lineRule="auto"/>
              <w:jc w:val="cente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MAPE</w:t>
            </w:r>
          </w:p>
        </w:tc>
        <w:tc>
          <w:tcPr>
            <w:tcW w:w="9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11E09B1" w14:textId="5F2535CD" w:rsidR="00184AA0" w:rsidRPr="00184AA0" w:rsidRDefault="00184AA0" w:rsidP="00184AA0">
            <w:pPr>
              <w:spacing w:after="0" w:line="240" w:lineRule="auto"/>
              <w:jc w:val="center"/>
              <w:rPr>
                <w:rFonts w:ascii="Times New Roman" w:eastAsia="Times New Roman" w:hAnsi="Times New Roman" w:cs="Times New Roman"/>
                <w:b/>
                <w:bCs/>
                <w:color w:val="000000"/>
                <w:kern w:val="0"/>
                <w:sz w:val="24"/>
                <w:szCs w:val="24"/>
                <w14:ligatures w14:val="none"/>
              </w:rPr>
            </w:pPr>
            <w:r w:rsidRPr="00184AA0">
              <w:rPr>
                <w:rFonts w:ascii="Times New Roman" w:eastAsia="Times New Roman" w:hAnsi="Times New Roman" w:cs="Times New Roman"/>
                <w:b/>
                <w:bCs/>
                <w:color w:val="000000"/>
                <w:kern w:val="0"/>
                <w:sz w:val="24"/>
                <w:szCs w:val="24"/>
                <w14:ligatures w14:val="none"/>
              </w:rPr>
              <w:t>AIC</w:t>
            </w:r>
          </w:p>
        </w:tc>
        <w:tc>
          <w:tcPr>
            <w:tcW w:w="9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8668571" w14:textId="77777777" w:rsidR="00184AA0" w:rsidRPr="00184AA0" w:rsidRDefault="00184AA0" w:rsidP="00184AA0">
            <w:pPr>
              <w:spacing w:after="0" w:line="240" w:lineRule="auto"/>
              <w:jc w:val="center"/>
              <w:rPr>
                <w:rFonts w:ascii="Times New Roman" w:eastAsia="Times New Roman" w:hAnsi="Times New Roman" w:cs="Times New Roman"/>
                <w:b/>
                <w:bCs/>
                <w:color w:val="000000"/>
                <w:kern w:val="0"/>
                <w:sz w:val="24"/>
                <w:szCs w:val="24"/>
                <w14:ligatures w14:val="none"/>
              </w:rPr>
            </w:pPr>
            <w:r w:rsidRPr="00184AA0">
              <w:rPr>
                <w:rFonts w:ascii="Times New Roman" w:eastAsia="Times New Roman" w:hAnsi="Times New Roman" w:cs="Times New Roman"/>
                <w:b/>
                <w:bCs/>
                <w:color w:val="000000"/>
                <w:kern w:val="0"/>
                <w:sz w:val="24"/>
                <w:szCs w:val="24"/>
                <w14:ligatures w14:val="none"/>
              </w:rPr>
              <w:t>SBC</w:t>
            </w:r>
          </w:p>
        </w:tc>
      </w:tr>
      <w:tr w:rsidR="00184AA0" w:rsidRPr="00184AA0" w14:paraId="73D34D9E" w14:textId="77777777" w:rsidTr="00D8354C">
        <w:trPr>
          <w:trHeight w:val="312"/>
          <w:jc w:val="center"/>
        </w:trPr>
        <w:tc>
          <w:tcPr>
            <w:tcW w:w="1820" w:type="dxa"/>
            <w:tcBorders>
              <w:top w:val="single" w:sz="4" w:space="0" w:color="8EA9DB"/>
              <w:left w:val="single" w:sz="4" w:space="0" w:color="8EA9DB"/>
              <w:bottom w:val="single" w:sz="4" w:space="0" w:color="8EA9DB"/>
              <w:right w:val="single" w:sz="4" w:space="0" w:color="8EA9DB"/>
            </w:tcBorders>
            <w:shd w:val="clear" w:color="B4C6E7" w:fill="B4C6E7"/>
            <w:noWrap/>
            <w:vAlign w:val="bottom"/>
            <w:hideMark/>
          </w:tcPr>
          <w:p w14:paraId="59DADE00" w14:textId="77777777" w:rsidR="00184AA0" w:rsidRPr="00184AA0" w:rsidRDefault="00184AA0" w:rsidP="00184AA0">
            <w:pPr>
              <w:spacing w:after="0" w:line="240" w:lineRule="auto"/>
              <w:rPr>
                <w:rFonts w:ascii="Times New Roman" w:eastAsia="Times New Roman" w:hAnsi="Times New Roman" w:cs="Times New Roman"/>
                <w:color w:val="000000"/>
                <w:kern w:val="0"/>
                <w:sz w:val="24"/>
                <w:szCs w:val="24"/>
                <w14:ligatures w14:val="none"/>
              </w:rPr>
            </w:pPr>
            <w:r w:rsidRPr="00184AA0">
              <w:rPr>
                <w:rFonts w:ascii="Times New Roman" w:eastAsia="Times New Roman" w:hAnsi="Times New Roman" w:cs="Times New Roman"/>
                <w:color w:val="000000"/>
                <w:kern w:val="0"/>
                <w:sz w:val="24"/>
                <w:szCs w:val="24"/>
                <w14:ligatures w14:val="none"/>
              </w:rPr>
              <w:t>ARMA (2,0,0)</w:t>
            </w:r>
          </w:p>
        </w:tc>
        <w:tc>
          <w:tcPr>
            <w:tcW w:w="1220" w:type="dxa"/>
            <w:tcBorders>
              <w:top w:val="single" w:sz="4" w:space="0" w:color="8EA9DB"/>
              <w:left w:val="single" w:sz="4" w:space="0" w:color="8EA9DB"/>
              <w:bottom w:val="single" w:sz="4" w:space="0" w:color="8EA9DB"/>
              <w:right w:val="single" w:sz="4" w:space="0" w:color="8EA9DB"/>
            </w:tcBorders>
            <w:shd w:val="clear" w:color="B4C6E7" w:fill="B4C6E7"/>
            <w:noWrap/>
            <w:vAlign w:val="bottom"/>
            <w:hideMark/>
          </w:tcPr>
          <w:p w14:paraId="3C839B7D" w14:textId="2D6FF852" w:rsidR="00184AA0" w:rsidRPr="00184AA0" w:rsidRDefault="00184AA0" w:rsidP="00184AA0">
            <w:pPr>
              <w:spacing w:after="0" w:line="240" w:lineRule="auto"/>
              <w:jc w:val="right"/>
              <w:rPr>
                <w:rFonts w:ascii="Times New Roman" w:eastAsia="Times New Roman" w:hAnsi="Times New Roman" w:cs="Times New Roman"/>
                <w:color w:val="000000"/>
                <w:kern w:val="0"/>
                <w:sz w:val="24"/>
                <w:szCs w:val="24"/>
                <w14:ligatures w14:val="none"/>
              </w:rPr>
            </w:pPr>
            <w:r>
              <w:rPr>
                <w:color w:val="000000"/>
              </w:rPr>
              <w:t>87.05%</w:t>
            </w:r>
          </w:p>
        </w:tc>
        <w:tc>
          <w:tcPr>
            <w:tcW w:w="960" w:type="dxa"/>
            <w:tcBorders>
              <w:top w:val="single" w:sz="4" w:space="0" w:color="8EA9DB"/>
              <w:left w:val="single" w:sz="4" w:space="0" w:color="8EA9DB"/>
              <w:bottom w:val="single" w:sz="4" w:space="0" w:color="8EA9DB"/>
              <w:right w:val="single" w:sz="4" w:space="0" w:color="8EA9DB"/>
            </w:tcBorders>
            <w:shd w:val="clear" w:color="B4C6E7" w:fill="B4C6E7"/>
            <w:vAlign w:val="bottom"/>
          </w:tcPr>
          <w:p w14:paraId="5267CC64" w14:textId="57CEFC81" w:rsidR="00184AA0" w:rsidRPr="00184AA0" w:rsidRDefault="00184AA0" w:rsidP="00184AA0">
            <w:pPr>
              <w:spacing w:after="0" w:line="240" w:lineRule="auto"/>
              <w:jc w:val="right"/>
              <w:rPr>
                <w:rFonts w:ascii="Times New Roman" w:eastAsia="Times New Roman" w:hAnsi="Times New Roman" w:cs="Times New Roman"/>
                <w:color w:val="000000"/>
                <w:kern w:val="0"/>
                <w:sz w:val="24"/>
                <w:szCs w:val="24"/>
                <w14:ligatures w14:val="none"/>
              </w:rPr>
            </w:pPr>
            <w:r>
              <w:rPr>
                <w:rFonts w:ascii="Calibri" w:hAnsi="Calibri" w:cs="Calibri"/>
                <w:color w:val="000000"/>
              </w:rPr>
              <w:t>12.95%</w:t>
            </w:r>
          </w:p>
        </w:tc>
        <w:tc>
          <w:tcPr>
            <w:tcW w:w="960" w:type="dxa"/>
            <w:tcBorders>
              <w:top w:val="single" w:sz="4" w:space="0" w:color="8EA9DB"/>
              <w:left w:val="single" w:sz="4" w:space="0" w:color="8EA9DB"/>
              <w:bottom w:val="single" w:sz="4" w:space="0" w:color="8EA9DB"/>
              <w:right w:val="single" w:sz="4" w:space="0" w:color="8EA9DB"/>
            </w:tcBorders>
            <w:shd w:val="clear" w:color="B4C6E7" w:fill="B4C6E7"/>
            <w:noWrap/>
            <w:vAlign w:val="bottom"/>
            <w:hideMark/>
          </w:tcPr>
          <w:p w14:paraId="1FF0DD0F" w14:textId="2E1ABA3F" w:rsidR="00184AA0" w:rsidRPr="00184AA0" w:rsidRDefault="00184AA0" w:rsidP="00184AA0">
            <w:pPr>
              <w:spacing w:after="0" w:line="240" w:lineRule="auto"/>
              <w:jc w:val="right"/>
              <w:rPr>
                <w:rFonts w:ascii="Times New Roman" w:eastAsia="Times New Roman" w:hAnsi="Times New Roman" w:cs="Times New Roman"/>
                <w:color w:val="000000"/>
                <w:kern w:val="0"/>
                <w:sz w:val="24"/>
                <w:szCs w:val="24"/>
                <w14:ligatures w14:val="none"/>
              </w:rPr>
            </w:pPr>
            <w:r w:rsidRPr="00184AA0">
              <w:rPr>
                <w:rFonts w:ascii="Times New Roman" w:eastAsia="Times New Roman" w:hAnsi="Times New Roman" w:cs="Times New Roman"/>
                <w:color w:val="000000"/>
                <w:kern w:val="0"/>
                <w:sz w:val="24"/>
                <w:szCs w:val="24"/>
                <w14:ligatures w14:val="none"/>
              </w:rPr>
              <w:t>884.02</w:t>
            </w:r>
          </w:p>
        </w:tc>
        <w:tc>
          <w:tcPr>
            <w:tcW w:w="960" w:type="dxa"/>
            <w:tcBorders>
              <w:top w:val="single" w:sz="4" w:space="0" w:color="8EA9DB"/>
              <w:left w:val="single" w:sz="4" w:space="0" w:color="8EA9DB"/>
              <w:bottom w:val="single" w:sz="4" w:space="0" w:color="8EA9DB"/>
              <w:right w:val="single" w:sz="4" w:space="0" w:color="8EA9DB"/>
            </w:tcBorders>
            <w:shd w:val="clear" w:color="B4C6E7" w:fill="B4C6E7"/>
            <w:noWrap/>
            <w:vAlign w:val="bottom"/>
            <w:hideMark/>
          </w:tcPr>
          <w:p w14:paraId="765D4956" w14:textId="77777777" w:rsidR="00184AA0" w:rsidRPr="00184AA0" w:rsidRDefault="00184AA0" w:rsidP="00184AA0">
            <w:pPr>
              <w:spacing w:after="0" w:line="240" w:lineRule="auto"/>
              <w:jc w:val="right"/>
              <w:rPr>
                <w:rFonts w:ascii="Times New Roman" w:eastAsia="Times New Roman" w:hAnsi="Times New Roman" w:cs="Times New Roman"/>
                <w:color w:val="000000"/>
                <w:kern w:val="0"/>
                <w:sz w:val="24"/>
                <w:szCs w:val="24"/>
                <w14:ligatures w14:val="none"/>
              </w:rPr>
            </w:pPr>
            <w:r w:rsidRPr="00184AA0">
              <w:rPr>
                <w:rFonts w:ascii="Times New Roman" w:eastAsia="Times New Roman" w:hAnsi="Times New Roman" w:cs="Times New Roman"/>
                <w:color w:val="000000"/>
                <w:kern w:val="0"/>
                <w:sz w:val="24"/>
                <w:szCs w:val="24"/>
                <w14:ligatures w14:val="none"/>
              </w:rPr>
              <w:t>897.93</w:t>
            </w:r>
          </w:p>
        </w:tc>
      </w:tr>
      <w:tr w:rsidR="00184AA0" w:rsidRPr="00184AA0" w14:paraId="132EF59D" w14:textId="77777777" w:rsidTr="00D8354C">
        <w:trPr>
          <w:trHeight w:val="312"/>
          <w:jc w:val="center"/>
        </w:trPr>
        <w:tc>
          <w:tcPr>
            <w:tcW w:w="182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C559D77" w14:textId="77777777" w:rsidR="00184AA0" w:rsidRPr="00184AA0" w:rsidRDefault="00184AA0" w:rsidP="00184AA0">
            <w:pPr>
              <w:spacing w:after="0" w:line="240" w:lineRule="auto"/>
              <w:rPr>
                <w:rFonts w:ascii="Times New Roman" w:eastAsia="Times New Roman" w:hAnsi="Times New Roman" w:cs="Times New Roman"/>
                <w:color w:val="000000"/>
                <w:kern w:val="0"/>
                <w:sz w:val="24"/>
                <w:szCs w:val="24"/>
                <w14:ligatures w14:val="none"/>
              </w:rPr>
            </w:pPr>
            <w:r w:rsidRPr="00184AA0">
              <w:rPr>
                <w:rFonts w:ascii="Times New Roman" w:eastAsia="Times New Roman" w:hAnsi="Times New Roman" w:cs="Times New Roman"/>
                <w:color w:val="000000"/>
                <w:kern w:val="0"/>
                <w:sz w:val="24"/>
                <w:szCs w:val="24"/>
                <w14:ligatures w14:val="none"/>
              </w:rPr>
              <w:t>ARMA (1,0,0)</w:t>
            </w:r>
          </w:p>
        </w:tc>
        <w:tc>
          <w:tcPr>
            <w:tcW w:w="122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B868378" w14:textId="0AE81EC8" w:rsidR="00184AA0" w:rsidRPr="00184AA0" w:rsidRDefault="00184AA0" w:rsidP="00184AA0">
            <w:pPr>
              <w:spacing w:after="0" w:line="240" w:lineRule="auto"/>
              <w:jc w:val="right"/>
              <w:rPr>
                <w:rFonts w:ascii="Times New Roman" w:eastAsia="Times New Roman" w:hAnsi="Times New Roman" w:cs="Times New Roman"/>
                <w:color w:val="000000"/>
                <w:kern w:val="0"/>
                <w:sz w:val="24"/>
                <w:szCs w:val="24"/>
                <w14:ligatures w14:val="none"/>
              </w:rPr>
            </w:pPr>
            <w:r>
              <w:rPr>
                <w:color w:val="000000"/>
              </w:rPr>
              <w:t>88.10%</w:t>
            </w:r>
          </w:p>
        </w:tc>
        <w:tc>
          <w:tcPr>
            <w:tcW w:w="960" w:type="dxa"/>
            <w:tcBorders>
              <w:top w:val="single" w:sz="4" w:space="0" w:color="8EA9DB"/>
              <w:left w:val="single" w:sz="4" w:space="0" w:color="8EA9DB"/>
              <w:bottom w:val="single" w:sz="4" w:space="0" w:color="8EA9DB"/>
              <w:right w:val="single" w:sz="4" w:space="0" w:color="8EA9DB"/>
            </w:tcBorders>
            <w:shd w:val="clear" w:color="D9E1F2" w:fill="D9E1F2"/>
            <w:vAlign w:val="bottom"/>
          </w:tcPr>
          <w:p w14:paraId="202600C0" w14:textId="3AB9C891" w:rsidR="00184AA0" w:rsidRPr="00184AA0" w:rsidRDefault="00184AA0" w:rsidP="00184AA0">
            <w:pPr>
              <w:spacing w:after="0" w:line="240" w:lineRule="auto"/>
              <w:jc w:val="right"/>
              <w:rPr>
                <w:rFonts w:ascii="Times New Roman" w:eastAsia="Times New Roman" w:hAnsi="Times New Roman" w:cs="Times New Roman"/>
                <w:color w:val="000000"/>
                <w:kern w:val="0"/>
                <w:sz w:val="24"/>
                <w:szCs w:val="24"/>
                <w14:ligatures w14:val="none"/>
              </w:rPr>
            </w:pPr>
            <w:r>
              <w:rPr>
                <w:rFonts w:ascii="Calibri" w:hAnsi="Calibri" w:cs="Calibri"/>
                <w:color w:val="000000"/>
              </w:rPr>
              <w:t>11.90%</w:t>
            </w:r>
          </w:p>
        </w:tc>
        <w:tc>
          <w:tcPr>
            <w:tcW w:w="9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26E7700" w14:textId="7318F96F" w:rsidR="00184AA0" w:rsidRPr="00184AA0" w:rsidRDefault="00184AA0" w:rsidP="00184AA0">
            <w:pPr>
              <w:spacing w:after="0" w:line="240" w:lineRule="auto"/>
              <w:jc w:val="right"/>
              <w:rPr>
                <w:rFonts w:ascii="Times New Roman" w:eastAsia="Times New Roman" w:hAnsi="Times New Roman" w:cs="Times New Roman"/>
                <w:color w:val="000000"/>
                <w:kern w:val="0"/>
                <w:sz w:val="24"/>
                <w:szCs w:val="24"/>
                <w14:ligatures w14:val="none"/>
              </w:rPr>
            </w:pPr>
            <w:r w:rsidRPr="00184AA0">
              <w:rPr>
                <w:rFonts w:ascii="Times New Roman" w:eastAsia="Times New Roman" w:hAnsi="Times New Roman" w:cs="Times New Roman"/>
                <w:color w:val="000000"/>
                <w:kern w:val="0"/>
                <w:sz w:val="24"/>
                <w:szCs w:val="24"/>
                <w14:ligatures w14:val="none"/>
              </w:rPr>
              <w:t>883.76</w:t>
            </w:r>
          </w:p>
        </w:tc>
        <w:tc>
          <w:tcPr>
            <w:tcW w:w="9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2D7FDC2" w14:textId="77777777" w:rsidR="00184AA0" w:rsidRPr="00184AA0" w:rsidRDefault="00184AA0" w:rsidP="00184AA0">
            <w:pPr>
              <w:spacing w:after="0" w:line="240" w:lineRule="auto"/>
              <w:jc w:val="right"/>
              <w:rPr>
                <w:rFonts w:ascii="Times New Roman" w:eastAsia="Times New Roman" w:hAnsi="Times New Roman" w:cs="Times New Roman"/>
                <w:color w:val="000000"/>
                <w:kern w:val="0"/>
                <w:sz w:val="24"/>
                <w:szCs w:val="24"/>
                <w14:ligatures w14:val="none"/>
              </w:rPr>
            </w:pPr>
            <w:r w:rsidRPr="00184AA0">
              <w:rPr>
                <w:rFonts w:ascii="Times New Roman" w:eastAsia="Times New Roman" w:hAnsi="Times New Roman" w:cs="Times New Roman"/>
                <w:color w:val="000000"/>
                <w:kern w:val="0"/>
                <w:sz w:val="24"/>
                <w:szCs w:val="24"/>
                <w14:ligatures w14:val="none"/>
              </w:rPr>
              <w:t>893.03</w:t>
            </w:r>
          </w:p>
        </w:tc>
      </w:tr>
      <w:tr w:rsidR="00184AA0" w:rsidRPr="00184AA0" w14:paraId="6979D7F3" w14:textId="77777777" w:rsidTr="00D8354C">
        <w:trPr>
          <w:trHeight w:val="312"/>
          <w:jc w:val="center"/>
        </w:trPr>
        <w:tc>
          <w:tcPr>
            <w:tcW w:w="1820" w:type="dxa"/>
            <w:tcBorders>
              <w:top w:val="single" w:sz="4" w:space="0" w:color="8EA9DB"/>
              <w:left w:val="single" w:sz="4" w:space="0" w:color="8EA9DB"/>
              <w:bottom w:val="single" w:sz="4" w:space="0" w:color="8EA9DB"/>
              <w:right w:val="single" w:sz="4" w:space="0" w:color="8EA9DB"/>
            </w:tcBorders>
            <w:shd w:val="clear" w:color="B4C6E7" w:fill="B4C6E7"/>
            <w:noWrap/>
            <w:vAlign w:val="bottom"/>
            <w:hideMark/>
          </w:tcPr>
          <w:p w14:paraId="0B91555D" w14:textId="77777777" w:rsidR="00184AA0" w:rsidRPr="00184AA0" w:rsidRDefault="00184AA0" w:rsidP="00184AA0">
            <w:pPr>
              <w:spacing w:after="0" w:line="240" w:lineRule="auto"/>
              <w:rPr>
                <w:rFonts w:ascii="Times New Roman" w:eastAsia="Times New Roman" w:hAnsi="Times New Roman" w:cs="Times New Roman"/>
                <w:color w:val="000000"/>
                <w:kern w:val="0"/>
                <w:sz w:val="24"/>
                <w:szCs w:val="24"/>
                <w14:ligatures w14:val="none"/>
              </w:rPr>
            </w:pPr>
            <w:r w:rsidRPr="00184AA0">
              <w:rPr>
                <w:rFonts w:ascii="Times New Roman" w:eastAsia="Times New Roman" w:hAnsi="Times New Roman" w:cs="Times New Roman"/>
                <w:color w:val="000000"/>
                <w:kern w:val="0"/>
                <w:sz w:val="24"/>
                <w:szCs w:val="24"/>
                <w14:ligatures w14:val="none"/>
              </w:rPr>
              <w:t>ARIMA (1,1,0)</w:t>
            </w:r>
          </w:p>
        </w:tc>
        <w:tc>
          <w:tcPr>
            <w:tcW w:w="1220" w:type="dxa"/>
            <w:tcBorders>
              <w:top w:val="single" w:sz="4" w:space="0" w:color="8EA9DB"/>
              <w:left w:val="single" w:sz="4" w:space="0" w:color="8EA9DB"/>
              <w:bottom w:val="single" w:sz="4" w:space="0" w:color="8EA9DB"/>
              <w:right w:val="single" w:sz="4" w:space="0" w:color="8EA9DB"/>
            </w:tcBorders>
            <w:shd w:val="clear" w:color="B4C6E7" w:fill="B4C6E7"/>
            <w:noWrap/>
            <w:vAlign w:val="bottom"/>
            <w:hideMark/>
          </w:tcPr>
          <w:p w14:paraId="618495A4" w14:textId="1D216F50" w:rsidR="00184AA0" w:rsidRPr="00184AA0" w:rsidRDefault="00184AA0" w:rsidP="00184AA0">
            <w:pPr>
              <w:spacing w:after="0" w:line="240" w:lineRule="auto"/>
              <w:jc w:val="right"/>
              <w:rPr>
                <w:rFonts w:ascii="Times New Roman" w:eastAsia="Times New Roman" w:hAnsi="Times New Roman" w:cs="Times New Roman"/>
                <w:color w:val="000000"/>
                <w:kern w:val="0"/>
                <w:sz w:val="24"/>
                <w:szCs w:val="24"/>
                <w14:ligatures w14:val="none"/>
              </w:rPr>
            </w:pPr>
            <w:r>
              <w:rPr>
                <w:color w:val="000000"/>
              </w:rPr>
              <w:t>97.15%</w:t>
            </w:r>
          </w:p>
        </w:tc>
        <w:tc>
          <w:tcPr>
            <w:tcW w:w="960" w:type="dxa"/>
            <w:tcBorders>
              <w:top w:val="single" w:sz="4" w:space="0" w:color="8EA9DB"/>
              <w:left w:val="single" w:sz="4" w:space="0" w:color="8EA9DB"/>
              <w:bottom w:val="single" w:sz="4" w:space="0" w:color="8EA9DB"/>
              <w:right w:val="single" w:sz="4" w:space="0" w:color="8EA9DB"/>
            </w:tcBorders>
            <w:shd w:val="clear" w:color="B4C6E7" w:fill="B4C6E7"/>
            <w:vAlign w:val="bottom"/>
          </w:tcPr>
          <w:p w14:paraId="7039D1FA" w14:textId="04502524" w:rsidR="00184AA0" w:rsidRPr="00184AA0" w:rsidRDefault="00184AA0" w:rsidP="00184AA0">
            <w:pPr>
              <w:spacing w:after="0" w:line="240" w:lineRule="auto"/>
              <w:jc w:val="right"/>
              <w:rPr>
                <w:rFonts w:ascii="Times New Roman" w:eastAsia="Times New Roman" w:hAnsi="Times New Roman" w:cs="Times New Roman"/>
                <w:color w:val="000000"/>
                <w:kern w:val="0"/>
                <w:sz w:val="24"/>
                <w:szCs w:val="24"/>
                <w14:ligatures w14:val="none"/>
              </w:rPr>
            </w:pPr>
            <w:r>
              <w:rPr>
                <w:rFonts w:ascii="Calibri" w:hAnsi="Calibri" w:cs="Calibri"/>
                <w:color w:val="000000"/>
              </w:rPr>
              <w:t>2.85%</w:t>
            </w:r>
          </w:p>
        </w:tc>
        <w:tc>
          <w:tcPr>
            <w:tcW w:w="960" w:type="dxa"/>
            <w:tcBorders>
              <w:top w:val="single" w:sz="4" w:space="0" w:color="8EA9DB"/>
              <w:left w:val="single" w:sz="4" w:space="0" w:color="8EA9DB"/>
              <w:bottom w:val="single" w:sz="4" w:space="0" w:color="8EA9DB"/>
              <w:right w:val="single" w:sz="4" w:space="0" w:color="8EA9DB"/>
            </w:tcBorders>
            <w:shd w:val="clear" w:color="B4C6E7" w:fill="B4C6E7"/>
            <w:noWrap/>
            <w:vAlign w:val="bottom"/>
            <w:hideMark/>
          </w:tcPr>
          <w:p w14:paraId="366DB202" w14:textId="6CF78F1A" w:rsidR="00184AA0" w:rsidRPr="00184AA0" w:rsidRDefault="00184AA0" w:rsidP="00184AA0">
            <w:pPr>
              <w:spacing w:after="0" w:line="240" w:lineRule="auto"/>
              <w:jc w:val="right"/>
              <w:rPr>
                <w:rFonts w:ascii="Times New Roman" w:eastAsia="Times New Roman" w:hAnsi="Times New Roman" w:cs="Times New Roman"/>
                <w:color w:val="000000"/>
                <w:kern w:val="0"/>
                <w:sz w:val="24"/>
                <w:szCs w:val="24"/>
                <w14:ligatures w14:val="none"/>
              </w:rPr>
            </w:pPr>
            <w:r w:rsidRPr="00184AA0">
              <w:rPr>
                <w:rFonts w:ascii="Times New Roman" w:eastAsia="Times New Roman" w:hAnsi="Times New Roman" w:cs="Times New Roman"/>
                <w:color w:val="000000"/>
                <w:kern w:val="0"/>
                <w:sz w:val="24"/>
                <w:szCs w:val="24"/>
                <w14:ligatures w14:val="none"/>
              </w:rPr>
              <w:t>891.73</w:t>
            </w:r>
          </w:p>
        </w:tc>
        <w:tc>
          <w:tcPr>
            <w:tcW w:w="960" w:type="dxa"/>
            <w:tcBorders>
              <w:top w:val="single" w:sz="4" w:space="0" w:color="8EA9DB"/>
              <w:left w:val="single" w:sz="4" w:space="0" w:color="8EA9DB"/>
              <w:bottom w:val="single" w:sz="4" w:space="0" w:color="8EA9DB"/>
              <w:right w:val="single" w:sz="4" w:space="0" w:color="8EA9DB"/>
            </w:tcBorders>
            <w:shd w:val="clear" w:color="B4C6E7" w:fill="B4C6E7"/>
            <w:noWrap/>
            <w:vAlign w:val="bottom"/>
            <w:hideMark/>
          </w:tcPr>
          <w:p w14:paraId="2952D31D" w14:textId="77777777" w:rsidR="00184AA0" w:rsidRPr="00184AA0" w:rsidRDefault="00184AA0" w:rsidP="00184AA0">
            <w:pPr>
              <w:spacing w:after="0" w:line="240" w:lineRule="auto"/>
              <w:jc w:val="right"/>
              <w:rPr>
                <w:rFonts w:ascii="Times New Roman" w:eastAsia="Times New Roman" w:hAnsi="Times New Roman" w:cs="Times New Roman"/>
                <w:color w:val="000000"/>
                <w:kern w:val="0"/>
                <w:sz w:val="24"/>
                <w:szCs w:val="24"/>
                <w14:ligatures w14:val="none"/>
              </w:rPr>
            </w:pPr>
            <w:r w:rsidRPr="00184AA0">
              <w:rPr>
                <w:rFonts w:ascii="Times New Roman" w:eastAsia="Times New Roman" w:hAnsi="Times New Roman" w:cs="Times New Roman"/>
                <w:color w:val="000000"/>
                <w:kern w:val="0"/>
                <w:sz w:val="24"/>
                <w:szCs w:val="24"/>
                <w14:ligatures w14:val="none"/>
              </w:rPr>
              <w:t>901</w:t>
            </w:r>
          </w:p>
        </w:tc>
      </w:tr>
      <w:tr w:rsidR="00184AA0" w:rsidRPr="00184AA0" w14:paraId="41E833F5" w14:textId="77777777" w:rsidTr="00D8354C">
        <w:trPr>
          <w:trHeight w:val="312"/>
          <w:jc w:val="center"/>
        </w:trPr>
        <w:tc>
          <w:tcPr>
            <w:tcW w:w="182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25E6C02" w14:textId="77777777" w:rsidR="00184AA0" w:rsidRPr="00184AA0" w:rsidRDefault="00184AA0" w:rsidP="00184AA0">
            <w:pPr>
              <w:spacing w:after="0" w:line="240" w:lineRule="auto"/>
              <w:rPr>
                <w:rFonts w:ascii="Times New Roman" w:eastAsia="Times New Roman" w:hAnsi="Times New Roman" w:cs="Times New Roman"/>
                <w:color w:val="000000"/>
                <w:kern w:val="0"/>
                <w:sz w:val="24"/>
                <w:szCs w:val="24"/>
                <w14:ligatures w14:val="none"/>
              </w:rPr>
            </w:pPr>
            <w:r w:rsidRPr="00184AA0">
              <w:rPr>
                <w:rFonts w:ascii="Times New Roman" w:eastAsia="Times New Roman" w:hAnsi="Times New Roman" w:cs="Times New Roman"/>
                <w:color w:val="000000"/>
                <w:kern w:val="0"/>
                <w:sz w:val="24"/>
                <w:szCs w:val="24"/>
                <w14:ligatures w14:val="none"/>
              </w:rPr>
              <w:t>ARMAX (1,0,0)</w:t>
            </w:r>
          </w:p>
        </w:tc>
        <w:tc>
          <w:tcPr>
            <w:tcW w:w="122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B623D53" w14:textId="002F8B7C" w:rsidR="00184AA0" w:rsidRPr="00184AA0" w:rsidRDefault="00184AA0" w:rsidP="00184AA0">
            <w:pPr>
              <w:spacing w:after="0" w:line="240" w:lineRule="auto"/>
              <w:jc w:val="right"/>
              <w:rPr>
                <w:rFonts w:ascii="Times New Roman" w:eastAsia="Times New Roman" w:hAnsi="Times New Roman" w:cs="Times New Roman"/>
                <w:color w:val="000000"/>
                <w:kern w:val="0"/>
                <w:sz w:val="24"/>
                <w:szCs w:val="24"/>
                <w14:ligatures w14:val="none"/>
              </w:rPr>
            </w:pPr>
            <w:r>
              <w:rPr>
                <w:color w:val="000000"/>
              </w:rPr>
              <w:t>90.45%</w:t>
            </w:r>
          </w:p>
        </w:tc>
        <w:tc>
          <w:tcPr>
            <w:tcW w:w="960" w:type="dxa"/>
            <w:tcBorders>
              <w:top w:val="single" w:sz="4" w:space="0" w:color="8EA9DB"/>
              <w:left w:val="single" w:sz="4" w:space="0" w:color="8EA9DB"/>
              <w:bottom w:val="single" w:sz="4" w:space="0" w:color="8EA9DB"/>
              <w:right w:val="single" w:sz="4" w:space="0" w:color="8EA9DB"/>
            </w:tcBorders>
            <w:shd w:val="clear" w:color="D9E1F2" w:fill="D9E1F2"/>
            <w:vAlign w:val="bottom"/>
          </w:tcPr>
          <w:p w14:paraId="339724C2" w14:textId="11AD8DFA" w:rsidR="00184AA0" w:rsidRPr="00184AA0" w:rsidRDefault="00184AA0" w:rsidP="00184AA0">
            <w:pPr>
              <w:spacing w:after="0" w:line="240" w:lineRule="auto"/>
              <w:jc w:val="right"/>
              <w:rPr>
                <w:rFonts w:ascii="Times New Roman" w:eastAsia="Times New Roman" w:hAnsi="Times New Roman" w:cs="Times New Roman"/>
                <w:color w:val="000000"/>
                <w:kern w:val="0"/>
                <w:sz w:val="24"/>
                <w:szCs w:val="24"/>
                <w14:ligatures w14:val="none"/>
              </w:rPr>
            </w:pPr>
            <w:r>
              <w:rPr>
                <w:rFonts w:ascii="Calibri" w:hAnsi="Calibri" w:cs="Calibri"/>
                <w:color w:val="000000"/>
              </w:rPr>
              <w:t>9.55%</w:t>
            </w:r>
          </w:p>
        </w:tc>
        <w:tc>
          <w:tcPr>
            <w:tcW w:w="9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2D786A1" w14:textId="753955A2" w:rsidR="00184AA0" w:rsidRPr="00184AA0" w:rsidRDefault="00184AA0" w:rsidP="00184AA0">
            <w:pPr>
              <w:spacing w:after="0" w:line="240" w:lineRule="auto"/>
              <w:jc w:val="right"/>
              <w:rPr>
                <w:rFonts w:ascii="Times New Roman" w:eastAsia="Times New Roman" w:hAnsi="Times New Roman" w:cs="Times New Roman"/>
                <w:color w:val="000000"/>
                <w:kern w:val="0"/>
                <w:sz w:val="24"/>
                <w:szCs w:val="24"/>
                <w14:ligatures w14:val="none"/>
              </w:rPr>
            </w:pPr>
            <w:r w:rsidRPr="00184AA0">
              <w:rPr>
                <w:rFonts w:ascii="Times New Roman" w:eastAsia="Times New Roman" w:hAnsi="Times New Roman" w:cs="Times New Roman"/>
                <w:color w:val="000000"/>
                <w:kern w:val="0"/>
                <w:sz w:val="24"/>
                <w:szCs w:val="24"/>
                <w14:ligatures w14:val="none"/>
              </w:rPr>
              <w:t>831.34</w:t>
            </w:r>
          </w:p>
        </w:tc>
        <w:tc>
          <w:tcPr>
            <w:tcW w:w="9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1548111" w14:textId="77777777" w:rsidR="00184AA0" w:rsidRPr="00184AA0" w:rsidRDefault="00184AA0" w:rsidP="00184AA0">
            <w:pPr>
              <w:spacing w:after="0" w:line="240" w:lineRule="auto"/>
              <w:jc w:val="right"/>
              <w:rPr>
                <w:rFonts w:ascii="Times New Roman" w:eastAsia="Times New Roman" w:hAnsi="Times New Roman" w:cs="Times New Roman"/>
                <w:color w:val="000000"/>
                <w:kern w:val="0"/>
                <w:sz w:val="24"/>
                <w:szCs w:val="24"/>
                <w14:ligatures w14:val="none"/>
              </w:rPr>
            </w:pPr>
            <w:r w:rsidRPr="00184AA0">
              <w:rPr>
                <w:rFonts w:ascii="Times New Roman" w:eastAsia="Times New Roman" w:hAnsi="Times New Roman" w:cs="Times New Roman"/>
                <w:color w:val="000000"/>
                <w:kern w:val="0"/>
                <w:sz w:val="24"/>
                <w:szCs w:val="24"/>
                <w14:ligatures w14:val="none"/>
              </w:rPr>
              <w:t>849.88</w:t>
            </w:r>
          </w:p>
        </w:tc>
      </w:tr>
    </w:tbl>
    <w:p w14:paraId="6BB865C5" w14:textId="0E73C9B5" w:rsidR="009464F3" w:rsidRPr="00E20AAE" w:rsidRDefault="00816452" w:rsidP="00816452">
      <w:pPr>
        <w:jc w:val="center"/>
        <w:rPr>
          <w:rFonts w:cstheme="minorHAnsi"/>
          <w:b/>
          <w:bCs/>
          <w:color w:val="000000" w:themeColor="text1"/>
          <w:sz w:val="24"/>
          <w:szCs w:val="24"/>
          <w:shd w:val="clear" w:color="auto" w:fill="FFFFFF"/>
        </w:rPr>
      </w:pPr>
      <w:r w:rsidRPr="00E20AAE">
        <w:rPr>
          <w:rFonts w:cstheme="minorHAnsi"/>
          <w:b/>
          <w:bCs/>
          <w:color w:val="000000" w:themeColor="text1"/>
          <w:sz w:val="24"/>
          <w:szCs w:val="24"/>
          <w:shd w:val="clear" w:color="auto" w:fill="FFFFFF"/>
        </w:rPr>
        <w:t>Fig 5.37 Model Comparison</w:t>
      </w:r>
    </w:p>
    <w:p w14:paraId="136A7760" w14:textId="2C6BAE41" w:rsidR="00184AA0" w:rsidRPr="00F86A63" w:rsidRDefault="00184AA0" w:rsidP="00184AA0">
      <w:pPr>
        <w:spacing w:after="0" w:line="240" w:lineRule="auto"/>
        <w:rPr>
          <w:rFonts w:eastAsia="Times New Roman" w:cstheme="minorHAnsi"/>
          <w:b/>
          <w:bCs/>
          <w:color w:val="0E101A"/>
          <w:kern w:val="0"/>
          <w:sz w:val="24"/>
          <w:szCs w:val="24"/>
          <w14:ligatures w14:val="none"/>
        </w:rPr>
      </w:pPr>
      <w:r w:rsidRPr="00F86A63">
        <w:rPr>
          <w:rFonts w:eastAsia="Times New Roman" w:cstheme="minorHAnsi"/>
          <w:b/>
          <w:bCs/>
          <w:color w:val="0E101A"/>
          <w:kern w:val="0"/>
          <w:sz w:val="24"/>
          <w:szCs w:val="24"/>
          <w14:ligatures w14:val="none"/>
        </w:rPr>
        <w:t>Choosing the best model for training the data:</w:t>
      </w:r>
    </w:p>
    <w:p w14:paraId="040060CC" w14:textId="48C0CF96" w:rsidR="00184AA0" w:rsidRDefault="00184AA0" w:rsidP="00184AA0">
      <w:pPr>
        <w:jc w:val="both"/>
        <w:rPr>
          <w:rFonts w:eastAsia="Times New Roman" w:cstheme="minorHAnsi"/>
          <w:color w:val="0E101A"/>
          <w:kern w:val="0"/>
          <w:sz w:val="24"/>
          <w:szCs w:val="24"/>
          <w14:ligatures w14:val="none"/>
        </w:rPr>
      </w:pPr>
      <w:r w:rsidRPr="00F86A63">
        <w:rPr>
          <w:rFonts w:eastAsia="Times New Roman" w:cstheme="minorHAnsi"/>
          <w:color w:val="0E101A"/>
          <w:kern w:val="0"/>
          <w:sz w:val="24"/>
          <w:szCs w:val="24"/>
          <w14:ligatures w14:val="none"/>
        </w:rPr>
        <w:t>After comparing all three models we would prefer the ARIMA(1,1,0) model as the best model. We have come to this conclusion considering the Accuracy and MAPE error values. The accuracy of the ARIMA(1,1,0) model is 97.15%. It is better to choose a model which is cost-effective and robust.</w:t>
      </w:r>
    </w:p>
    <w:p w14:paraId="1BC2FF5A" w14:textId="77777777" w:rsidR="00D036F6" w:rsidRPr="00F86A63" w:rsidRDefault="00D036F6" w:rsidP="00184AA0">
      <w:pPr>
        <w:jc w:val="both"/>
        <w:rPr>
          <w:rFonts w:eastAsia="Times New Roman" w:cstheme="minorHAnsi"/>
          <w:color w:val="0E101A"/>
          <w:kern w:val="0"/>
          <w:sz w:val="24"/>
          <w:szCs w:val="24"/>
          <w14:ligatures w14:val="none"/>
        </w:rPr>
      </w:pPr>
    </w:p>
    <w:p w14:paraId="29D96B0B" w14:textId="5A540218" w:rsidR="00F86A63" w:rsidRPr="00D036F6" w:rsidRDefault="002424BD" w:rsidP="00F60C39">
      <w:pPr>
        <w:jc w:val="both"/>
        <w:rPr>
          <w:rFonts w:cstheme="minorHAnsi"/>
          <w:b/>
          <w:bCs/>
          <w:color w:val="000000" w:themeColor="text1"/>
          <w:sz w:val="32"/>
          <w:szCs w:val="32"/>
          <w:shd w:val="clear" w:color="auto" w:fill="FFFFFF"/>
        </w:rPr>
      </w:pPr>
      <w:r w:rsidRPr="00D036F6">
        <w:rPr>
          <w:rFonts w:cstheme="minorHAnsi"/>
          <w:b/>
          <w:bCs/>
          <w:color w:val="000000" w:themeColor="text1"/>
          <w:sz w:val="32"/>
          <w:szCs w:val="32"/>
          <w:shd w:val="clear" w:color="auto" w:fill="FFFFFF"/>
        </w:rPr>
        <w:t>6</w:t>
      </w:r>
      <w:bookmarkStart w:id="7" w:name="_Hlk147865728"/>
      <w:r w:rsidR="00F86A63" w:rsidRPr="00D036F6">
        <w:rPr>
          <w:rFonts w:cstheme="minorHAnsi"/>
          <w:b/>
          <w:bCs/>
          <w:color w:val="000000" w:themeColor="text1"/>
          <w:sz w:val="32"/>
          <w:szCs w:val="32"/>
          <w:shd w:val="clear" w:color="auto" w:fill="FFFFFF"/>
        </w:rPr>
        <w:t>.</w:t>
      </w:r>
      <w:r w:rsidR="00E20AAE">
        <w:rPr>
          <w:rFonts w:cstheme="minorHAnsi"/>
          <w:b/>
          <w:bCs/>
          <w:color w:val="000000" w:themeColor="text1"/>
          <w:sz w:val="32"/>
          <w:szCs w:val="32"/>
          <w:shd w:val="clear" w:color="auto" w:fill="FFFFFF"/>
        </w:rPr>
        <w:t xml:space="preserve"> </w:t>
      </w:r>
      <w:r w:rsidR="00F86A63" w:rsidRPr="00D036F6">
        <w:rPr>
          <w:rFonts w:cstheme="minorHAnsi"/>
          <w:b/>
          <w:bCs/>
          <w:color w:val="000000" w:themeColor="text1"/>
          <w:sz w:val="32"/>
          <w:szCs w:val="32"/>
          <w:shd w:val="clear" w:color="auto" w:fill="FFFFFF"/>
        </w:rPr>
        <w:t>Recommendations</w:t>
      </w:r>
      <w:bookmarkEnd w:id="7"/>
      <w:r w:rsidR="00F86A63" w:rsidRPr="00D036F6">
        <w:rPr>
          <w:rFonts w:cstheme="minorHAnsi"/>
          <w:b/>
          <w:bCs/>
          <w:color w:val="000000" w:themeColor="text1"/>
          <w:sz w:val="32"/>
          <w:szCs w:val="32"/>
          <w:shd w:val="clear" w:color="auto" w:fill="FFFFFF"/>
        </w:rPr>
        <w:t>:</w:t>
      </w:r>
      <w:r w:rsidR="00E20AAE">
        <w:rPr>
          <w:rFonts w:cstheme="minorHAnsi"/>
          <w:b/>
          <w:bCs/>
          <w:color w:val="000000" w:themeColor="text1"/>
          <w:sz w:val="32"/>
          <w:szCs w:val="32"/>
          <w:shd w:val="clear" w:color="auto" w:fill="FFFFFF"/>
        </w:rPr>
        <w:t xml:space="preserve"> </w:t>
      </w:r>
    </w:p>
    <w:p w14:paraId="4EF9A744" w14:textId="2D492C24" w:rsidR="008F46AC" w:rsidRPr="00285CBE" w:rsidRDefault="00F86A63" w:rsidP="00F60C39">
      <w:pPr>
        <w:jc w:val="both"/>
        <w:rPr>
          <w:rFonts w:cstheme="minorHAnsi"/>
          <w:b/>
          <w:bCs/>
          <w:color w:val="000000" w:themeColor="text1"/>
          <w:sz w:val="28"/>
          <w:szCs w:val="28"/>
          <w:shd w:val="clear" w:color="auto" w:fill="FFFFFF"/>
        </w:rPr>
      </w:pPr>
      <w:r>
        <w:rPr>
          <w:rFonts w:cstheme="minorHAnsi"/>
          <w:b/>
          <w:bCs/>
          <w:color w:val="000000" w:themeColor="text1"/>
          <w:sz w:val="28"/>
          <w:szCs w:val="28"/>
          <w:shd w:val="clear" w:color="auto" w:fill="FFFFFF"/>
        </w:rPr>
        <w:t xml:space="preserve">6.1 </w:t>
      </w:r>
      <w:bookmarkStart w:id="8" w:name="_Hlk147865766"/>
      <w:r w:rsidR="002424BD" w:rsidRPr="00285CBE">
        <w:rPr>
          <w:rFonts w:cstheme="minorHAnsi"/>
          <w:b/>
          <w:bCs/>
          <w:color w:val="000000" w:themeColor="text1"/>
          <w:sz w:val="28"/>
          <w:szCs w:val="28"/>
          <w:shd w:val="clear" w:color="auto" w:fill="FFFFFF"/>
        </w:rPr>
        <w:t>Implications for unemployment</w:t>
      </w:r>
      <w:bookmarkEnd w:id="8"/>
      <w:r w:rsidR="002424BD" w:rsidRPr="00285CBE">
        <w:rPr>
          <w:rFonts w:cstheme="minorHAnsi"/>
          <w:b/>
          <w:bCs/>
          <w:color w:val="000000" w:themeColor="text1"/>
          <w:sz w:val="28"/>
          <w:szCs w:val="28"/>
          <w:shd w:val="clear" w:color="auto" w:fill="FFFFFF"/>
        </w:rPr>
        <w:t>:</w:t>
      </w:r>
    </w:p>
    <w:p w14:paraId="2B695497" w14:textId="219E99CE" w:rsidR="002424BD" w:rsidRPr="00A3629E" w:rsidRDefault="002424BD" w:rsidP="00F60C39">
      <w:pPr>
        <w:pStyle w:val="ListParagraph"/>
        <w:numPr>
          <w:ilvl w:val="0"/>
          <w:numId w:val="2"/>
        </w:numPr>
        <w:jc w:val="both"/>
        <w:rPr>
          <w:rFonts w:cstheme="minorHAnsi"/>
          <w:color w:val="000000" w:themeColor="text1"/>
          <w:sz w:val="24"/>
          <w:szCs w:val="24"/>
          <w:shd w:val="clear" w:color="auto" w:fill="FFFFFF"/>
        </w:rPr>
      </w:pPr>
      <w:r w:rsidRPr="00A3629E">
        <w:rPr>
          <w:rFonts w:cstheme="minorHAnsi"/>
          <w:color w:val="000000" w:themeColor="text1"/>
          <w:sz w:val="24"/>
          <w:szCs w:val="24"/>
          <w:shd w:val="clear" w:color="auto" w:fill="FFFFFF"/>
        </w:rPr>
        <w:t>By Emphasizing the effectiveness of incorporating job openings and the federal interest rate as exogenous (independent) variables in your model. These variables are relevant predictors of unemployment rates and contribute to the model's forecasting performance.</w:t>
      </w:r>
    </w:p>
    <w:p w14:paraId="172D818E" w14:textId="6F47C430" w:rsidR="002424BD" w:rsidRPr="00A3629E" w:rsidRDefault="002424BD" w:rsidP="00F60C39">
      <w:pPr>
        <w:pStyle w:val="ListParagraph"/>
        <w:numPr>
          <w:ilvl w:val="0"/>
          <w:numId w:val="2"/>
        </w:numPr>
        <w:jc w:val="both"/>
        <w:rPr>
          <w:rFonts w:cstheme="minorHAnsi"/>
          <w:color w:val="000000" w:themeColor="text1"/>
          <w:sz w:val="24"/>
          <w:szCs w:val="24"/>
          <w:shd w:val="clear" w:color="auto" w:fill="FFFFFF"/>
        </w:rPr>
      </w:pPr>
      <w:r w:rsidRPr="00A3629E">
        <w:rPr>
          <w:rFonts w:cstheme="minorHAnsi"/>
          <w:color w:val="000000" w:themeColor="text1"/>
          <w:sz w:val="24"/>
          <w:szCs w:val="24"/>
          <w:shd w:val="clear" w:color="auto" w:fill="FFFFFF"/>
        </w:rPr>
        <w:t>The robustness of the pre whitening technique in enhancing the quality of our independent variables. By removing autocorrelation and making them stationary, pre whitening ensures that the predictors are more suitable for modeling.</w:t>
      </w:r>
    </w:p>
    <w:p w14:paraId="07F094C7" w14:textId="0D85EF16" w:rsidR="002424BD" w:rsidRPr="00A3629E" w:rsidRDefault="002424BD" w:rsidP="00F60C39">
      <w:pPr>
        <w:pStyle w:val="ListParagraph"/>
        <w:numPr>
          <w:ilvl w:val="0"/>
          <w:numId w:val="2"/>
        </w:numPr>
        <w:jc w:val="both"/>
        <w:rPr>
          <w:rFonts w:cstheme="minorHAnsi"/>
          <w:color w:val="000000" w:themeColor="text1"/>
          <w:sz w:val="24"/>
          <w:szCs w:val="24"/>
          <w:shd w:val="clear" w:color="auto" w:fill="FFFFFF"/>
        </w:rPr>
      </w:pPr>
      <w:r w:rsidRPr="00A3629E">
        <w:rPr>
          <w:rFonts w:cstheme="minorHAnsi"/>
          <w:color w:val="000000" w:themeColor="text1"/>
          <w:sz w:val="24"/>
          <w:szCs w:val="24"/>
          <w:shd w:val="clear" w:color="auto" w:fill="FFFFFF"/>
        </w:rPr>
        <w:t>The accurate forecasts generated by your ARMAX model can offer valuable insights to policymakers and economic analysts. These forecasts can aid in evidence-based decision-making and policy formulation, especially during economic fluctuations.</w:t>
      </w:r>
    </w:p>
    <w:p w14:paraId="36857BAC" w14:textId="60AB0157" w:rsidR="002424BD" w:rsidRPr="00A3629E" w:rsidRDefault="002424BD" w:rsidP="00F60C39">
      <w:pPr>
        <w:pStyle w:val="ListParagraph"/>
        <w:numPr>
          <w:ilvl w:val="0"/>
          <w:numId w:val="2"/>
        </w:numPr>
        <w:jc w:val="both"/>
        <w:rPr>
          <w:rFonts w:cstheme="minorHAnsi"/>
          <w:color w:val="000000" w:themeColor="text1"/>
          <w:sz w:val="24"/>
          <w:szCs w:val="24"/>
          <w:shd w:val="clear" w:color="auto" w:fill="FFFFFF"/>
        </w:rPr>
      </w:pPr>
      <w:r w:rsidRPr="00A3629E">
        <w:rPr>
          <w:rFonts w:cstheme="minorHAnsi"/>
          <w:color w:val="000000" w:themeColor="text1"/>
          <w:sz w:val="24"/>
          <w:szCs w:val="24"/>
          <w:shd w:val="clear" w:color="auto" w:fill="FFFFFF"/>
        </w:rPr>
        <w:t>Businesses and investors can benefit from the model's predictions. Accurate unemployment rate forecasts can guide hiring decisions, workforce planning, and investment strategies, contributing to more informed and profitable choices.</w:t>
      </w:r>
    </w:p>
    <w:p w14:paraId="31EA338F" w14:textId="6B2F1C92" w:rsidR="002424BD" w:rsidRPr="00285CBE" w:rsidRDefault="004434C6" w:rsidP="00F60C39">
      <w:pPr>
        <w:jc w:val="both"/>
        <w:rPr>
          <w:rFonts w:cstheme="minorHAnsi"/>
          <w:b/>
          <w:bCs/>
          <w:color w:val="000000" w:themeColor="text1"/>
          <w:sz w:val="28"/>
          <w:szCs w:val="28"/>
          <w:shd w:val="clear" w:color="auto" w:fill="FFFFFF"/>
        </w:rPr>
      </w:pPr>
      <w:r w:rsidRPr="00285CBE">
        <w:rPr>
          <w:rFonts w:cstheme="minorHAnsi"/>
          <w:b/>
          <w:bCs/>
          <w:color w:val="000000" w:themeColor="text1"/>
          <w:sz w:val="28"/>
          <w:szCs w:val="28"/>
          <w:shd w:val="clear" w:color="auto" w:fill="FFFFFF"/>
        </w:rPr>
        <w:t>6.</w:t>
      </w:r>
      <w:r w:rsidR="00F86A63">
        <w:rPr>
          <w:rFonts w:cstheme="minorHAnsi"/>
          <w:b/>
          <w:bCs/>
          <w:color w:val="000000" w:themeColor="text1"/>
          <w:sz w:val="28"/>
          <w:szCs w:val="28"/>
          <w:shd w:val="clear" w:color="auto" w:fill="FFFFFF"/>
        </w:rPr>
        <w:t>2</w:t>
      </w:r>
      <w:r w:rsidRPr="00285CBE">
        <w:rPr>
          <w:rFonts w:cstheme="minorHAnsi"/>
          <w:b/>
          <w:bCs/>
          <w:color w:val="000000" w:themeColor="text1"/>
          <w:sz w:val="28"/>
          <w:szCs w:val="28"/>
          <w:shd w:val="clear" w:color="auto" w:fill="FFFFFF"/>
        </w:rPr>
        <w:t xml:space="preserve"> </w:t>
      </w:r>
      <w:bookmarkStart w:id="9" w:name="_Hlk147865793"/>
      <w:r w:rsidRPr="00285CBE">
        <w:rPr>
          <w:rFonts w:cstheme="minorHAnsi"/>
          <w:b/>
          <w:bCs/>
          <w:color w:val="000000" w:themeColor="text1"/>
          <w:sz w:val="28"/>
          <w:szCs w:val="28"/>
          <w:shd w:val="clear" w:color="auto" w:fill="FFFFFF"/>
        </w:rPr>
        <w:t>Limitations and Challenges</w:t>
      </w:r>
      <w:bookmarkEnd w:id="9"/>
      <w:r w:rsidRPr="00285CBE">
        <w:rPr>
          <w:rFonts w:cstheme="minorHAnsi"/>
          <w:b/>
          <w:bCs/>
          <w:color w:val="000000" w:themeColor="text1"/>
          <w:sz w:val="28"/>
          <w:szCs w:val="28"/>
          <w:shd w:val="clear" w:color="auto" w:fill="FFFFFF"/>
        </w:rPr>
        <w:t>:</w:t>
      </w:r>
    </w:p>
    <w:p w14:paraId="1DABF058" w14:textId="1FB6816A" w:rsidR="004434C6" w:rsidRPr="00621176" w:rsidRDefault="004434C6" w:rsidP="00F60C39">
      <w:pPr>
        <w:pStyle w:val="ListParagraph"/>
        <w:numPr>
          <w:ilvl w:val="0"/>
          <w:numId w:val="3"/>
        </w:numPr>
        <w:jc w:val="both"/>
        <w:rPr>
          <w:rFonts w:cstheme="minorHAnsi"/>
          <w:color w:val="000000" w:themeColor="text1"/>
          <w:sz w:val="24"/>
          <w:szCs w:val="24"/>
          <w:shd w:val="clear" w:color="auto" w:fill="FFFFFF"/>
        </w:rPr>
      </w:pPr>
      <w:r w:rsidRPr="00621176">
        <w:rPr>
          <w:rFonts w:cstheme="minorHAnsi"/>
          <w:color w:val="000000" w:themeColor="text1"/>
          <w:sz w:val="24"/>
          <w:szCs w:val="24"/>
          <w:shd w:val="clear" w:color="auto" w:fill="FFFFFF"/>
        </w:rPr>
        <w:t>As a team, we encountered challenges related to limited historical data and gaps in the dataset, which impacted the accuracy of our long-term forecasts. We also had to contend with data quality issues, including missing values and measurement errors, which required careful handling.</w:t>
      </w:r>
    </w:p>
    <w:p w14:paraId="15D3585E" w14:textId="57E01598" w:rsidR="004434C6" w:rsidRPr="00621176" w:rsidRDefault="004434C6" w:rsidP="00F60C39">
      <w:pPr>
        <w:pStyle w:val="ListParagraph"/>
        <w:numPr>
          <w:ilvl w:val="0"/>
          <w:numId w:val="3"/>
        </w:numPr>
        <w:jc w:val="both"/>
        <w:rPr>
          <w:rFonts w:cstheme="minorHAnsi"/>
          <w:color w:val="000000" w:themeColor="text1"/>
          <w:sz w:val="24"/>
          <w:szCs w:val="24"/>
          <w:shd w:val="clear" w:color="auto" w:fill="FFFFFF"/>
        </w:rPr>
      </w:pPr>
      <w:r w:rsidRPr="00621176">
        <w:rPr>
          <w:rFonts w:cstheme="minorHAnsi"/>
          <w:color w:val="000000" w:themeColor="text1"/>
          <w:sz w:val="24"/>
          <w:szCs w:val="24"/>
          <w:shd w:val="clear" w:color="auto" w:fill="FFFFFF"/>
        </w:rPr>
        <w:t>We recognized that the ARIMAX model assumes a linear relationship between independent variables (job openings and federal interest rate) and the dependent variable (unemployment rate). As a team, we were mindful that deviations from linearity could affect the model's predictive ability.</w:t>
      </w:r>
    </w:p>
    <w:p w14:paraId="5E267F47" w14:textId="22E1A897" w:rsidR="004434C6" w:rsidRPr="00621176" w:rsidRDefault="004434C6" w:rsidP="00F60C39">
      <w:pPr>
        <w:pStyle w:val="ListParagraph"/>
        <w:numPr>
          <w:ilvl w:val="0"/>
          <w:numId w:val="3"/>
        </w:numPr>
        <w:jc w:val="both"/>
        <w:rPr>
          <w:rFonts w:cstheme="minorHAnsi"/>
          <w:color w:val="000000" w:themeColor="text1"/>
          <w:sz w:val="24"/>
          <w:szCs w:val="24"/>
          <w:shd w:val="clear" w:color="auto" w:fill="FFFFFF"/>
        </w:rPr>
      </w:pPr>
      <w:r w:rsidRPr="00621176">
        <w:rPr>
          <w:rFonts w:cstheme="minorHAnsi"/>
          <w:color w:val="000000" w:themeColor="text1"/>
          <w:sz w:val="24"/>
          <w:szCs w:val="24"/>
          <w:shd w:val="clear" w:color="auto" w:fill="FFFFFF"/>
        </w:rPr>
        <w:t>External economic events, policy changes, and unforeseen factors posed challenges in our forecasting efforts. As a team, we acknowledged that such external influences, which may not be accounted for in the model, could significantly impact unemployment rates.</w:t>
      </w:r>
    </w:p>
    <w:p w14:paraId="0B90240D" w14:textId="1CC01B51" w:rsidR="004434C6" w:rsidRPr="00621176" w:rsidRDefault="00D84938" w:rsidP="00F60C39">
      <w:pPr>
        <w:pStyle w:val="ListParagraph"/>
        <w:numPr>
          <w:ilvl w:val="0"/>
          <w:numId w:val="3"/>
        </w:numPr>
        <w:jc w:val="both"/>
        <w:rPr>
          <w:rFonts w:cstheme="minorHAnsi"/>
          <w:color w:val="000000" w:themeColor="text1"/>
          <w:sz w:val="24"/>
          <w:szCs w:val="24"/>
          <w:shd w:val="clear" w:color="auto" w:fill="FFFFFF"/>
        </w:rPr>
      </w:pPr>
      <w:r w:rsidRPr="00621176">
        <w:rPr>
          <w:rFonts w:cstheme="minorHAnsi"/>
          <w:color w:val="000000" w:themeColor="text1"/>
          <w:sz w:val="24"/>
          <w:szCs w:val="24"/>
          <w:shd w:val="clear" w:color="auto" w:fill="FFFFFF"/>
        </w:rPr>
        <w:t>Handling the complexity of ARIMAX models, especially when incorporating multiple independent variables, was a challenge for our team. Balancing model complexity to avoid overfitting or issues with model interpretation required careful consideration.</w:t>
      </w:r>
    </w:p>
    <w:p w14:paraId="319D3F7C" w14:textId="093DF82D" w:rsidR="00D84938" w:rsidRPr="00621176" w:rsidRDefault="00D84938" w:rsidP="00F60C39">
      <w:pPr>
        <w:pStyle w:val="ListParagraph"/>
        <w:numPr>
          <w:ilvl w:val="0"/>
          <w:numId w:val="3"/>
        </w:numPr>
        <w:jc w:val="both"/>
        <w:rPr>
          <w:rFonts w:cstheme="minorHAnsi"/>
          <w:color w:val="000000" w:themeColor="text1"/>
          <w:sz w:val="24"/>
          <w:szCs w:val="24"/>
          <w:shd w:val="clear" w:color="auto" w:fill="FFFFFF"/>
        </w:rPr>
      </w:pPr>
      <w:r w:rsidRPr="00621176">
        <w:rPr>
          <w:rFonts w:cstheme="minorHAnsi"/>
          <w:color w:val="000000" w:themeColor="text1"/>
          <w:sz w:val="24"/>
          <w:szCs w:val="24"/>
          <w:shd w:val="clear" w:color="auto" w:fill="FFFFFF"/>
        </w:rPr>
        <w:t>Ensuring the stationarity of time series data after differencing was a critical step for our team. Recognizing the significance of this assumption, we worked together to validate data stationarity.</w:t>
      </w:r>
    </w:p>
    <w:p w14:paraId="60AD93B3" w14:textId="02B795AF" w:rsidR="00D84938" w:rsidRPr="00285CBE" w:rsidRDefault="00D84938" w:rsidP="00F60C39">
      <w:pPr>
        <w:jc w:val="both"/>
        <w:rPr>
          <w:rFonts w:cstheme="minorHAnsi"/>
          <w:b/>
          <w:bCs/>
          <w:color w:val="000000" w:themeColor="text1"/>
          <w:sz w:val="28"/>
          <w:szCs w:val="28"/>
          <w:shd w:val="clear" w:color="auto" w:fill="FFFFFF"/>
        </w:rPr>
      </w:pPr>
      <w:r w:rsidRPr="00285CBE">
        <w:rPr>
          <w:rFonts w:cstheme="minorHAnsi"/>
          <w:b/>
          <w:bCs/>
          <w:color w:val="000000" w:themeColor="text1"/>
          <w:sz w:val="28"/>
          <w:szCs w:val="28"/>
          <w:shd w:val="clear" w:color="auto" w:fill="FFFFFF"/>
        </w:rPr>
        <w:t>6.</w:t>
      </w:r>
      <w:r w:rsidR="00F86A63">
        <w:rPr>
          <w:rFonts w:cstheme="minorHAnsi"/>
          <w:b/>
          <w:bCs/>
          <w:color w:val="000000" w:themeColor="text1"/>
          <w:sz w:val="28"/>
          <w:szCs w:val="28"/>
          <w:shd w:val="clear" w:color="auto" w:fill="FFFFFF"/>
        </w:rPr>
        <w:t xml:space="preserve">3 </w:t>
      </w:r>
      <w:bookmarkStart w:id="10" w:name="_Hlk147865817"/>
      <w:r w:rsidR="00F86A63">
        <w:rPr>
          <w:rFonts w:cstheme="minorHAnsi"/>
          <w:b/>
          <w:bCs/>
          <w:color w:val="000000" w:themeColor="text1"/>
          <w:sz w:val="28"/>
          <w:szCs w:val="28"/>
          <w:shd w:val="clear" w:color="auto" w:fill="FFFFFF"/>
        </w:rPr>
        <w:t>Business Insights</w:t>
      </w:r>
      <w:bookmarkEnd w:id="10"/>
      <w:r w:rsidR="00F55010" w:rsidRPr="00285CBE">
        <w:rPr>
          <w:rFonts w:cstheme="minorHAnsi"/>
          <w:b/>
          <w:bCs/>
          <w:color w:val="000000" w:themeColor="text1"/>
          <w:sz w:val="28"/>
          <w:szCs w:val="28"/>
          <w:shd w:val="clear" w:color="auto" w:fill="FFFFFF"/>
        </w:rPr>
        <w:t>:</w:t>
      </w:r>
    </w:p>
    <w:p w14:paraId="2B44D0C4" w14:textId="26FAD43B" w:rsidR="00D84938" w:rsidRPr="00621176" w:rsidRDefault="00D84938" w:rsidP="00F60C39">
      <w:pPr>
        <w:pStyle w:val="ListParagraph"/>
        <w:numPr>
          <w:ilvl w:val="0"/>
          <w:numId w:val="4"/>
        </w:numPr>
        <w:jc w:val="both"/>
        <w:rPr>
          <w:rFonts w:cstheme="minorHAnsi"/>
          <w:color w:val="000000" w:themeColor="text1"/>
          <w:sz w:val="24"/>
          <w:szCs w:val="24"/>
          <w:shd w:val="clear" w:color="auto" w:fill="FFFFFF"/>
        </w:rPr>
      </w:pPr>
      <w:r w:rsidRPr="00621176">
        <w:rPr>
          <w:rFonts w:cstheme="minorHAnsi"/>
          <w:color w:val="000000" w:themeColor="text1"/>
          <w:sz w:val="24"/>
          <w:szCs w:val="24"/>
          <w:shd w:val="clear" w:color="auto" w:fill="FFFFFF"/>
        </w:rPr>
        <w:t>Unemployment rate predictions generated by the ARIMAX model offer policymakers valuable insights for informed decision-making. Accurate forecasts enable policymakers to formulate targeted labor market policies, such as job training programs and unemployment benefit adjustments, to address changing economic conditions effectively.</w:t>
      </w:r>
    </w:p>
    <w:p w14:paraId="1CA25369" w14:textId="691C54A6" w:rsidR="00D84938" w:rsidRPr="00621176" w:rsidRDefault="00D84938" w:rsidP="00F60C39">
      <w:pPr>
        <w:pStyle w:val="ListParagraph"/>
        <w:numPr>
          <w:ilvl w:val="0"/>
          <w:numId w:val="4"/>
        </w:numPr>
        <w:jc w:val="both"/>
        <w:rPr>
          <w:rFonts w:cstheme="minorHAnsi"/>
          <w:color w:val="000000" w:themeColor="text1"/>
          <w:sz w:val="24"/>
          <w:szCs w:val="24"/>
          <w:shd w:val="clear" w:color="auto" w:fill="FFFFFF"/>
        </w:rPr>
      </w:pPr>
      <w:r w:rsidRPr="00621176">
        <w:rPr>
          <w:rFonts w:cstheme="minorHAnsi"/>
          <w:color w:val="000000" w:themeColor="text1"/>
          <w:sz w:val="24"/>
          <w:szCs w:val="24"/>
          <w:shd w:val="clear" w:color="auto" w:fill="FFFFFF"/>
        </w:rPr>
        <w:t>The ARIMAX model's accuracy in predicting unemployment rates provides governments and organizations with the ability to allocate resources efficiently. It allows for precise planning of workforce development initiatives and investment strategies based on expected labor market conditions.</w:t>
      </w:r>
    </w:p>
    <w:p w14:paraId="768F363F" w14:textId="6921EA9D" w:rsidR="00D84938" w:rsidRPr="00621176" w:rsidRDefault="00D84938" w:rsidP="00F60C39">
      <w:pPr>
        <w:pStyle w:val="ListParagraph"/>
        <w:numPr>
          <w:ilvl w:val="0"/>
          <w:numId w:val="4"/>
        </w:numPr>
        <w:jc w:val="both"/>
        <w:rPr>
          <w:rFonts w:cstheme="minorHAnsi"/>
          <w:color w:val="000000" w:themeColor="text1"/>
          <w:sz w:val="24"/>
          <w:szCs w:val="24"/>
          <w:shd w:val="clear" w:color="auto" w:fill="FFFFFF"/>
        </w:rPr>
      </w:pPr>
      <w:r w:rsidRPr="00621176">
        <w:rPr>
          <w:rFonts w:cstheme="minorHAnsi"/>
          <w:color w:val="000000" w:themeColor="text1"/>
          <w:sz w:val="24"/>
          <w:szCs w:val="24"/>
          <w:shd w:val="clear" w:color="auto" w:fill="FFFFFF"/>
        </w:rPr>
        <w:t>Financial institutions and investors can benefit from the ARIMAX model's precise forecasts when assessing potential risks associated with lending, investments, and portfolio management. Accurate predictions assist in evaluating the impact of labor market dynamics on financial stability.</w:t>
      </w:r>
    </w:p>
    <w:p w14:paraId="00A66AFC" w14:textId="77777777" w:rsidR="00E4118C" w:rsidRPr="00285CBE" w:rsidRDefault="00E4118C" w:rsidP="00F60C39">
      <w:pPr>
        <w:ind w:left="360"/>
        <w:jc w:val="both"/>
        <w:rPr>
          <w:rFonts w:cstheme="minorHAnsi"/>
          <w:b/>
          <w:bCs/>
          <w:color w:val="000000" w:themeColor="text1"/>
          <w:sz w:val="28"/>
          <w:szCs w:val="28"/>
          <w:shd w:val="clear" w:color="auto" w:fill="FFFFFF"/>
        </w:rPr>
      </w:pPr>
    </w:p>
    <w:p w14:paraId="1FDE4483" w14:textId="026ABE6D" w:rsidR="00D84938" w:rsidRPr="00621176" w:rsidRDefault="00D84938" w:rsidP="00F60C39">
      <w:pPr>
        <w:ind w:left="360"/>
        <w:jc w:val="both"/>
        <w:rPr>
          <w:rFonts w:cstheme="minorHAnsi"/>
          <w:b/>
          <w:bCs/>
          <w:color w:val="000000" w:themeColor="text1"/>
          <w:sz w:val="24"/>
          <w:szCs w:val="24"/>
          <w:shd w:val="clear" w:color="auto" w:fill="FFFFFF"/>
        </w:rPr>
      </w:pPr>
      <w:r w:rsidRPr="00285CBE">
        <w:rPr>
          <w:rFonts w:cstheme="minorHAnsi"/>
          <w:b/>
          <w:bCs/>
          <w:color w:val="000000" w:themeColor="text1"/>
          <w:sz w:val="28"/>
          <w:szCs w:val="28"/>
          <w:shd w:val="clear" w:color="auto" w:fill="FFFFFF"/>
        </w:rPr>
        <w:t>7.</w:t>
      </w:r>
      <w:r w:rsidR="00E20AAE">
        <w:rPr>
          <w:rFonts w:cstheme="minorHAnsi"/>
          <w:b/>
          <w:bCs/>
          <w:color w:val="000000" w:themeColor="text1"/>
          <w:sz w:val="28"/>
          <w:szCs w:val="28"/>
          <w:shd w:val="clear" w:color="auto" w:fill="FFFFFF"/>
        </w:rPr>
        <w:t xml:space="preserve"> </w:t>
      </w:r>
      <w:r w:rsidRPr="00285CBE">
        <w:rPr>
          <w:rFonts w:cstheme="minorHAnsi"/>
          <w:b/>
          <w:bCs/>
          <w:color w:val="000000" w:themeColor="text1"/>
          <w:sz w:val="28"/>
          <w:szCs w:val="28"/>
          <w:shd w:val="clear" w:color="auto" w:fill="FFFFFF"/>
        </w:rPr>
        <w:t>References:</w:t>
      </w:r>
    </w:p>
    <w:p w14:paraId="70E53378" w14:textId="059DDEA8" w:rsidR="00D84938" w:rsidRPr="00621176" w:rsidRDefault="00E4118C" w:rsidP="00F60C39">
      <w:pPr>
        <w:ind w:left="360"/>
        <w:jc w:val="both"/>
        <w:rPr>
          <w:rFonts w:cstheme="minorHAnsi"/>
          <w:b/>
          <w:bCs/>
          <w:color w:val="000000" w:themeColor="text1"/>
          <w:sz w:val="24"/>
          <w:szCs w:val="24"/>
          <w:shd w:val="clear" w:color="auto" w:fill="FFFFFF"/>
        </w:rPr>
      </w:pPr>
      <w:r w:rsidRPr="00621176">
        <w:rPr>
          <w:rFonts w:cstheme="minorHAnsi"/>
          <w:b/>
          <w:bCs/>
          <w:color w:val="000000" w:themeColor="text1"/>
          <w:sz w:val="24"/>
          <w:szCs w:val="24"/>
          <w:shd w:val="clear" w:color="auto" w:fill="FFFFFF"/>
        </w:rPr>
        <w:t xml:space="preserve">1. </w:t>
      </w:r>
      <w:hyperlink r:id="rId77" w:history="1">
        <w:r w:rsidRPr="00621176">
          <w:rPr>
            <w:rStyle w:val="Hyperlink"/>
            <w:rFonts w:cstheme="minorHAnsi"/>
            <w:b/>
            <w:bCs/>
            <w:sz w:val="24"/>
            <w:szCs w:val="24"/>
            <w:shd w:val="clear" w:color="auto" w:fill="FFFFFF"/>
          </w:rPr>
          <w:t>https://data.oecd.org/unemp/unemployment-rate-forecast.htm</w:t>
        </w:r>
      </w:hyperlink>
    </w:p>
    <w:p w14:paraId="5F3BE706" w14:textId="526F34DC" w:rsidR="00D84938" w:rsidRDefault="00E4118C" w:rsidP="00AF3FF0">
      <w:pPr>
        <w:ind w:left="360"/>
        <w:jc w:val="both"/>
        <w:rPr>
          <w:rFonts w:cstheme="minorHAnsi"/>
          <w:b/>
          <w:bCs/>
          <w:color w:val="000000" w:themeColor="text1"/>
          <w:sz w:val="24"/>
          <w:szCs w:val="24"/>
          <w:shd w:val="clear" w:color="auto" w:fill="FFFFFF"/>
        </w:rPr>
      </w:pPr>
      <w:r w:rsidRPr="00621176">
        <w:rPr>
          <w:rFonts w:cstheme="minorHAnsi"/>
          <w:b/>
          <w:bCs/>
          <w:color w:val="000000" w:themeColor="text1"/>
          <w:sz w:val="24"/>
          <w:szCs w:val="24"/>
          <w:shd w:val="clear" w:color="auto" w:fill="FFFFFF"/>
        </w:rPr>
        <w:t xml:space="preserve">2. </w:t>
      </w:r>
      <w:hyperlink r:id="rId78" w:history="1">
        <w:r w:rsidRPr="00621176">
          <w:rPr>
            <w:rStyle w:val="Hyperlink"/>
            <w:rFonts w:cstheme="minorHAnsi"/>
            <w:b/>
            <w:bCs/>
            <w:sz w:val="24"/>
            <w:szCs w:val="24"/>
            <w:shd w:val="clear" w:color="auto" w:fill="FFFFFF"/>
          </w:rPr>
          <w:t>https://tradingeconomics.com/united-states/unemployment-rate</w:t>
        </w:r>
      </w:hyperlink>
    </w:p>
    <w:p w14:paraId="6990E897" w14:textId="7C64204A" w:rsidR="00AF3FF0" w:rsidRDefault="00AF3FF0" w:rsidP="00AF3FF0">
      <w:pPr>
        <w:ind w:left="360"/>
        <w:jc w:val="both"/>
        <w:rPr>
          <w:rFonts w:cstheme="minorHAnsi"/>
          <w:sz w:val="24"/>
          <w:szCs w:val="24"/>
        </w:rPr>
      </w:pPr>
      <w:r>
        <w:rPr>
          <w:rFonts w:cstheme="minorHAnsi"/>
          <w:b/>
          <w:bCs/>
          <w:color w:val="000000" w:themeColor="text1"/>
          <w:sz w:val="24"/>
          <w:szCs w:val="24"/>
          <w:shd w:val="clear" w:color="auto" w:fill="FFFFFF"/>
        </w:rPr>
        <w:t>3.</w:t>
      </w:r>
      <w:r>
        <w:rPr>
          <w:rFonts w:cstheme="minorHAnsi"/>
          <w:sz w:val="24"/>
          <w:szCs w:val="24"/>
        </w:rPr>
        <w:t xml:space="preserve"> </w:t>
      </w:r>
      <w:hyperlink r:id="rId79" w:history="1">
        <w:r w:rsidRPr="00E20AAE">
          <w:rPr>
            <w:rStyle w:val="Hyperlink"/>
            <w:rFonts w:cstheme="minorHAnsi"/>
            <w:b/>
            <w:bCs/>
            <w:sz w:val="24"/>
            <w:szCs w:val="24"/>
          </w:rPr>
          <w:t>https://howmuch.net/articles/timeline-united-states-unemployment-history</w:t>
        </w:r>
      </w:hyperlink>
    </w:p>
    <w:p w14:paraId="548F477C" w14:textId="77777777" w:rsidR="00AF3FF0" w:rsidRPr="00621176" w:rsidRDefault="00AF3FF0" w:rsidP="00AF3FF0">
      <w:pPr>
        <w:ind w:left="360"/>
        <w:jc w:val="both"/>
        <w:rPr>
          <w:rFonts w:cstheme="minorHAnsi"/>
          <w:b/>
          <w:bCs/>
          <w:color w:val="000000" w:themeColor="text1"/>
          <w:sz w:val="24"/>
          <w:szCs w:val="24"/>
          <w:shd w:val="clear" w:color="auto" w:fill="FFFFFF"/>
        </w:rPr>
      </w:pPr>
    </w:p>
    <w:sectPr w:rsidR="00AF3FF0" w:rsidRPr="00621176" w:rsidSect="001A10F5">
      <w:footerReference w:type="default" r:id="rId8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E184A0" w14:textId="77777777" w:rsidR="00872289" w:rsidRDefault="00872289" w:rsidP="001A10F5">
      <w:pPr>
        <w:spacing w:after="0" w:line="240" w:lineRule="auto"/>
      </w:pPr>
      <w:r>
        <w:separator/>
      </w:r>
    </w:p>
  </w:endnote>
  <w:endnote w:type="continuationSeparator" w:id="0">
    <w:p w14:paraId="48211820" w14:textId="77777777" w:rsidR="00872289" w:rsidRDefault="00872289" w:rsidP="001A1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90D82" w14:textId="77777777" w:rsidR="00E4118C" w:rsidRDefault="00E4118C">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p w14:paraId="06DBDDF8" w14:textId="7894DEB3" w:rsidR="001A10F5" w:rsidRPr="001A10F5" w:rsidRDefault="001A10F5" w:rsidP="001A10F5">
    <w:pPr>
      <w:pStyle w:val="Footer"/>
      <w:jc w:val="right"/>
      <w:rPr>
        <w:rFonts w:cs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5BEAB1" w14:textId="77777777" w:rsidR="00872289" w:rsidRDefault="00872289" w:rsidP="001A10F5">
      <w:pPr>
        <w:spacing w:after="0" w:line="240" w:lineRule="auto"/>
      </w:pPr>
      <w:r>
        <w:separator/>
      </w:r>
    </w:p>
  </w:footnote>
  <w:footnote w:type="continuationSeparator" w:id="0">
    <w:p w14:paraId="18CC9070" w14:textId="77777777" w:rsidR="00872289" w:rsidRDefault="00872289" w:rsidP="001A10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917DE"/>
    <w:multiLevelType w:val="hybridMultilevel"/>
    <w:tmpl w:val="B26C4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96936"/>
    <w:multiLevelType w:val="hybridMultilevel"/>
    <w:tmpl w:val="18BAE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A797A"/>
    <w:multiLevelType w:val="hybridMultilevel"/>
    <w:tmpl w:val="3B06D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2370E9"/>
    <w:multiLevelType w:val="multilevel"/>
    <w:tmpl w:val="BC0ED5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1141968406">
    <w:abstractNumId w:val="3"/>
  </w:num>
  <w:num w:numId="2" w16cid:durableId="359480393">
    <w:abstractNumId w:val="1"/>
  </w:num>
  <w:num w:numId="3" w16cid:durableId="1426225510">
    <w:abstractNumId w:val="0"/>
  </w:num>
  <w:num w:numId="4" w16cid:durableId="20576533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101"/>
    <w:rsid w:val="00007966"/>
    <w:rsid w:val="000349A8"/>
    <w:rsid w:val="000606DA"/>
    <w:rsid w:val="0006327C"/>
    <w:rsid w:val="000852CC"/>
    <w:rsid w:val="000876A2"/>
    <w:rsid w:val="000C3F26"/>
    <w:rsid w:val="000D58A1"/>
    <w:rsid w:val="000D7CC7"/>
    <w:rsid w:val="000E479C"/>
    <w:rsid w:val="000F1389"/>
    <w:rsid w:val="001264E2"/>
    <w:rsid w:val="001333A1"/>
    <w:rsid w:val="001430D6"/>
    <w:rsid w:val="00162815"/>
    <w:rsid w:val="00184AA0"/>
    <w:rsid w:val="00190834"/>
    <w:rsid w:val="001A0A94"/>
    <w:rsid w:val="001A10F5"/>
    <w:rsid w:val="001D0596"/>
    <w:rsid w:val="001D19C9"/>
    <w:rsid w:val="001E3962"/>
    <w:rsid w:val="001F1310"/>
    <w:rsid w:val="001F5A76"/>
    <w:rsid w:val="00202F91"/>
    <w:rsid w:val="00222193"/>
    <w:rsid w:val="00230E87"/>
    <w:rsid w:val="00235704"/>
    <w:rsid w:val="002424BD"/>
    <w:rsid w:val="00247896"/>
    <w:rsid w:val="002638D3"/>
    <w:rsid w:val="00276EE7"/>
    <w:rsid w:val="00285CBE"/>
    <w:rsid w:val="00294293"/>
    <w:rsid w:val="00295B2F"/>
    <w:rsid w:val="002B088D"/>
    <w:rsid w:val="002B3D2B"/>
    <w:rsid w:val="00367488"/>
    <w:rsid w:val="00372C94"/>
    <w:rsid w:val="003772EB"/>
    <w:rsid w:val="003A46A5"/>
    <w:rsid w:val="003E193E"/>
    <w:rsid w:val="00415465"/>
    <w:rsid w:val="0042471F"/>
    <w:rsid w:val="00426ADF"/>
    <w:rsid w:val="004310E3"/>
    <w:rsid w:val="00434B90"/>
    <w:rsid w:val="004434C6"/>
    <w:rsid w:val="00446130"/>
    <w:rsid w:val="00462D3E"/>
    <w:rsid w:val="00467681"/>
    <w:rsid w:val="004728C0"/>
    <w:rsid w:val="00477512"/>
    <w:rsid w:val="004943E5"/>
    <w:rsid w:val="004D50CF"/>
    <w:rsid w:val="004F5C16"/>
    <w:rsid w:val="00547E99"/>
    <w:rsid w:val="00551567"/>
    <w:rsid w:val="00564C22"/>
    <w:rsid w:val="00580A97"/>
    <w:rsid w:val="005A2DD3"/>
    <w:rsid w:val="005D1552"/>
    <w:rsid w:val="005D3043"/>
    <w:rsid w:val="005D3875"/>
    <w:rsid w:val="005E06ED"/>
    <w:rsid w:val="005E4462"/>
    <w:rsid w:val="00621176"/>
    <w:rsid w:val="0066006B"/>
    <w:rsid w:val="00680DE0"/>
    <w:rsid w:val="00693E42"/>
    <w:rsid w:val="006961AE"/>
    <w:rsid w:val="006A2D96"/>
    <w:rsid w:val="006A6EAD"/>
    <w:rsid w:val="006B21B5"/>
    <w:rsid w:val="006F4AF8"/>
    <w:rsid w:val="00747F0E"/>
    <w:rsid w:val="00773C32"/>
    <w:rsid w:val="00774E4D"/>
    <w:rsid w:val="007844C5"/>
    <w:rsid w:val="007847BC"/>
    <w:rsid w:val="00787BFD"/>
    <w:rsid w:val="007B1206"/>
    <w:rsid w:val="007C505D"/>
    <w:rsid w:val="00816452"/>
    <w:rsid w:val="00830163"/>
    <w:rsid w:val="008502E3"/>
    <w:rsid w:val="00866D07"/>
    <w:rsid w:val="00872289"/>
    <w:rsid w:val="008930C7"/>
    <w:rsid w:val="00893962"/>
    <w:rsid w:val="008953AA"/>
    <w:rsid w:val="008A18EF"/>
    <w:rsid w:val="008F46AC"/>
    <w:rsid w:val="008F5CE7"/>
    <w:rsid w:val="0091589F"/>
    <w:rsid w:val="00925ACB"/>
    <w:rsid w:val="009420B0"/>
    <w:rsid w:val="009464F3"/>
    <w:rsid w:val="00952B4F"/>
    <w:rsid w:val="00990D53"/>
    <w:rsid w:val="009C6F6F"/>
    <w:rsid w:val="009E604B"/>
    <w:rsid w:val="009F2721"/>
    <w:rsid w:val="009F4FA5"/>
    <w:rsid w:val="00A017F6"/>
    <w:rsid w:val="00A3629E"/>
    <w:rsid w:val="00A72E86"/>
    <w:rsid w:val="00A75309"/>
    <w:rsid w:val="00A80101"/>
    <w:rsid w:val="00A903F3"/>
    <w:rsid w:val="00AB7819"/>
    <w:rsid w:val="00AD3D24"/>
    <w:rsid w:val="00AE10EA"/>
    <w:rsid w:val="00AE4819"/>
    <w:rsid w:val="00AF3FF0"/>
    <w:rsid w:val="00B06062"/>
    <w:rsid w:val="00B348A6"/>
    <w:rsid w:val="00B7160C"/>
    <w:rsid w:val="00BD3205"/>
    <w:rsid w:val="00BD3A36"/>
    <w:rsid w:val="00BE7061"/>
    <w:rsid w:val="00C51E28"/>
    <w:rsid w:val="00C8005F"/>
    <w:rsid w:val="00CB6724"/>
    <w:rsid w:val="00CF2DD0"/>
    <w:rsid w:val="00D036F6"/>
    <w:rsid w:val="00D03DC4"/>
    <w:rsid w:val="00D0775D"/>
    <w:rsid w:val="00D25797"/>
    <w:rsid w:val="00D35127"/>
    <w:rsid w:val="00D429CE"/>
    <w:rsid w:val="00D468F4"/>
    <w:rsid w:val="00D80CC7"/>
    <w:rsid w:val="00D84938"/>
    <w:rsid w:val="00DB4AB9"/>
    <w:rsid w:val="00DD2B11"/>
    <w:rsid w:val="00DD5BB5"/>
    <w:rsid w:val="00DE7534"/>
    <w:rsid w:val="00E0329B"/>
    <w:rsid w:val="00E20AAE"/>
    <w:rsid w:val="00E21942"/>
    <w:rsid w:val="00E4118C"/>
    <w:rsid w:val="00E60BCF"/>
    <w:rsid w:val="00E75D14"/>
    <w:rsid w:val="00E77B14"/>
    <w:rsid w:val="00ED22AF"/>
    <w:rsid w:val="00EF3431"/>
    <w:rsid w:val="00F0680C"/>
    <w:rsid w:val="00F10887"/>
    <w:rsid w:val="00F22E79"/>
    <w:rsid w:val="00F25029"/>
    <w:rsid w:val="00F37D4C"/>
    <w:rsid w:val="00F55010"/>
    <w:rsid w:val="00F57F15"/>
    <w:rsid w:val="00F60C39"/>
    <w:rsid w:val="00F72E7E"/>
    <w:rsid w:val="00F85F89"/>
    <w:rsid w:val="00F86A63"/>
    <w:rsid w:val="00F8737D"/>
    <w:rsid w:val="00F95E97"/>
    <w:rsid w:val="00FA20AF"/>
    <w:rsid w:val="00FA6A92"/>
    <w:rsid w:val="00FC25DD"/>
    <w:rsid w:val="00FC37EC"/>
    <w:rsid w:val="00FF18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6BE52"/>
  <w15:chartTrackingRefBased/>
  <w15:docId w15:val="{ECD745F4-15B8-4470-8B93-0A91F7783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10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10F5"/>
  </w:style>
  <w:style w:type="paragraph" w:styleId="Footer">
    <w:name w:val="footer"/>
    <w:basedOn w:val="Normal"/>
    <w:link w:val="FooterChar"/>
    <w:uiPriority w:val="99"/>
    <w:unhideWhenUsed/>
    <w:rsid w:val="001A10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10F5"/>
  </w:style>
  <w:style w:type="character" w:styleId="Hyperlink">
    <w:name w:val="Hyperlink"/>
    <w:basedOn w:val="DefaultParagraphFont"/>
    <w:uiPriority w:val="99"/>
    <w:unhideWhenUsed/>
    <w:rsid w:val="000349A8"/>
    <w:rPr>
      <w:color w:val="0563C1" w:themeColor="hyperlink"/>
      <w:u w:val="single"/>
    </w:rPr>
  </w:style>
  <w:style w:type="paragraph" w:customStyle="1" w:styleId="Default">
    <w:name w:val="Default"/>
    <w:rsid w:val="003772EB"/>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istParagraph">
    <w:name w:val="List Paragraph"/>
    <w:basedOn w:val="Normal"/>
    <w:uiPriority w:val="34"/>
    <w:qFormat/>
    <w:rsid w:val="002424BD"/>
    <w:pPr>
      <w:ind w:left="720"/>
      <w:contextualSpacing/>
    </w:pPr>
  </w:style>
  <w:style w:type="character" w:styleId="UnresolvedMention">
    <w:name w:val="Unresolved Mention"/>
    <w:basedOn w:val="DefaultParagraphFont"/>
    <w:uiPriority w:val="99"/>
    <w:semiHidden/>
    <w:unhideWhenUsed/>
    <w:rsid w:val="00E4118C"/>
    <w:rPr>
      <w:color w:val="605E5C"/>
      <w:shd w:val="clear" w:color="auto" w:fill="E1DFDD"/>
    </w:rPr>
  </w:style>
  <w:style w:type="character" w:customStyle="1" w:styleId="fontstyle01">
    <w:name w:val="fontstyle01"/>
    <w:basedOn w:val="DefaultParagraphFont"/>
    <w:rsid w:val="00D468F4"/>
    <w:rPr>
      <w:rFonts w:ascii="TimesNewRomanPS-BoldMT" w:hAnsi="TimesNewRomanPS-BoldMT" w:hint="default"/>
      <w:b/>
      <w:bCs/>
      <w:i w:val="0"/>
      <w:iCs w:val="0"/>
      <w:color w:val="000000"/>
      <w:sz w:val="24"/>
      <w:szCs w:val="24"/>
    </w:rPr>
  </w:style>
  <w:style w:type="character" w:customStyle="1" w:styleId="fontstyle21">
    <w:name w:val="fontstyle21"/>
    <w:basedOn w:val="DefaultParagraphFont"/>
    <w:rsid w:val="00D468F4"/>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648624">
      <w:bodyDiv w:val="1"/>
      <w:marLeft w:val="0"/>
      <w:marRight w:val="0"/>
      <w:marTop w:val="0"/>
      <w:marBottom w:val="0"/>
      <w:divBdr>
        <w:top w:val="none" w:sz="0" w:space="0" w:color="auto"/>
        <w:left w:val="none" w:sz="0" w:space="0" w:color="auto"/>
        <w:bottom w:val="none" w:sz="0" w:space="0" w:color="auto"/>
        <w:right w:val="none" w:sz="0" w:space="0" w:color="auto"/>
      </w:divBdr>
    </w:div>
    <w:div w:id="152841219">
      <w:bodyDiv w:val="1"/>
      <w:marLeft w:val="0"/>
      <w:marRight w:val="0"/>
      <w:marTop w:val="0"/>
      <w:marBottom w:val="0"/>
      <w:divBdr>
        <w:top w:val="none" w:sz="0" w:space="0" w:color="auto"/>
        <w:left w:val="none" w:sz="0" w:space="0" w:color="auto"/>
        <w:bottom w:val="none" w:sz="0" w:space="0" w:color="auto"/>
        <w:right w:val="none" w:sz="0" w:space="0" w:color="auto"/>
      </w:divBdr>
    </w:div>
    <w:div w:id="220140088">
      <w:bodyDiv w:val="1"/>
      <w:marLeft w:val="0"/>
      <w:marRight w:val="0"/>
      <w:marTop w:val="0"/>
      <w:marBottom w:val="0"/>
      <w:divBdr>
        <w:top w:val="none" w:sz="0" w:space="0" w:color="auto"/>
        <w:left w:val="none" w:sz="0" w:space="0" w:color="auto"/>
        <w:bottom w:val="none" w:sz="0" w:space="0" w:color="auto"/>
        <w:right w:val="none" w:sz="0" w:space="0" w:color="auto"/>
      </w:divBdr>
    </w:div>
    <w:div w:id="287783811">
      <w:bodyDiv w:val="1"/>
      <w:marLeft w:val="0"/>
      <w:marRight w:val="0"/>
      <w:marTop w:val="0"/>
      <w:marBottom w:val="0"/>
      <w:divBdr>
        <w:top w:val="none" w:sz="0" w:space="0" w:color="auto"/>
        <w:left w:val="none" w:sz="0" w:space="0" w:color="auto"/>
        <w:bottom w:val="none" w:sz="0" w:space="0" w:color="auto"/>
        <w:right w:val="none" w:sz="0" w:space="0" w:color="auto"/>
      </w:divBdr>
    </w:div>
    <w:div w:id="317540934">
      <w:bodyDiv w:val="1"/>
      <w:marLeft w:val="0"/>
      <w:marRight w:val="0"/>
      <w:marTop w:val="0"/>
      <w:marBottom w:val="0"/>
      <w:divBdr>
        <w:top w:val="none" w:sz="0" w:space="0" w:color="auto"/>
        <w:left w:val="none" w:sz="0" w:space="0" w:color="auto"/>
        <w:bottom w:val="none" w:sz="0" w:space="0" w:color="auto"/>
        <w:right w:val="none" w:sz="0" w:space="0" w:color="auto"/>
      </w:divBdr>
    </w:div>
    <w:div w:id="357896746">
      <w:bodyDiv w:val="1"/>
      <w:marLeft w:val="0"/>
      <w:marRight w:val="0"/>
      <w:marTop w:val="0"/>
      <w:marBottom w:val="0"/>
      <w:divBdr>
        <w:top w:val="none" w:sz="0" w:space="0" w:color="auto"/>
        <w:left w:val="none" w:sz="0" w:space="0" w:color="auto"/>
        <w:bottom w:val="none" w:sz="0" w:space="0" w:color="auto"/>
        <w:right w:val="none" w:sz="0" w:space="0" w:color="auto"/>
      </w:divBdr>
    </w:div>
    <w:div w:id="475341769">
      <w:bodyDiv w:val="1"/>
      <w:marLeft w:val="0"/>
      <w:marRight w:val="0"/>
      <w:marTop w:val="0"/>
      <w:marBottom w:val="0"/>
      <w:divBdr>
        <w:top w:val="none" w:sz="0" w:space="0" w:color="auto"/>
        <w:left w:val="none" w:sz="0" w:space="0" w:color="auto"/>
        <w:bottom w:val="none" w:sz="0" w:space="0" w:color="auto"/>
        <w:right w:val="none" w:sz="0" w:space="0" w:color="auto"/>
      </w:divBdr>
    </w:div>
    <w:div w:id="712314533">
      <w:bodyDiv w:val="1"/>
      <w:marLeft w:val="0"/>
      <w:marRight w:val="0"/>
      <w:marTop w:val="0"/>
      <w:marBottom w:val="0"/>
      <w:divBdr>
        <w:top w:val="none" w:sz="0" w:space="0" w:color="auto"/>
        <w:left w:val="none" w:sz="0" w:space="0" w:color="auto"/>
        <w:bottom w:val="none" w:sz="0" w:space="0" w:color="auto"/>
        <w:right w:val="none" w:sz="0" w:space="0" w:color="auto"/>
      </w:divBdr>
    </w:div>
    <w:div w:id="771053719">
      <w:bodyDiv w:val="1"/>
      <w:marLeft w:val="0"/>
      <w:marRight w:val="0"/>
      <w:marTop w:val="0"/>
      <w:marBottom w:val="0"/>
      <w:divBdr>
        <w:top w:val="none" w:sz="0" w:space="0" w:color="auto"/>
        <w:left w:val="none" w:sz="0" w:space="0" w:color="auto"/>
        <w:bottom w:val="none" w:sz="0" w:space="0" w:color="auto"/>
        <w:right w:val="none" w:sz="0" w:space="0" w:color="auto"/>
      </w:divBdr>
      <w:divsChild>
        <w:div w:id="103305273">
          <w:marLeft w:val="0"/>
          <w:marRight w:val="0"/>
          <w:marTop w:val="0"/>
          <w:marBottom w:val="0"/>
          <w:divBdr>
            <w:top w:val="single" w:sz="2" w:space="0" w:color="auto"/>
            <w:left w:val="single" w:sz="2" w:space="0" w:color="auto"/>
            <w:bottom w:val="single" w:sz="6" w:space="0" w:color="auto"/>
            <w:right w:val="single" w:sz="2" w:space="0" w:color="auto"/>
          </w:divBdr>
          <w:divsChild>
            <w:div w:id="202493892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3653669">
                  <w:marLeft w:val="0"/>
                  <w:marRight w:val="0"/>
                  <w:marTop w:val="0"/>
                  <w:marBottom w:val="0"/>
                  <w:divBdr>
                    <w:top w:val="single" w:sz="2" w:space="0" w:color="D9D9E3"/>
                    <w:left w:val="single" w:sz="2" w:space="0" w:color="D9D9E3"/>
                    <w:bottom w:val="single" w:sz="2" w:space="0" w:color="D9D9E3"/>
                    <w:right w:val="single" w:sz="2" w:space="0" w:color="D9D9E3"/>
                  </w:divBdr>
                  <w:divsChild>
                    <w:div w:id="727848570">
                      <w:marLeft w:val="0"/>
                      <w:marRight w:val="0"/>
                      <w:marTop w:val="0"/>
                      <w:marBottom w:val="0"/>
                      <w:divBdr>
                        <w:top w:val="single" w:sz="2" w:space="0" w:color="D9D9E3"/>
                        <w:left w:val="single" w:sz="2" w:space="0" w:color="D9D9E3"/>
                        <w:bottom w:val="single" w:sz="2" w:space="0" w:color="D9D9E3"/>
                        <w:right w:val="single" w:sz="2" w:space="0" w:color="D9D9E3"/>
                      </w:divBdr>
                      <w:divsChild>
                        <w:div w:id="481700911">
                          <w:marLeft w:val="0"/>
                          <w:marRight w:val="0"/>
                          <w:marTop w:val="0"/>
                          <w:marBottom w:val="0"/>
                          <w:divBdr>
                            <w:top w:val="single" w:sz="2" w:space="0" w:color="D9D9E3"/>
                            <w:left w:val="single" w:sz="2" w:space="0" w:color="D9D9E3"/>
                            <w:bottom w:val="single" w:sz="2" w:space="0" w:color="D9D9E3"/>
                            <w:right w:val="single" w:sz="2" w:space="0" w:color="D9D9E3"/>
                          </w:divBdr>
                          <w:divsChild>
                            <w:div w:id="922027910">
                              <w:marLeft w:val="0"/>
                              <w:marRight w:val="0"/>
                              <w:marTop w:val="0"/>
                              <w:marBottom w:val="0"/>
                              <w:divBdr>
                                <w:top w:val="single" w:sz="2" w:space="0" w:color="D9D9E3"/>
                                <w:left w:val="single" w:sz="2" w:space="0" w:color="D9D9E3"/>
                                <w:bottom w:val="single" w:sz="2" w:space="0" w:color="D9D9E3"/>
                                <w:right w:val="single" w:sz="2" w:space="0" w:color="D9D9E3"/>
                              </w:divBdr>
                              <w:divsChild>
                                <w:div w:id="211531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363235">
      <w:bodyDiv w:val="1"/>
      <w:marLeft w:val="0"/>
      <w:marRight w:val="0"/>
      <w:marTop w:val="0"/>
      <w:marBottom w:val="0"/>
      <w:divBdr>
        <w:top w:val="none" w:sz="0" w:space="0" w:color="auto"/>
        <w:left w:val="none" w:sz="0" w:space="0" w:color="auto"/>
        <w:bottom w:val="none" w:sz="0" w:space="0" w:color="auto"/>
        <w:right w:val="none" w:sz="0" w:space="0" w:color="auto"/>
      </w:divBdr>
    </w:div>
    <w:div w:id="1106458520">
      <w:bodyDiv w:val="1"/>
      <w:marLeft w:val="0"/>
      <w:marRight w:val="0"/>
      <w:marTop w:val="0"/>
      <w:marBottom w:val="0"/>
      <w:divBdr>
        <w:top w:val="none" w:sz="0" w:space="0" w:color="auto"/>
        <w:left w:val="none" w:sz="0" w:space="0" w:color="auto"/>
        <w:bottom w:val="none" w:sz="0" w:space="0" w:color="auto"/>
        <w:right w:val="none" w:sz="0" w:space="0" w:color="auto"/>
      </w:divBdr>
    </w:div>
    <w:div w:id="1296175395">
      <w:bodyDiv w:val="1"/>
      <w:marLeft w:val="0"/>
      <w:marRight w:val="0"/>
      <w:marTop w:val="0"/>
      <w:marBottom w:val="0"/>
      <w:divBdr>
        <w:top w:val="none" w:sz="0" w:space="0" w:color="auto"/>
        <w:left w:val="none" w:sz="0" w:space="0" w:color="auto"/>
        <w:bottom w:val="none" w:sz="0" w:space="0" w:color="auto"/>
        <w:right w:val="none" w:sz="0" w:space="0" w:color="auto"/>
      </w:divBdr>
    </w:div>
    <w:div w:id="1517311048">
      <w:bodyDiv w:val="1"/>
      <w:marLeft w:val="0"/>
      <w:marRight w:val="0"/>
      <w:marTop w:val="0"/>
      <w:marBottom w:val="0"/>
      <w:divBdr>
        <w:top w:val="none" w:sz="0" w:space="0" w:color="auto"/>
        <w:left w:val="none" w:sz="0" w:space="0" w:color="auto"/>
        <w:bottom w:val="none" w:sz="0" w:space="0" w:color="auto"/>
        <w:right w:val="none" w:sz="0" w:space="0" w:color="auto"/>
      </w:divBdr>
    </w:div>
    <w:div w:id="1952976701">
      <w:bodyDiv w:val="1"/>
      <w:marLeft w:val="0"/>
      <w:marRight w:val="0"/>
      <w:marTop w:val="0"/>
      <w:marBottom w:val="0"/>
      <w:divBdr>
        <w:top w:val="none" w:sz="0" w:space="0" w:color="auto"/>
        <w:left w:val="none" w:sz="0" w:space="0" w:color="auto"/>
        <w:bottom w:val="none" w:sz="0" w:space="0" w:color="auto"/>
        <w:right w:val="none" w:sz="0" w:space="0" w:color="auto"/>
      </w:divBdr>
    </w:div>
    <w:div w:id="2020885632">
      <w:bodyDiv w:val="1"/>
      <w:marLeft w:val="0"/>
      <w:marRight w:val="0"/>
      <w:marTop w:val="0"/>
      <w:marBottom w:val="0"/>
      <w:divBdr>
        <w:top w:val="none" w:sz="0" w:space="0" w:color="auto"/>
        <w:left w:val="none" w:sz="0" w:space="0" w:color="auto"/>
        <w:bottom w:val="none" w:sz="0" w:space="0" w:color="auto"/>
        <w:right w:val="none" w:sz="0" w:space="0" w:color="auto"/>
      </w:divBdr>
    </w:div>
    <w:div w:id="2063364632">
      <w:bodyDiv w:val="1"/>
      <w:marLeft w:val="0"/>
      <w:marRight w:val="0"/>
      <w:marTop w:val="0"/>
      <w:marBottom w:val="0"/>
      <w:divBdr>
        <w:top w:val="none" w:sz="0" w:space="0" w:color="auto"/>
        <w:left w:val="none" w:sz="0" w:space="0" w:color="auto"/>
        <w:bottom w:val="none" w:sz="0" w:space="0" w:color="auto"/>
        <w:right w:val="none" w:sz="0" w:space="0" w:color="auto"/>
      </w:divBdr>
    </w:div>
    <w:div w:id="2070104384">
      <w:bodyDiv w:val="1"/>
      <w:marLeft w:val="0"/>
      <w:marRight w:val="0"/>
      <w:marTop w:val="0"/>
      <w:marBottom w:val="0"/>
      <w:divBdr>
        <w:top w:val="none" w:sz="0" w:space="0" w:color="auto"/>
        <w:left w:val="none" w:sz="0" w:space="0" w:color="auto"/>
        <w:bottom w:val="none" w:sz="0" w:space="0" w:color="auto"/>
        <w:right w:val="none" w:sz="0" w:space="0" w:color="auto"/>
      </w:divBdr>
    </w:div>
    <w:div w:id="2071808957">
      <w:bodyDiv w:val="1"/>
      <w:marLeft w:val="0"/>
      <w:marRight w:val="0"/>
      <w:marTop w:val="0"/>
      <w:marBottom w:val="0"/>
      <w:divBdr>
        <w:top w:val="none" w:sz="0" w:space="0" w:color="auto"/>
        <w:left w:val="none" w:sz="0" w:space="0" w:color="auto"/>
        <w:bottom w:val="none" w:sz="0" w:space="0" w:color="auto"/>
        <w:right w:val="none" w:sz="0" w:space="0" w:color="auto"/>
      </w:divBdr>
    </w:div>
    <w:div w:id="2087805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emf"/><Relationship Id="rId16" Type="http://schemas.openxmlformats.org/officeDocument/2006/relationships/image" Target="media/image7.png"/><Relationship Id="rId11" Type="http://schemas.openxmlformats.org/officeDocument/2006/relationships/image" Target="media/image2.emf"/><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hyperlink" Target="https://howmuch.net/articles/timeline-united-states-unemployment-history"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emf"/><Relationship Id="rId77" Type="http://schemas.openxmlformats.org/officeDocument/2006/relationships/hyperlink" Target="https://data.oecd.org/unemp/unemployment-rate-forecast.htm"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emf"/><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fred.stlouisfed.org/series/UNRATENSA"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tradingeconomics.com/united-states/unemployment-rate"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ata.oecd.org/unemp/unemployment-rate.html" TargetMode="Externa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49F67-A169-49AF-B605-3F3601009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34</Pages>
  <Words>3163</Words>
  <Characters>18030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OPIM 5671-Data Mining &amp; Business Intelligence - Page:1</dc:creator>
  <cp:keywords/>
  <dc:description/>
  <cp:lastModifiedBy>Raheem Abdul</cp:lastModifiedBy>
  <cp:revision>5</cp:revision>
  <dcterms:created xsi:type="dcterms:W3CDTF">2023-10-11T02:27:00Z</dcterms:created>
  <dcterms:modified xsi:type="dcterms:W3CDTF">2025-03-26T05:45:00Z</dcterms:modified>
</cp:coreProperties>
</file>