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F117" w14:textId="6E996EEF" w:rsidR="009F1D0F" w:rsidRPr="009F1D0F" w:rsidRDefault="009F1D0F">
      <w:pPr>
        <w:rPr>
          <w:b/>
        </w:rPr>
      </w:pPr>
      <w:r w:rsidRPr="009F1D0F">
        <w:rPr>
          <w:b/>
        </w:rPr>
        <w:t>Introduction:</w:t>
      </w:r>
    </w:p>
    <w:p w14:paraId="0F41BA97" w14:textId="1F7B86A5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is the final project for the semester in MSDS 6371 Statistical Foundation for Data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Science, and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 group project. It is based on the </w:t>
      </w:r>
      <w:hyperlink r:id="rId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Kaggle House Prices competition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Fundamentally we are seeking to answer what will the sale price of a house be based on some combination of predictive attribute measures of it. The 2 specific questions below prescribe distinct approaches to answering this question.</w:t>
      </w:r>
    </w:p>
    <w:p w14:paraId="60E92169" w14:textId="3F4723C1" w:rsidR="009F1D0F" w:rsidRPr="009F1D0F" w:rsidRDefault="009F1D0F">
      <w:pPr>
        <w:rPr>
          <w:b/>
        </w:rPr>
      </w:pPr>
      <w:r w:rsidRPr="009F1D0F">
        <w:rPr>
          <w:b/>
        </w:rPr>
        <w:t>Data Description</w:t>
      </w:r>
    </w:p>
    <w:p w14:paraId="18AD65D0" w14:textId="71DB2488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 mentioned above, the data comes from the </w:t>
      </w:r>
      <w:hyperlink r:id="rId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Kaggle House Prices competition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specific data sets we use for this project are the training data set (train.csv) to build the models, and test data set (test.csv) to cross-validate our models.</w:t>
      </w:r>
    </w:p>
    <w:p w14:paraId="471A10EC" w14:textId="5D5AA145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train.csv</w:t>
      </w:r>
    </w:p>
    <w:p w14:paraId="78E9AEBA" w14:textId="7FD8BA7E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dataset is roughly 450k with 1460 observations of 81 variables. To read and understand more about this specific dataset please refer to the Kaggle website at </w:t>
      </w:r>
      <w:hyperlink r:id="rId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https://www.kaggle.com/c/house-prices-advanced-regression-techniques/data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3F70EE1F" w14:textId="6BD28978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test.csv</w:t>
      </w:r>
    </w:p>
    <w:p w14:paraId="06F0C24C" w14:textId="2B196ED9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dataset, is roughly 441k with 1459 observation of 80 variables. This has one less observation: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SalesPrices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This is due to the fact it is meant to be used for cross-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validation, and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 not require this variable because we are meant to predict that with our models.</w:t>
      </w:r>
    </w:p>
    <w:p w14:paraId="58723A81" w14:textId="5B0D0827" w:rsidR="009F1D0F" w:rsidRPr="009F1D0F" w:rsidRDefault="009F1D0F">
      <w:pPr>
        <w:rPr>
          <w:b/>
        </w:rPr>
      </w:pPr>
      <w:r w:rsidRPr="009F1D0F">
        <w:rPr>
          <w:b/>
        </w:rPr>
        <w:t>Analysis Question 1</w:t>
      </w:r>
    </w:p>
    <w:p w14:paraId="1DFE9FEE" w14:textId="500A223F" w:rsidR="009F1D0F" w:rsidRPr="009F1D0F" w:rsidRDefault="009F1D0F">
      <w:pPr>
        <w:rPr>
          <w:b/>
        </w:rPr>
      </w:pPr>
      <w:r w:rsidRPr="009F1D0F">
        <w:rPr>
          <w:b/>
        </w:rPr>
        <w:t>The Problem</w:t>
      </w:r>
    </w:p>
    <w:p w14:paraId="65F44F26" w14:textId="77777777" w:rsidR="009F1D0F" w:rsidRDefault="009F1D0F" w:rsidP="009F1D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Ames Century 21 real estate would like us to perform the following analysis of homes:</w:t>
      </w:r>
    </w:p>
    <w:p w14:paraId="688D520C" w14:textId="77777777" w:rsidR="009F1D0F" w:rsidRDefault="009F1D0F" w:rsidP="009F1D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the neighborhoods of: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BrkSide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Edwards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please find a predictive model for home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based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Provide the model assumptions assessment with evidence, as well as data review and outlier analysis. Please provide estimate or estimates with confidence intervals, and a written conclusion of the relationship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within these neighborhoods.</w:t>
      </w:r>
    </w:p>
    <w:p w14:paraId="28E7A26F" w14:textId="77777777" w:rsidR="009F1D0F" w:rsidRPr="009F1D0F" w:rsidRDefault="009F1D0F" w:rsidP="009F1D0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9F1D0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Primary Variables</w:t>
      </w:r>
    </w:p>
    <w:p w14:paraId="7C06B8AC" w14:textId="1091901F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following variables are fundamental to the answer for Question 1, do not contain missing values, and require no cleaning: *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the property’s sale price in dollars *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Above grade (ground) living area square feet * Neighborhood - Physical locations within Ames city limits</w:t>
      </w:r>
    </w:p>
    <w:p w14:paraId="3B52AF1B" w14:textId="75652981" w:rsidR="009F1D0F" w:rsidRPr="00C50E68" w:rsidRDefault="009F1D0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Untransformed Data</w:t>
      </w:r>
    </w:p>
    <w:p w14:paraId="6F39ADB1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looking at plots of the raw data, there is a clear linear relationship between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However, we can start to see there may be some issues with some of the points on Image 002, Image 003, and Image 004. These will be explored later.</w:t>
      </w:r>
    </w:p>
    <w:p w14:paraId="12C9467B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Most of the parameter estimates look good.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However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VIF for all estimates are high (See Image 005), the smallest being 22. This is another sign that outliers should be investigated.</w:t>
      </w:r>
    </w:p>
    <w:p w14:paraId="4EA194CE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looking at the residual plots (Image 006) we can clearly see that Equal Variance is violated when looking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Residual and Studentized Residual. Also,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QQPlot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Histogram displays data that may not be normal.</w:t>
      </w:r>
    </w:p>
    <w:p w14:paraId="27D67E8D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need to perform outlier analysis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transformations to address equal deviation and normality.</w:t>
      </w:r>
    </w:p>
    <w:p w14:paraId="44F61D98" w14:textId="11D55513" w:rsidR="009F1D0F" w:rsidRPr="00C50E68" w:rsidRDefault="00C50E6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Outlier Analysis</w:t>
      </w:r>
    </w:p>
    <w:p w14:paraId="13AA960E" w14:textId="77777777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02D879A" w14:textId="124B4013" w:rsidR="00C50E68" w:rsidRPr="00C50E68" w:rsidRDefault="00C50E6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Transformed Data</w:t>
      </w:r>
    </w:p>
    <w:p w14:paraId="62071C32" w14:textId="51E3E7C5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The following transformations were performed to attempt to address the issues found with the untransformed data: Normality and Equal Variance. Both Log-Linear and Linear-Log did not address these issues with the data. The final transformation Log-Log did.</w:t>
      </w:r>
    </w:p>
    <w:p w14:paraId="2F3F44DD" w14:textId="5AB9880B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Log-Log Transformation Analysis</w:t>
      </w:r>
    </w:p>
    <w:p w14:paraId="1AA4EA29" w14:textId="3C6749E8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Assumptions</w:t>
      </w:r>
    </w:p>
    <w:p w14:paraId="618B1329" w14:textId="57D68643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Comparison of Competing Problems</w:t>
      </w:r>
    </w:p>
    <w:p w14:paraId="5BE9A369" w14:textId="58EFE9E5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Parameters</w:t>
      </w:r>
    </w:p>
    <w:p w14:paraId="06ECD9B3" w14:textId="0D9BFC36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Estimates</w:t>
      </w:r>
    </w:p>
    <w:p w14:paraId="34274F9A" w14:textId="3DAA8B9D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Interpretation</w:t>
      </w:r>
    </w:p>
    <w:p w14:paraId="52BAD6E2" w14:textId="2EDB7DF8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Confidence Intervals</w:t>
      </w:r>
    </w:p>
    <w:p w14:paraId="357C4C6A" w14:textId="426A6E60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7D87DE1" w14:textId="77777777" w:rsidR="00C50E68" w:rsidRPr="009F1D0F" w:rsidRDefault="00C50E68" w:rsidP="00C50E68">
      <w:pPr>
        <w:rPr>
          <w:b/>
        </w:rPr>
      </w:pPr>
      <w:r w:rsidRPr="009F1D0F">
        <w:rPr>
          <w:b/>
        </w:rPr>
        <w:t>Analysis Question 1</w:t>
      </w:r>
    </w:p>
    <w:p w14:paraId="5287E509" w14:textId="6FA0736E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Problem</w:t>
      </w:r>
    </w:p>
    <w:p w14:paraId="79793706" w14:textId="1E4C2B8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Primary Variables</w:t>
      </w:r>
    </w:p>
    <w:p w14:paraId="6B2F5D5E" w14:textId="131DD23E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A1747FF" w14:textId="40D3B81B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Forward Selection Model</w:t>
      </w:r>
    </w:p>
    <w:p w14:paraId="154AB050" w14:textId="74D51376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Backward Selection Model</w:t>
      </w:r>
    </w:p>
    <w:p w14:paraId="2D587B8C" w14:textId="2C7302B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Stepwise Selection Model</w:t>
      </w:r>
    </w:p>
    <w:p w14:paraId="533CB426" w14:textId="1731B0CF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Custom Model</w:t>
      </w:r>
    </w:p>
    <w:p w14:paraId="6858C119" w14:textId="2FF4DC5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0E68" w14:paraId="601C8294" w14:textId="77777777" w:rsidTr="00C50E68">
        <w:tc>
          <w:tcPr>
            <w:tcW w:w="2697" w:type="dxa"/>
          </w:tcPr>
          <w:p w14:paraId="5624A5E9" w14:textId="7BB21702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Predictive Model</w:t>
            </w:r>
          </w:p>
        </w:tc>
        <w:tc>
          <w:tcPr>
            <w:tcW w:w="2697" w:type="dxa"/>
          </w:tcPr>
          <w:p w14:paraId="56FDB9C1" w14:textId="03F0E61D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Adjusted  R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^2</w:t>
            </w:r>
          </w:p>
        </w:tc>
        <w:tc>
          <w:tcPr>
            <w:tcW w:w="2698" w:type="dxa"/>
          </w:tcPr>
          <w:p w14:paraId="5ECC0058" w14:textId="752144C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CV Press</w:t>
            </w:r>
          </w:p>
        </w:tc>
        <w:tc>
          <w:tcPr>
            <w:tcW w:w="2698" w:type="dxa"/>
          </w:tcPr>
          <w:p w14:paraId="53362B00" w14:textId="3951923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Kaggle Score</w:t>
            </w:r>
          </w:p>
        </w:tc>
      </w:tr>
      <w:tr w:rsidR="00C50E68" w14:paraId="3D85B1E3" w14:textId="77777777" w:rsidTr="00C50E68">
        <w:tc>
          <w:tcPr>
            <w:tcW w:w="2697" w:type="dxa"/>
          </w:tcPr>
          <w:p w14:paraId="40CA50F7" w14:textId="73623295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Forward</w:t>
            </w:r>
          </w:p>
        </w:tc>
        <w:tc>
          <w:tcPr>
            <w:tcW w:w="2697" w:type="dxa"/>
          </w:tcPr>
          <w:p w14:paraId="2C90EE78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4F194A29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183ED533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27C302B1" w14:textId="77777777" w:rsidTr="00C50E68">
        <w:tc>
          <w:tcPr>
            <w:tcW w:w="2697" w:type="dxa"/>
          </w:tcPr>
          <w:p w14:paraId="4D061952" w14:textId="4452AAEA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Backward</w:t>
            </w:r>
          </w:p>
        </w:tc>
        <w:tc>
          <w:tcPr>
            <w:tcW w:w="2697" w:type="dxa"/>
          </w:tcPr>
          <w:p w14:paraId="7E06400B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50D3DD5B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6ADFD388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62468B78" w14:textId="77777777" w:rsidTr="00C50E68">
        <w:tc>
          <w:tcPr>
            <w:tcW w:w="2697" w:type="dxa"/>
          </w:tcPr>
          <w:p w14:paraId="7F4B048F" w14:textId="48BFB8F5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Stepwise</w:t>
            </w:r>
          </w:p>
        </w:tc>
        <w:tc>
          <w:tcPr>
            <w:tcW w:w="2697" w:type="dxa"/>
          </w:tcPr>
          <w:p w14:paraId="7BFACDFE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5FBD86C7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04E863BA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65CC6948" w14:textId="77777777" w:rsidTr="00C50E68">
        <w:tc>
          <w:tcPr>
            <w:tcW w:w="2697" w:type="dxa"/>
          </w:tcPr>
          <w:p w14:paraId="47615D93" w14:textId="1B7655CF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Custom</w:t>
            </w:r>
          </w:p>
        </w:tc>
        <w:tc>
          <w:tcPr>
            <w:tcW w:w="2697" w:type="dxa"/>
          </w:tcPr>
          <w:p w14:paraId="7D4FA837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73F541AF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22E5D295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5FB68E0F" w14:textId="25C69C4D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F66EEFE" w14:textId="433D14C5" w:rsidR="00C50E68" w:rsidRPr="00C50E68" w:rsidRDefault="00C50E68" w:rsidP="00C50E68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Conclusion:</w:t>
      </w:r>
    </w:p>
    <w:p w14:paraId="1952A641" w14:textId="7B6B48F1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14:paraId="5DDA37E4" w14:textId="02A02701" w:rsidR="00C50E68" w:rsidRPr="00C50E68" w:rsidRDefault="00C50E68" w:rsidP="00C50E68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lastRenderedPageBreak/>
        <w:t>Appendix</w:t>
      </w:r>
    </w:p>
    <w:p w14:paraId="38417180" w14:textId="4B7B979F" w:rsidR="00C50E68" w:rsidRDefault="00D50662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Images</w:t>
      </w:r>
    </w:p>
    <w:p w14:paraId="1D9582B1" w14:textId="77777777" w:rsidR="00642C7D" w:rsidRPr="00C50E68" w:rsidRDefault="00642C7D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42C7D" w:rsidRPr="00C50E68" w:rsidSect="009F1D0F">
      <w:headerReference w:type="default" r:id="rId10"/>
      <w:footerReference w:type="default" r:id="rId11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B89F" w14:textId="77777777" w:rsidR="009F1D0F" w:rsidRDefault="009F1D0F" w:rsidP="009F1D0F">
      <w:pPr>
        <w:spacing w:after="0" w:line="240" w:lineRule="auto"/>
      </w:pPr>
      <w:r>
        <w:separator/>
      </w:r>
    </w:p>
  </w:endnote>
  <w:endnote w:type="continuationSeparator" w:id="0">
    <w:p w14:paraId="04E5B4F5" w14:textId="77777777" w:rsidR="009F1D0F" w:rsidRDefault="009F1D0F" w:rsidP="009F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898A" w14:textId="329FEB67" w:rsidR="009F1D0F" w:rsidRDefault="009F1D0F">
    <w:pPr>
      <w:pStyle w:val="Footer"/>
    </w:pPr>
    <w:r>
      <w:t xml:space="preserve">Randall Hendrickson, Rajat </w:t>
    </w:r>
    <w:proofErr w:type="spellStart"/>
    <w:r>
      <w:t>Chandna</w:t>
    </w:r>
    <w:proofErr w:type="spellEnd"/>
    <w:r>
      <w:t xml:space="preserve">, Lokesh </w:t>
    </w:r>
    <w:proofErr w:type="spellStart"/>
    <w:r>
      <w:t>Maganti</w:t>
    </w:r>
    <w:proofErr w:type="spellEnd"/>
    <w:r>
      <w:t>, Mike Kelleher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06C74" w14:textId="77777777" w:rsidR="009F1D0F" w:rsidRDefault="009F1D0F" w:rsidP="009F1D0F">
      <w:pPr>
        <w:spacing w:after="0" w:line="240" w:lineRule="auto"/>
      </w:pPr>
      <w:r>
        <w:separator/>
      </w:r>
    </w:p>
  </w:footnote>
  <w:footnote w:type="continuationSeparator" w:id="0">
    <w:p w14:paraId="41930F40" w14:textId="77777777" w:rsidR="009F1D0F" w:rsidRDefault="009F1D0F" w:rsidP="009F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98369" w14:textId="01F7FBEA" w:rsidR="009F1D0F" w:rsidRDefault="009F1D0F">
    <w:pPr>
      <w:pStyle w:val="Header"/>
    </w:pPr>
    <w:r>
      <w:t>MSDS 6371</w:t>
    </w:r>
    <w:r>
      <w:tab/>
    </w:r>
    <w:r>
      <w:t>Kaggle</w:t>
    </w:r>
    <w:r>
      <w:t>: Unit 13+14</w:t>
    </w:r>
    <w:r>
      <w:ptab w:relativeTo="margin" w:alignment="right" w:leader="none"/>
    </w:r>
    <w:r>
      <w:t>Group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E2B69"/>
    <w:multiLevelType w:val="hybridMultilevel"/>
    <w:tmpl w:val="30A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0F"/>
    <w:rsid w:val="004C019A"/>
    <w:rsid w:val="00591954"/>
    <w:rsid w:val="00642C7D"/>
    <w:rsid w:val="009F1D0F"/>
    <w:rsid w:val="00C50E68"/>
    <w:rsid w:val="00D5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A60E"/>
  <w15:chartTrackingRefBased/>
  <w15:docId w15:val="{7C23AC96-AF3D-4263-A442-25427D5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F"/>
  </w:style>
  <w:style w:type="paragraph" w:styleId="Footer">
    <w:name w:val="footer"/>
    <w:basedOn w:val="Normal"/>
    <w:link w:val="FooterChar"/>
    <w:uiPriority w:val="99"/>
    <w:unhideWhenUsed/>
    <w:rsid w:val="009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F"/>
  </w:style>
  <w:style w:type="character" w:styleId="Hyperlink">
    <w:name w:val="Hyperlink"/>
    <w:basedOn w:val="DefaultParagraphFont"/>
    <w:uiPriority w:val="99"/>
    <w:semiHidden/>
    <w:unhideWhenUsed/>
    <w:rsid w:val="009F1D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E68"/>
    <w:pPr>
      <w:ind w:left="720"/>
      <w:contextualSpacing/>
    </w:pPr>
  </w:style>
  <w:style w:type="table" w:styleId="TableGrid">
    <w:name w:val="Table Grid"/>
    <w:basedOn w:val="TableNormal"/>
    <w:uiPriority w:val="39"/>
    <w:rsid w:val="00C5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MJK KJM</dc:creator>
  <cp:keywords/>
  <dc:description/>
  <cp:lastModifiedBy>MJK KJM</cp:lastModifiedBy>
  <cp:revision>2</cp:revision>
  <dcterms:created xsi:type="dcterms:W3CDTF">2018-04-14T22:12:00Z</dcterms:created>
  <dcterms:modified xsi:type="dcterms:W3CDTF">2018-04-14T22:44:00Z</dcterms:modified>
</cp:coreProperties>
</file>