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0D9F07" w14:textId="7D37BEE3" w:rsidR="003E0A27" w:rsidRPr="003E0A27" w:rsidRDefault="003E0A27" w:rsidP="00AA4217">
      <w:pPr>
        <w:spacing w:line="480" w:lineRule="auto"/>
        <w:rPr>
          <w:rFonts w:ascii="Times New Roman" w:hAnsi="Times New Roman" w:cs="Times New Roman"/>
          <w:sz w:val="24"/>
          <w:szCs w:val="24"/>
        </w:rPr>
      </w:pPr>
      <w:r w:rsidRPr="003E0A27">
        <w:rPr>
          <w:rFonts w:ascii="Times New Roman" w:hAnsi="Times New Roman" w:cs="Times New Roman"/>
          <w:sz w:val="24"/>
          <w:szCs w:val="24"/>
        </w:rPr>
        <w:t xml:space="preserve">To: </w:t>
      </w:r>
      <w:r w:rsidRPr="003E0A27">
        <w:rPr>
          <w:rFonts w:ascii="Times New Roman" w:hAnsi="Times New Roman" w:cs="Times New Roman"/>
          <w:sz w:val="24"/>
          <w:szCs w:val="24"/>
        </w:rPr>
        <w:t xml:space="preserve">Apple </w:t>
      </w:r>
    </w:p>
    <w:p w14:paraId="609AD92F" w14:textId="63C938FB" w:rsidR="003E0A27" w:rsidRPr="003E0A27" w:rsidRDefault="003E0A27" w:rsidP="00AA4217">
      <w:pPr>
        <w:spacing w:line="480" w:lineRule="auto"/>
        <w:rPr>
          <w:rFonts w:ascii="Times New Roman" w:hAnsi="Times New Roman" w:cs="Times New Roman"/>
          <w:sz w:val="24"/>
          <w:szCs w:val="24"/>
        </w:rPr>
      </w:pPr>
      <w:r w:rsidRPr="003E0A27">
        <w:rPr>
          <w:rFonts w:ascii="Times New Roman" w:hAnsi="Times New Roman" w:cs="Times New Roman"/>
          <w:sz w:val="24"/>
          <w:szCs w:val="24"/>
        </w:rPr>
        <w:t xml:space="preserve">From: </w:t>
      </w:r>
      <w:r w:rsidRPr="003E0A27">
        <w:rPr>
          <w:rFonts w:ascii="Times New Roman" w:hAnsi="Times New Roman" w:cs="Times New Roman"/>
          <w:sz w:val="24"/>
          <w:szCs w:val="24"/>
        </w:rPr>
        <w:t>Reagan Henkel, PCB Consulting Team Member</w:t>
      </w:r>
    </w:p>
    <w:p w14:paraId="2F8AD3D7" w14:textId="4328D2F2" w:rsidR="003E0A27" w:rsidRPr="003E0A27" w:rsidRDefault="003E0A27" w:rsidP="00AA4217">
      <w:pPr>
        <w:spacing w:line="480" w:lineRule="auto"/>
        <w:rPr>
          <w:rFonts w:ascii="Times New Roman" w:hAnsi="Times New Roman" w:cs="Times New Roman"/>
          <w:sz w:val="24"/>
          <w:szCs w:val="24"/>
        </w:rPr>
      </w:pPr>
      <w:r w:rsidRPr="003E0A27">
        <w:rPr>
          <w:rFonts w:ascii="Times New Roman" w:hAnsi="Times New Roman" w:cs="Times New Roman"/>
          <w:sz w:val="24"/>
          <w:szCs w:val="24"/>
        </w:rPr>
        <w:t xml:space="preserve">Date: </w:t>
      </w:r>
      <w:r w:rsidRPr="003E0A27">
        <w:rPr>
          <w:rFonts w:ascii="Times New Roman" w:hAnsi="Times New Roman" w:cs="Times New Roman"/>
          <w:sz w:val="24"/>
          <w:szCs w:val="24"/>
        </w:rPr>
        <w:t>October 19</w:t>
      </w:r>
      <w:r w:rsidRPr="003E0A27">
        <w:rPr>
          <w:rFonts w:ascii="Times New Roman" w:hAnsi="Times New Roman" w:cs="Times New Roman"/>
          <w:sz w:val="24"/>
          <w:szCs w:val="24"/>
        </w:rPr>
        <w:t>, 2024</w:t>
      </w:r>
    </w:p>
    <w:p w14:paraId="54463330" w14:textId="15FD43CD" w:rsidR="003E0A27" w:rsidRDefault="003E0A27" w:rsidP="00AA4217">
      <w:pPr>
        <w:spacing w:line="480" w:lineRule="auto"/>
        <w:rPr>
          <w:rFonts w:ascii="Times New Roman" w:hAnsi="Times New Roman" w:cs="Times New Roman"/>
          <w:sz w:val="24"/>
          <w:szCs w:val="24"/>
        </w:rPr>
      </w:pPr>
      <w:r w:rsidRPr="003E0A27">
        <w:rPr>
          <w:rFonts w:ascii="Times New Roman" w:hAnsi="Times New Roman" w:cs="Times New Roman"/>
          <w:sz w:val="24"/>
          <w:szCs w:val="24"/>
        </w:rPr>
        <w:t xml:space="preserve">Subject: Apple's Return to Office Email   </w:t>
      </w:r>
    </w:p>
    <w:p w14:paraId="29689C16" w14:textId="77777777" w:rsidR="00E43482" w:rsidRPr="003E0A27" w:rsidRDefault="00E43482" w:rsidP="00AA4217">
      <w:pPr>
        <w:spacing w:line="480" w:lineRule="auto"/>
        <w:rPr>
          <w:rFonts w:ascii="Times New Roman" w:hAnsi="Times New Roman" w:cs="Times New Roman"/>
          <w:sz w:val="24"/>
          <w:szCs w:val="24"/>
        </w:rPr>
      </w:pPr>
    </w:p>
    <w:p w14:paraId="646B45D1" w14:textId="77777777" w:rsidR="00B46BEC" w:rsidRDefault="003E0A27" w:rsidP="00B46BEC">
      <w:pPr>
        <w:spacing w:line="480" w:lineRule="auto"/>
        <w:rPr>
          <w:rFonts w:ascii="Times New Roman" w:hAnsi="Times New Roman" w:cs="Times New Roman"/>
          <w:sz w:val="24"/>
          <w:szCs w:val="24"/>
        </w:rPr>
      </w:pPr>
      <w:r w:rsidRPr="003E0A27">
        <w:rPr>
          <w:rFonts w:ascii="Times New Roman" w:hAnsi="Times New Roman" w:cs="Times New Roman"/>
          <w:sz w:val="24"/>
          <w:szCs w:val="24"/>
        </w:rPr>
        <w:t>After reviewing the email that was sent to us, we have come together to discuss the strengths and weaknesses of the message. We will go into depth on how your email was helpful, but also how it could be improved to effectively communicate to the Apple employees.</w:t>
      </w:r>
    </w:p>
    <w:p w14:paraId="312F6501" w14:textId="77777777" w:rsidR="00B46BEC" w:rsidRDefault="003E0A27" w:rsidP="00B46BEC">
      <w:pPr>
        <w:spacing w:line="480" w:lineRule="auto"/>
        <w:rPr>
          <w:rFonts w:ascii="Times New Roman" w:hAnsi="Times New Roman" w:cs="Times New Roman"/>
          <w:sz w:val="24"/>
          <w:szCs w:val="24"/>
        </w:rPr>
      </w:pPr>
      <w:r>
        <w:rPr>
          <w:rFonts w:ascii="Times New Roman" w:hAnsi="Times New Roman" w:cs="Times New Roman"/>
          <w:sz w:val="24"/>
          <w:szCs w:val="24"/>
        </w:rPr>
        <w:t xml:space="preserve">The first thing that caught our attention that we thought was well developed throughout the </w:t>
      </w:r>
      <w:r w:rsidR="00AA4217">
        <w:rPr>
          <w:rFonts w:ascii="Times New Roman" w:hAnsi="Times New Roman" w:cs="Times New Roman"/>
          <w:sz w:val="24"/>
          <w:szCs w:val="24"/>
        </w:rPr>
        <w:t>message</w:t>
      </w:r>
      <w:r>
        <w:rPr>
          <w:rFonts w:ascii="Times New Roman" w:hAnsi="Times New Roman" w:cs="Times New Roman"/>
          <w:sz w:val="24"/>
          <w:szCs w:val="24"/>
        </w:rPr>
        <w:t xml:space="preserve"> was the format. The me</w:t>
      </w:r>
      <w:r w:rsidR="00AA4217">
        <w:rPr>
          <w:rFonts w:ascii="Times New Roman" w:hAnsi="Times New Roman" w:cs="Times New Roman"/>
          <w:sz w:val="24"/>
          <w:szCs w:val="24"/>
        </w:rPr>
        <w:t>ssage</w:t>
      </w:r>
      <w:r>
        <w:rPr>
          <w:rFonts w:ascii="Times New Roman" w:hAnsi="Times New Roman" w:cs="Times New Roman"/>
          <w:sz w:val="24"/>
          <w:szCs w:val="24"/>
        </w:rPr>
        <w:t xml:space="preserve"> had a very strong, organized structure that </w:t>
      </w:r>
      <w:r w:rsidR="00AA4217">
        <w:rPr>
          <w:rFonts w:ascii="Times New Roman" w:hAnsi="Times New Roman" w:cs="Times New Roman"/>
          <w:sz w:val="24"/>
          <w:szCs w:val="24"/>
        </w:rPr>
        <w:t>laid</w:t>
      </w:r>
      <w:r>
        <w:rPr>
          <w:rFonts w:ascii="Times New Roman" w:hAnsi="Times New Roman" w:cs="Times New Roman"/>
          <w:sz w:val="24"/>
          <w:szCs w:val="24"/>
        </w:rPr>
        <w:t xml:space="preserve"> out the ideas at hand very well. </w:t>
      </w:r>
      <w:r w:rsidR="00AA4217">
        <w:rPr>
          <w:rFonts w:ascii="Times New Roman" w:hAnsi="Times New Roman" w:cs="Times New Roman"/>
          <w:sz w:val="24"/>
          <w:szCs w:val="24"/>
        </w:rPr>
        <w:t>We noticed how the organization was helpful in connecting all the ideas throughout and easing them into a change that is going to impact the employees’ lives. We also found the way that an exact plan, process, and timeline was explained in the message helped in not leaving any questions of what was happening</w:t>
      </w:r>
      <w:r w:rsidR="00B46BEC">
        <w:rPr>
          <w:rFonts w:ascii="Times New Roman" w:hAnsi="Times New Roman" w:cs="Times New Roman"/>
          <w:sz w:val="24"/>
          <w:szCs w:val="24"/>
        </w:rPr>
        <w:t xml:space="preserve"> throughout the company. </w:t>
      </w:r>
    </w:p>
    <w:p w14:paraId="3EF71270" w14:textId="61D29C63" w:rsidR="003E0A27" w:rsidRDefault="00B46BEC" w:rsidP="00B46BEC">
      <w:pPr>
        <w:spacing w:line="480" w:lineRule="auto"/>
        <w:rPr>
          <w:rFonts w:ascii="Times New Roman" w:hAnsi="Times New Roman" w:cs="Times New Roman"/>
          <w:sz w:val="24"/>
          <w:szCs w:val="24"/>
        </w:rPr>
      </w:pPr>
      <w:r>
        <w:rPr>
          <w:rFonts w:ascii="Times New Roman" w:hAnsi="Times New Roman" w:cs="Times New Roman"/>
          <w:sz w:val="24"/>
          <w:szCs w:val="24"/>
        </w:rPr>
        <w:t>We found that the supportive and empathetic tone throughout the message was also very helpful in delivering the news to the employees. It helped in showing that Apple knows ho the change is going to be difficult to adjust to, and that it might be harder for some than other. However, along with this there is also the offer of flexibility throughout the transition, which is helpful in comforting employees who are unsettled by the change.</w:t>
      </w:r>
    </w:p>
    <w:p w14:paraId="38639099" w14:textId="2C265DC5" w:rsidR="00B46BEC" w:rsidRDefault="009A3712" w:rsidP="00B46BEC">
      <w:pPr>
        <w:spacing w:line="480" w:lineRule="auto"/>
        <w:rPr>
          <w:rFonts w:ascii="Times New Roman" w:hAnsi="Times New Roman" w:cs="Times New Roman"/>
          <w:sz w:val="24"/>
          <w:szCs w:val="24"/>
        </w:rPr>
      </w:pPr>
      <w:r>
        <w:rPr>
          <w:rFonts w:ascii="Times New Roman" w:hAnsi="Times New Roman" w:cs="Times New Roman"/>
          <w:sz w:val="24"/>
          <w:szCs w:val="24"/>
        </w:rPr>
        <w:t xml:space="preserve">While there were many strong suits throughout the message, we do also have a few critiques that we think would be helpful for you to investigate to improve the overall takeaway of the message. </w:t>
      </w:r>
      <w:r>
        <w:rPr>
          <w:rFonts w:ascii="Times New Roman" w:hAnsi="Times New Roman" w:cs="Times New Roman"/>
          <w:sz w:val="24"/>
          <w:szCs w:val="24"/>
        </w:rPr>
        <w:lastRenderedPageBreak/>
        <w:t xml:space="preserve">The length of the message is what caught our attention first. Due to the length of the message, we found it easy to get long, distracted, and overwhelmed by the content. There is so much information that is covered, and we feel that compacting that and shortening it to an extent would be helpful in the efficiency of the delivery of the message. </w:t>
      </w:r>
    </w:p>
    <w:p w14:paraId="29C014A0" w14:textId="4038B284" w:rsidR="003E0A27" w:rsidRDefault="00A4653A" w:rsidP="00A4653A">
      <w:pPr>
        <w:spacing w:line="480" w:lineRule="auto"/>
        <w:rPr>
          <w:rFonts w:ascii="Times New Roman" w:hAnsi="Times New Roman" w:cs="Times New Roman"/>
          <w:sz w:val="24"/>
          <w:szCs w:val="24"/>
        </w:rPr>
      </w:pPr>
      <w:r>
        <w:rPr>
          <w:rFonts w:ascii="Times New Roman" w:hAnsi="Times New Roman" w:cs="Times New Roman"/>
          <w:sz w:val="24"/>
          <w:szCs w:val="24"/>
        </w:rPr>
        <w:t xml:space="preserve">Additionally, upon visualizing it from one of the </w:t>
      </w:r>
      <w:r w:rsidR="00F62E54">
        <w:rPr>
          <w:rFonts w:ascii="Times New Roman" w:hAnsi="Times New Roman" w:cs="Times New Roman"/>
          <w:sz w:val="24"/>
          <w:szCs w:val="24"/>
        </w:rPr>
        <w:t>employees’</w:t>
      </w:r>
      <w:r>
        <w:rPr>
          <w:rFonts w:ascii="Times New Roman" w:hAnsi="Times New Roman" w:cs="Times New Roman"/>
          <w:sz w:val="24"/>
          <w:szCs w:val="24"/>
        </w:rPr>
        <w:t xml:space="preserve"> perspectives, we noticed how the message could sound impersonal and unsympathetic. The message while having a supportive and empathetic hint, also comes across as if they’re being spoken at, not sympathized with. The message has a very strict organization and </w:t>
      </w:r>
      <w:r w:rsidR="00F62E54">
        <w:rPr>
          <w:rFonts w:ascii="Times New Roman" w:hAnsi="Times New Roman" w:cs="Times New Roman"/>
          <w:sz w:val="24"/>
          <w:szCs w:val="24"/>
        </w:rPr>
        <w:t xml:space="preserve">tone, emphasizing what will happen. This emphasis can leave the employees with a forceful feeling, where the change is a requirement that they must adapt to. Rather, if the message were to provide more support, and focus more on sympathizing with the employees for this large change, it would be interpreted much better and help settle the minds of the people who the change is going to affect. </w:t>
      </w:r>
    </w:p>
    <w:p w14:paraId="05CFF971" w14:textId="24430648" w:rsidR="00F62E54" w:rsidRDefault="00F62E54" w:rsidP="00F62E54">
      <w:pPr>
        <w:spacing w:line="480" w:lineRule="auto"/>
        <w:rPr>
          <w:rFonts w:ascii="Times New Roman" w:hAnsi="Times New Roman" w:cs="Times New Roman"/>
          <w:sz w:val="24"/>
          <w:szCs w:val="24"/>
        </w:rPr>
      </w:pPr>
      <w:r>
        <w:rPr>
          <w:rFonts w:ascii="Times New Roman" w:hAnsi="Times New Roman" w:cs="Times New Roman"/>
          <w:sz w:val="24"/>
          <w:szCs w:val="24"/>
        </w:rPr>
        <w:t>Lastly, we think that at the end of the message, it would be helpful if you were to offer support to the employees, and request that if they have any questions, to reach out to you. This would help with increasing clarity and adding a more personable and personal feel to the message.</w:t>
      </w:r>
    </w:p>
    <w:p w14:paraId="766DF60D" w14:textId="693C39D3" w:rsidR="00F62E54" w:rsidRPr="00F62E54" w:rsidRDefault="00F62E54" w:rsidP="00F62E54">
      <w:pPr>
        <w:spacing w:line="480" w:lineRule="auto"/>
        <w:rPr>
          <w:rFonts w:ascii="Times New Roman" w:hAnsi="Times New Roman" w:cs="Times New Roman"/>
          <w:sz w:val="24"/>
          <w:szCs w:val="24"/>
        </w:rPr>
      </w:pPr>
      <w:r>
        <w:rPr>
          <w:rFonts w:ascii="Times New Roman" w:hAnsi="Times New Roman" w:cs="Times New Roman"/>
          <w:sz w:val="24"/>
          <w:szCs w:val="24"/>
        </w:rPr>
        <w:t xml:space="preserve">Overall, the content and message that is portrayed throughout the message is well thought out and formatted in a way that is thorough and explains the process of the transition very well. While looking back on the message, to more effectively portray and communicate the main points of the text, we recommend being more personable, sympathetic, as well as concise. This will be helpful for the employees to really understand and be more comfortable with the transition that they are going to be making. </w:t>
      </w:r>
      <w:r w:rsidR="00C06B93">
        <w:rPr>
          <w:rFonts w:ascii="Times New Roman" w:hAnsi="Times New Roman" w:cs="Times New Roman"/>
          <w:sz w:val="24"/>
          <w:szCs w:val="24"/>
        </w:rPr>
        <w:t xml:space="preserve">With these changes, we believe the employees will respect the decision for the transition, and really understand what it entails. </w:t>
      </w:r>
    </w:p>
    <w:sectPr w:rsidR="00F62E54" w:rsidRPr="00F62E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A27"/>
    <w:rsid w:val="00366945"/>
    <w:rsid w:val="003E0A27"/>
    <w:rsid w:val="00560E26"/>
    <w:rsid w:val="00724270"/>
    <w:rsid w:val="009A3712"/>
    <w:rsid w:val="00A4653A"/>
    <w:rsid w:val="00AA4217"/>
    <w:rsid w:val="00AB43CC"/>
    <w:rsid w:val="00B46BEC"/>
    <w:rsid w:val="00C06B93"/>
    <w:rsid w:val="00E43482"/>
    <w:rsid w:val="00F62E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15007"/>
  <w15:chartTrackingRefBased/>
  <w15:docId w15:val="{FE8D30AD-D086-4FD0-B2A1-01A82B78F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A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0A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0A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A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0A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A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A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A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A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A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0A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0A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A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0A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0A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A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A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A27"/>
    <w:rPr>
      <w:rFonts w:eastAsiaTheme="majorEastAsia" w:cstheme="majorBidi"/>
      <w:color w:val="272727" w:themeColor="text1" w:themeTint="D8"/>
    </w:rPr>
  </w:style>
  <w:style w:type="paragraph" w:styleId="Title">
    <w:name w:val="Title"/>
    <w:basedOn w:val="Normal"/>
    <w:next w:val="Normal"/>
    <w:link w:val="TitleChar"/>
    <w:uiPriority w:val="10"/>
    <w:qFormat/>
    <w:rsid w:val="003E0A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A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A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A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A27"/>
    <w:pPr>
      <w:spacing w:before="160"/>
      <w:jc w:val="center"/>
    </w:pPr>
    <w:rPr>
      <w:i/>
      <w:iCs/>
      <w:color w:val="404040" w:themeColor="text1" w:themeTint="BF"/>
    </w:rPr>
  </w:style>
  <w:style w:type="character" w:customStyle="1" w:styleId="QuoteChar">
    <w:name w:val="Quote Char"/>
    <w:basedOn w:val="DefaultParagraphFont"/>
    <w:link w:val="Quote"/>
    <w:uiPriority w:val="29"/>
    <w:rsid w:val="003E0A27"/>
    <w:rPr>
      <w:i/>
      <w:iCs/>
      <w:color w:val="404040" w:themeColor="text1" w:themeTint="BF"/>
    </w:rPr>
  </w:style>
  <w:style w:type="paragraph" w:styleId="ListParagraph">
    <w:name w:val="List Paragraph"/>
    <w:basedOn w:val="Normal"/>
    <w:uiPriority w:val="34"/>
    <w:qFormat/>
    <w:rsid w:val="003E0A27"/>
    <w:pPr>
      <w:ind w:left="720"/>
      <w:contextualSpacing/>
    </w:pPr>
  </w:style>
  <w:style w:type="character" w:styleId="IntenseEmphasis">
    <w:name w:val="Intense Emphasis"/>
    <w:basedOn w:val="DefaultParagraphFont"/>
    <w:uiPriority w:val="21"/>
    <w:qFormat/>
    <w:rsid w:val="003E0A27"/>
    <w:rPr>
      <w:i/>
      <w:iCs/>
      <w:color w:val="0F4761" w:themeColor="accent1" w:themeShade="BF"/>
    </w:rPr>
  </w:style>
  <w:style w:type="paragraph" w:styleId="IntenseQuote">
    <w:name w:val="Intense Quote"/>
    <w:basedOn w:val="Normal"/>
    <w:next w:val="Normal"/>
    <w:link w:val="IntenseQuoteChar"/>
    <w:uiPriority w:val="30"/>
    <w:qFormat/>
    <w:rsid w:val="003E0A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A27"/>
    <w:rPr>
      <w:i/>
      <w:iCs/>
      <w:color w:val="0F4761" w:themeColor="accent1" w:themeShade="BF"/>
    </w:rPr>
  </w:style>
  <w:style w:type="character" w:styleId="IntenseReference">
    <w:name w:val="Intense Reference"/>
    <w:basedOn w:val="DefaultParagraphFont"/>
    <w:uiPriority w:val="32"/>
    <w:qFormat/>
    <w:rsid w:val="003E0A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3816926">
      <w:bodyDiv w:val="1"/>
      <w:marLeft w:val="0"/>
      <w:marRight w:val="0"/>
      <w:marTop w:val="0"/>
      <w:marBottom w:val="0"/>
      <w:divBdr>
        <w:top w:val="none" w:sz="0" w:space="0" w:color="auto"/>
        <w:left w:val="none" w:sz="0" w:space="0" w:color="auto"/>
        <w:bottom w:val="none" w:sz="0" w:space="0" w:color="auto"/>
        <w:right w:val="none" w:sz="0" w:space="0" w:color="auto"/>
      </w:divBdr>
    </w:div>
    <w:div w:id="1640959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426</TotalTime>
  <Pages>2</Pages>
  <Words>530</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Reagan Henkel</dc:creator>
  <cp:keywords/>
  <dc:description/>
  <cp:lastModifiedBy>Reagan Henkel</cp:lastModifiedBy>
  <cp:revision>1</cp:revision>
  <dcterms:created xsi:type="dcterms:W3CDTF">2024-10-24T15:51:00Z</dcterms:created>
  <dcterms:modified xsi:type="dcterms:W3CDTF">2024-10-24T22:57:00Z</dcterms:modified>
</cp:coreProperties>
</file>