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4DAD0" w14:textId="7CC66DF7" w:rsidR="00AB5C53" w:rsidRPr="000B33D9" w:rsidRDefault="00546419" w:rsidP="00AB5C53">
      <w:pPr>
        <w:pStyle w:val="a6"/>
        <w:ind w:left="800"/>
        <w:jc w:val="center"/>
        <w:rPr>
          <w:rFonts w:asciiTheme="majorHAnsi" w:eastAsiaTheme="majorHAnsi" w:hAnsiTheme="majorHAnsi"/>
          <w:b/>
          <w:bCs/>
          <w:sz w:val="36"/>
          <w:szCs w:val="38"/>
        </w:rPr>
      </w:pPr>
      <w:r w:rsidRPr="000B33D9">
        <w:rPr>
          <w:rFonts w:asciiTheme="majorHAnsi" w:eastAsiaTheme="majorHAnsi" w:hAnsiTheme="majorHAnsi" w:hint="eastAsia"/>
          <w:b/>
          <w:bCs/>
          <w:sz w:val="36"/>
          <w:szCs w:val="38"/>
        </w:rPr>
        <w:t>Introduction</w:t>
      </w:r>
    </w:p>
    <w:p w14:paraId="20AC5459" w14:textId="0340B9F7" w:rsidR="00AB5C53" w:rsidRDefault="00AB5C53" w:rsidP="00AB5C53">
      <w:pPr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/>
          <w:b/>
          <w:bCs/>
        </w:rPr>
        <w:pict w14:anchorId="652AE83C">
          <v:rect id="_x0000_i1036" style="width:0;height:1.5pt" o:hralign="center" o:hrstd="t" o:hr="t" fillcolor="#a0a0a0" stroked="f"/>
        </w:pict>
      </w:r>
    </w:p>
    <w:p w14:paraId="5692EB86" w14:textId="1020448F" w:rsidR="00AB5C53" w:rsidRDefault="00AB5C53" w:rsidP="000B33D9">
      <w:pPr>
        <w:pStyle w:val="a6"/>
        <w:numPr>
          <w:ilvl w:val="0"/>
          <w:numId w:val="3"/>
        </w:numPr>
        <w:ind w:leftChars="20" w:left="400"/>
        <w:rPr>
          <w:rFonts w:asciiTheme="majorHAnsi" w:eastAsiaTheme="majorHAnsi" w:hAnsiTheme="majorHAnsi"/>
          <w:sz w:val="26"/>
          <w:szCs w:val="28"/>
        </w:rPr>
      </w:pPr>
      <w:r>
        <w:rPr>
          <w:rFonts w:asciiTheme="majorHAnsi" w:eastAsiaTheme="majorHAnsi" w:hAnsiTheme="majorHAnsi" w:hint="eastAsia"/>
          <w:sz w:val="26"/>
          <w:szCs w:val="28"/>
        </w:rPr>
        <w:t>Purpose</w:t>
      </w:r>
    </w:p>
    <w:p w14:paraId="3BC40EB7" w14:textId="73BC202A" w:rsidR="00AB5C53" w:rsidRDefault="00AB5C53" w:rsidP="000B33D9">
      <w:pPr>
        <w:pStyle w:val="a6"/>
        <w:numPr>
          <w:ilvl w:val="0"/>
          <w:numId w:val="4"/>
        </w:numPr>
        <w:ind w:leftChars="200" w:left="760"/>
        <w:rPr>
          <w:rFonts w:asciiTheme="majorHAnsi" w:eastAsiaTheme="majorHAnsi" w:hAnsiTheme="majorHAnsi" w:hint="eastAsia"/>
          <w:sz w:val="26"/>
          <w:szCs w:val="28"/>
        </w:rPr>
      </w:pPr>
    </w:p>
    <w:p w14:paraId="3FB8DF59" w14:textId="1DF9898E" w:rsidR="00AB5C53" w:rsidRDefault="00AB5C53" w:rsidP="000B33D9">
      <w:pPr>
        <w:pStyle w:val="a6"/>
        <w:numPr>
          <w:ilvl w:val="0"/>
          <w:numId w:val="3"/>
        </w:numPr>
        <w:ind w:leftChars="20" w:left="400"/>
        <w:rPr>
          <w:rFonts w:asciiTheme="majorHAnsi" w:eastAsiaTheme="majorHAnsi" w:hAnsiTheme="majorHAnsi"/>
          <w:sz w:val="26"/>
          <w:szCs w:val="28"/>
        </w:rPr>
      </w:pPr>
      <w:r>
        <w:rPr>
          <w:rFonts w:asciiTheme="majorHAnsi" w:eastAsiaTheme="majorHAnsi" w:hAnsiTheme="majorHAnsi" w:hint="eastAsia"/>
          <w:sz w:val="26"/>
          <w:szCs w:val="28"/>
        </w:rPr>
        <w:t>Product Scope</w:t>
      </w:r>
    </w:p>
    <w:p w14:paraId="2B8F87AA" w14:textId="17F42203" w:rsidR="00AB5C53" w:rsidRDefault="00AB5C53" w:rsidP="000B33D9">
      <w:pPr>
        <w:pStyle w:val="a6"/>
        <w:numPr>
          <w:ilvl w:val="0"/>
          <w:numId w:val="5"/>
        </w:numPr>
        <w:ind w:leftChars="200" w:left="760"/>
        <w:rPr>
          <w:rFonts w:asciiTheme="majorHAnsi" w:eastAsiaTheme="majorHAnsi" w:hAnsiTheme="majorHAnsi" w:hint="eastAsia"/>
          <w:sz w:val="26"/>
          <w:szCs w:val="28"/>
        </w:rPr>
      </w:pPr>
    </w:p>
    <w:p w14:paraId="7FCB88AA" w14:textId="38C873B7" w:rsidR="00AB5C53" w:rsidRDefault="00AB5C53" w:rsidP="000B33D9">
      <w:pPr>
        <w:pStyle w:val="a6"/>
        <w:numPr>
          <w:ilvl w:val="0"/>
          <w:numId w:val="3"/>
        </w:numPr>
        <w:ind w:leftChars="20" w:left="400"/>
        <w:rPr>
          <w:rFonts w:asciiTheme="majorHAnsi" w:eastAsiaTheme="majorHAnsi" w:hAnsiTheme="majorHAnsi"/>
          <w:sz w:val="26"/>
          <w:szCs w:val="28"/>
        </w:rPr>
      </w:pPr>
      <w:r>
        <w:rPr>
          <w:rFonts w:asciiTheme="majorHAnsi" w:eastAsiaTheme="majorHAnsi" w:hAnsiTheme="majorHAnsi" w:hint="eastAsia"/>
          <w:sz w:val="26"/>
          <w:szCs w:val="28"/>
        </w:rPr>
        <w:t>Document Conventions</w:t>
      </w:r>
    </w:p>
    <w:p w14:paraId="37726183" w14:textId="5FA4428A" w:rsidR="00AB5C53" w:rsidRPr="00AB5C53" w:rsidRDefault="00AB5C53" w:rsidP="000B33D9">
      <w:pPr>
        <w:pStyle w:val="a6"/>
        <w:numPr>
          <w:ilvl w:val="0"/>
          <w:numId w:val="6"/>
        </w:numPr>
        <w:ind w:leftChars="200" w:left="760"/>
        <w:rPr>
          <w:rFonts w:asciiTheme="majorHAnsi" w:eastAsiaTheme="majorHAnsi" w:hAnsiTheme="majorHAnsi" w:hint="eastAsia"/>
        </w:rPr>
      </w:pPr>
    </w:p>
    <w:p w14:paraId="53CC446C" w14:textId="49BCF26D" w:rsidR="00AB5C53" w:rsidRDefault="00AB5C53" w:rsidP="000B33D9">
      <w:pPr>
        <w:pStyle w:val="a6"/>
        <w:numPr>
          <w:ilvl w:val="0"/>
          <w:numId w:val="3"/>
        </w:numPr>
        <w:ind w:leftChars="20" w:left="400"/>
        <w:rPr>
          <w:rFonts w:asciiTheme="majorHAnsi" w:eastAsiaTheme="majorHAnsi" w:hAnsiTheme="majorHAnsi"/>
          <w:sz w:val="26"/>
          <w:szCs w:val="28"/>
        </w:rPr>
      </w:pPr>
      <w:r>
        <w:rPr>
          <w:rFonts w:asciiTheme="majorHAnsi" w:eastAsiaTheme="majorHAnsi" w:hAnsiTheme="majorHAnsi" w:hint="eastAsia"/>
          <w:sz w:val="26"/>
          <w:szCs w:val="28"/>
        </w:rPr>
        <w:t>References</w:t>
      </w:r>
    </w:p>
    <w:p w14:paraId="2C37EEE4" w14:textId="4376D8C1" w:rsidR="000B33D9" w:rsidRPr="000B33D9" w:rsidRDefault="000B33D9" w:rsidP="000B33D9">
      <w:pPr>
        <w:pStyle w:val="a6"/>
        <w:numPr>
          <w:ilvl w:val="0"/>
          <w:numId w:val="7"/>
        </w:numPr>
        <w:rPr>
          <w:rFonts w:asciiTheme="majorHAnsi" w:eastAsiaTheme="majorHAnsi" w:hAnsiTheme="majorHAnsi" w:hint="eastAsia"/>
        </w:rPr>
      </w:pPr>
    </w:p>
    <w:p w14:paraId="23582A0C" w14:textId="77777777" w:rsidR="00AB5C53" w:rsidRDefault="00AB5C53" w:rsidP="00AB5C53">
      <w:pPr>
        <w:rPr>
          <w:rFonts w:asciiTheme="majorHAnsi" w:eastAsiaTheme="majorHAnsi" w:hAnsiTheme="majorHAnsi"/>
          <w:b/>
          <w:bCs/>
        </w:rPr>
      </w:pPr>
    </w:p>
    <w:p w14:paraId="437D60CD" w14:textId="77777777" w:rsidR="00AB5C53" w:rsidRPr="00AB5C53" w:rsidRDefault="00AB5C53" w:rsidP="00AB5C53">
      <w:pPr>
        <w:rPr>
          <w:rFonts w:asciiTheme="majorHAnsi" w:eastAsiaTheme="majorHAnsi" w:hAnsiTheme="majorHAnsi" w:hint="eastAsia"/>
          <w:b/>
          <w:bCs/>
        </w:rPr>
      </w:pPr>
    </w:p>
    <w:p w14:paraId="107E8849" w14:textId="77777777" w:rsidR="000B33D9" w:rsidRDefault="000B33D9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sz w:val="36"/>
          <w:szCs w:val="38"/>
        </w:rPr>
      </w:pPr>
      <w:r>
        <w:rPr>
          <w:rFonts w:asciiTheme="majorHAnsi" w:eastAsiaTheme="majorHAnsi" w:hAnsiTheme="majorHAnsi"/>
          <w:b/>
          <w:bCs/>
          <w:sz w:val="36"/>
          <w:szCs w:val="38"/>
        </w:rPr>
        <w:br w:type="page"/>
      </w:r>
    </w:p>
    <w:p w14:paraId="1A16E12A" w14:textId="77777777" w:rsidR="000B33D9" w:rsidRDefault="00546419" w:rsidP="000B33D9">
      <w:pPr>
        <w:jc w:val="center"/>
        <w:rPr>
          <w:b/>
          <w:bCs/>
          <w:sz w:val="36"/>
          <w:szCs w:val="38"/>
        </w:rPr>
      </w:pPr>
      <w:r w:rsidRPr="000B33D9">
        <w:rPr>
          <w:rFonts w:hint="eastAsia"/>
          <w:b/>
          <w:bCs/>
          <w:sz w:val="36"/>
          <w:szCs w:val="38"/>
        </w:rPr>
        <w:lastRenderedPageBreak/>
        <w:t>Overall Description</w:t>
      </w:r>
    </w:p>
    <w:p w14:paraId="14D1EAAF" w14:textId="06EDE510" w:rsidR="00546419" w:rsidRPr="000B33D9" w:rsidRDefault="000B33D9" w:rsidP="000B33D9">
      <w:pPr>
        <w:jc w:val="center"/>
        <w:rPr>
          <w:b/>
          <w:bCs/>
          <w:sz w:val="36"/>
          <w:szCs w:val="38"/>
        </w:rPr>
      </w:pPr>
      <w:r>
        <w:rPr>
          <w:rFonts w:asciiTheme="majorHAnsi" w:eastAsiaTheme="majorHAnsi" w:hAnsiTheme="majorHAnsi"/>
          <w:b/>
          <w:bCs/>
        </w:rPr>
        <w:pict w14:anchorId="17A74424">
          <v:rect id="_x0000_i1039" style="width:0;height:1.5pt" o:hralign="center" o:hrstd="t" o:hr="t" fillcolor="#a0a0a0" stroked="f"/>
        </w:pict>
      </w:r>
    </w:p>
    <w:p w14:paraId="18002ACB" w14:textId="0660C9FF" w:rsidR="000B33D9" w:rsidRDefault="000B33D9" w:rsidP="000B33D9">
      <w:pPr>
        <w:pStyle w:val="a6"/>
        <w:widowControl/>
        <w:numPr>
          <w:ilvl w:val="0"/>
          <w:numId w:val="8"/>
        </w:numPr>
        <w:wordWrap/>
        <w:autoSpaceDE/>
        <w:autoSpaceDN/>
        <w:jc w:val="left"/>
        <w:rPr>
          <w:sz w:val="26"/>
          <w:szCs w:val="28"/>
        </w:rPr>
      </w:pPr>
      <w:r w:rsidRPr="0034371F">
        <w:rPr>
          <w:rFonts w:hint="eastAsia"/>
          <w:sz w:val="26"/>
          <w:szCs w:val="28"/>
        </w:rPr>
        <w:t>Product Perspective</w:t>
      </w:r>
    </w:p>
    <w:p w14:paraId="3C24F7A0" w14:textId="1C7081D5" w:rsidR="0034371F" w:rsidRPr="0034371F" w:rsidRDefault="0034371F" w:rsidP="0034371F">
      <w:pPr>
        <w:pStyle w:val="a6"/>
        <w:widowControl/>
        <w:numPr>
          <w:ilvl w:val="0"/>
          <w:numId w:val="9"/>
        </w:numPr>
        <w:wordWrap/>
        <w:autoSpaceDE/>
        <w:autoSpaceDN/>
        <w:jc w:val="left"/>
        <w:rPr>
          <w:rFonts w:hint="eastAsia"/>
          <w:sz w:val="26"/>
          <w:szCs w:val="28"/>
        </w:rPr>
      </w:pPr>
    </w:p>
    <w:p w14:paraId="7AA326B3" w14:textId="2A4B8170" w:rsidR="000B33D9" w:rsidRDefault="0034371F" w:rsidP="000B33D9">
      <w:pPr>
        <w:pStyle w:val="a6"/>
        <w:widowControl/>
        <w:numPr>
          <w:ilvl w:val="0"/>
          <w:numId w:val="8"/>
        </w:numPr>
        <w:wordWrap/>
        <w:autoSpaceDE/>
        <w:autoSpaceDN/>
        <w:jc w:val="left"/>
        <w:rPr>
          <w:sz w:val="26"/>
          <w:szCs w:val="28"/>
        </w:rPr>
      </w:pPr>
      <w:r w:rsidRPr="0034371F">
        <w:rPr>
          <w:rFonts w:hint="eastAsia"/>
          <w:sz w:val="26"/>
          <w:szCs w:val="28"/>
        </w:rPr>
        <w:t>Overall System Configuration</w:t>
      </w:r>
    </w:p>
    <w:p w14:paraId="2730FF18" w14:textId="697A17E4" w:rsidR="0034371F" w:rsidRPr="0034371F" w:rsidRDefault="0034371F" w:rsidP="0034371F">
      <w:pPr>
        <w:pStyle w:val="a6"/>
        <w:widowControl/>
        <w:numPr>
          <w:ilvl w:val="0"/>
          <w:numId w:val="10"/>
        </w:numPr>
        <w:wordWrap/>
        <w:autoSpaceDE/>
        <w:autoSpaceDN/>
        <w:jc w:val="left"/>
        <w:rPr>
          <w:rFonts w:hint="eastAsia"/>
        </w:rPr>
      </w:pPr>
    </w:p>
    <w:p w14:paraId="0B4B68AE" w14:textId="3C99F081" w:rsidR="0034371F" w:rsidRDefault="0034371F" w:rsidP="000B33D9">
      <w:pPr>
        <w:pStyle w:val="a6"/>
        <w:widowControl/>
        <w:numPr>
          <w:ilvl w:val="0"/>
          <w:numId w:val="8"/>
        </w:numPr>
        <w:wordWrap/>
        <w:autoSpaceDE/>
        <w:autoSpaceDN/>
        <w:jc w:val="left"/>
        <w:rPr>
          <w:sz w:val="26"/>
          <w:szCs w:val="28"/>
        </w:rPr>
      </w:pPr>
      <w:r w:rsidRPr="0034371F">
        <w:rPr>
          <w:rFonts w:hint="eastAsia"/>
          <w:sz w:val="26"/>
          <w:szCs w:val="28"/>
        </w:rPr>
        <w:t>Overall Operation</w:t>
      </w:r>
    </w:p>
    <w:p w14:paraId="3A280B4F" w14:textId="71AE0F5A" w:rsidR="0034371F" w:rsidRPr="0034371F" w:rsidRDefault="0034371F" w:rsidP="0034371F">
      <w:pPr>
        <w:pStyle w:val="a6"/>
        <w:widowControl/>
        <w:numPr>
          <w:ilvl w:val="0"/>
          <w:numId w:val="12"/>
        </w:numPr>
        <w:wordWrap/>
        <w:autoSpaceDE/>
        <w:autoSpaceDN/>
        <w:jc w:val="left"/>
        <w:rPr>
          <w:rFonts w:hint="eastAsia"/>
        </w:rPr>
      </w:pPr>
    </w:p>
    <w:p w14:paraId="084401DD" w14:textId="268A5394" w:rsidR="0034371F" w:rsidRDefault="0034371F" w:rsidP="000B33D9">
      <w:pPr>
        <w:pStyle w:val="a6"/>
        <w:widowControl/>
        <w:numPr>
          <w:ilvl w:val="0"/>
          <w:numId w:val="8"/>
        </w:numPr>
        <w:wordWrap/>
        <w:autoSpaceDE/>
        <w:autoSpaceDN/>
        <w:jc w:val="left"/>
        <w:rPr>
          <w:sz w:val="26"/>
          <w:szCs w:val="28"/>
        </w:rPr>
      </w:pPr>
      <w:r w:rsidRPr="0034371F">
        <w:rPr>
          <w:rFonts w:hint="eastAsia"/>
          <w:sz w:val="26"/>
          <w:szCs w:val="28"/>
        </w:rPr>
        <w:t>Product Function</w:t>
      </w:r>
    </w:p>
    <w:p w14:paraId="01EBF951" w14:textId="4F21F86F" w:rsidR="0034371F" w:rsidRPr="0034371F" w:rsidRDefault="0034371F" w:rsidP="0034371F">
      <w:pPr>
        <w:pStyle w:val="a6"/>
        <w:widowControl/>
        <w:numPr>
          <w:ilvl w:val="0"/>
          <w:numId w:val="13"/>
        </w:numPr>
        <w:wordWrap/>
        <w:autoSpaceDE/>
        <w:autoSpaceDN/>
        <w:jc w:val="left"/>
        <w:rPr>
          <w:rFonts w:hint="eastAsia"/>
          <w:sz w:val="26"/>
          <w:szCs w:val="28"/>
        </w:rPr>
      </w:pPr>
    </w:p>
    <w:p w14:paraId="73C7BBA8" w14:textId="1BC5B9D8" w:rsidR="0034371F" w:rsidRDefault="0034371F" w:rsidP="000B33D9">
      <w:pPr>
        <w:pStyle w:val="a6"/>
        <w:widowControl/>
        <w:numPr>
          <w:ilvl w:val="0"/>
          <w:numId w:val="8"/>
        </w:numPr>
        <w:wordWrap/>
        <w:autoSpaceDE/>
        <w:autoSpaceDN/>
        <w:jc w:val="left"/>
        <w:rPr>
          <w:sz w:val="26"/>
          <w:szCs w:val="28"/>
        </w:rPr>
      </w:pPr>
      <w:r w:rsidRPr="0034371F">
        <w:rPr>
          <w:rFonts w:hint="eastAsia"/>
          <w:sz w:val="26"/>
          <w:szCs w:val="28"/>
        </w:rPr>
        <w:t xml:space="preserve">Design And Implementation </w:t>
      </w:r>
      <w:proofErr w:type="gramStart"/>
      <w:r w:rsidRPr="0034371F">
        <w:rPr>
          <w:rFonts w:hint="eastAsia"/>
          <w:sz w:val="26"/>
          <w:szCs w:val="28"/>
        </w:rPr>
        <w:t>constraint</w:t>
      </w:r>
      <w:proofErr w:type="gramEnd"/>
    </w:p>
    <w:p w14:paraId="3A9838A7" w14:textId="138A6CD2" w:rsidR="0034371F" w:rsidRPr="0034371F" w:rsidRDefault="0034371F" w:rsidP="0034371F">
      <w:pPr>
        <w:pStyle w:val="a6"/>
        <w:widowControl/>
        <w:numPr>
          <w:ilvl w:val="0"/>
          <w:numId w:val="14"/>
        </w:numPr>
        <w:wordWrap/>
        <w:autoSpaceDE/>
        <w:autoSpaceDN/>
        <w:jc w:val="left"/>
        <w:rPr>
          <w:rFonts w:hint="eastAsia"/>
          <w:sz w:val="26"/>
          <w:szCs w:val="28"/>
        </w:rPr>
      </w:pPr>
    </w:p>
    <w:p w14:paraId="7B28953A" w14:textId="70AC8798" w:rsidR="0034371F" w:rsidRDefault="0034371F" w:rsidP="000B33D9">
      <w:pPr>
        <w:pStyle w:val="a6"/>
        <w:widowControl/>
        <w:numPr>
          <w:ilvl w:val="0"/>
          <w:numId w:val="8"/>
        </w:numPr>
        <w:wordWrap/>
        <w:autoSpaceDE/>
        <w:autoSpaceDN/>
        <w:jc w:val="left"/>
        <w:rPr>
          <w:sz w:val="26"/>
          <w:szCs w:val="28"/>
        </w:rPr>
      </w:pPr>
      <w:r w:rsidRPr="0034371F">
        <w:rPr>
          <w:rFonts w:hint="eastAsia"/>
          <w:sz w:val="26"/>
          <w:szCs w:val="28"/>
        </w:rPr>
        <w:t>User Document</w:t>
      </w:r>
    </w:p>
    <w:p w14:paraId="65854892" w14:textId="2ACB0559" w:rsidR="0034371F" w:rsidRPr="0034371F" w:rsidRDefault="0034371F" w:rsidP="0034371F">
      <w:pPr>
        <w:pStyle w:val="a6"/>
        <w:widowControl/>
        <w:numPr>
          <w:ilvl w:val="0"/>
          <w:numId w:val="15"/>
        </w:numPr>
        <w:wordWrap/>
        <w:autoSpaceDE/>
        <w:autoSpaceDN/>
        <w:jc w:val="left"/>
        <w:rPr>
          <w:rFonts w:hint="eastAsia"/>
          <w:sz w:val="26"/>
          <w:szCs w:val="28"/>
        </w:rPr>
      </w:pPr>
    </w:p>
    <w:p w14:paraId="54CD61BE" w14:textId="284CEC8B" w:rsidR="0034371F" w:rsidRDefault="0034371F" w:rsidP="000B33D9">
      <w:pPr>
        <w:pStyle w:val="a6"/>
        <w:widowControl/>
        <w:numPr>
          <w:ilvl w:val="0"/>
          <w:numId w:val="8"/>
        </w:numPr>
        <w:wordWrap/>
        <w:autoSpaceDE/>
        <w:autoSpaceDN/>
        <w:jc w:val="left"/>
        <w:rPr>
          <w:sz w:val="26"/>
          <w:szCs w:val="28"/>
        </w:rPr>
      </w:pPr>
      <w:r w:rsidRPr="0034371F">
        <w:rPr>
          <w:rFonts w:hint="eastAsia"/>
          <w:sz w:val="26"/>
          <w:szCs w:val="28"/>
        </w:rPr>
        <w:t>Assumptions And Dependencies</w:t>
      </w:r>
    </w:p>
    <w:p w14:paraId="6C3433FC" w14:textId="0EA42F59" w:rsidR="0034371F" w:rsidRPr="0034371F" w:rsidRDefault="0034371F" w:rsidP="0034371F">
      <w:pPr>
        <w:pStyle w:val="a6"/>
        <w:widowControl/>
        <w:numPr>
          <w:ilvl w:val="0"/>
          <w:numId w:val="16"/>
        </w:numPr>
        <w:wordWrap/>
        <w:autoSpaceDE/>
        <w:autoSpaceDN/>
        <w:jc w:val="left"/>
        <w:rPr>
          <w:rFonts w:hint="eastAsia"/>
          <w:sz w:val="26"/>
          <w:szCs w:val="28"/>
        </w:rPr>
      </w:pPr>
    </w:p>
    <w:p w14:paraId="4F39F5AA" w14:textId="6E0EC17F" w:rsidR="0034371F" w:rsidRDefault="0034371F" w:rsidP="0034371F">
      <w:pPr>
        <w:pStyle w:val="a6"/>
        <w:widowControl/>
        <w:numPr>
          <w:ilvl w:val="0"/>
          <w:numId w:val="8"/>
        </w:numPr>
        <w:wordWrap/>
        <w:autoSpaceDE/>
        <w:autoSpaceDN/>
        <w:jc w:val="left"/>
        <w:rPr>
          <w:sz w:val="26"/>
          <w:szCs w:val="28"/>
        </w:rPr>
      </w:pPr>
      <w:r w:rsidRPr="0034371F">
        <w:rPr>
          <w:rFonts w:hint="eastAsia"/>
          <w:sz w:val="26"/>
          <w:szCs w:val="28"/>
        </w:rPr>
        <w:t>Backward Compatibility</w:t>
      </w:r>
    </w:p>
    <w:p w14:paraId="2CD809C1" w14:textId="2EC92AD6" w:rsidR="0034371F" w:rsidRPr="0034371F" w:rsidRDefault="0034371F" w:rsidP="0034371F">
      <w:pPr>
        <w:pStyle w:val="a6"/>
        <w:widowControl/>
        <w:numPr>
          <w:ilvl w:val="0"/>
          <w:numId w:val="17"/>
        </w:numPr>
        <w:wordWrap/>
        <w:autoSpaceDE/>
        <w:autoSpaceDN/>
        <w:jc w:val="left"/>
        <w:rPr>
          <w:rFonts w:hint="eastAsia"/>
          <w:sz w:val="26"/>
          <w:szCs w:val="28"/>
        </w:rPr>
      </w:pPr>
    </w:p>
    <w:p w14:paraId="4EFD6722" w14:textId="77777777" w:rsidR="000B33D9" w:rsidRDefault="000B33D9" w:rsidP="000B33D9">
      <w:pPr>
        <w:widowControl/>
        <w:wordWrap/>
        <w:autoSpaceDE/>
        <w:autoSpaceDN/>
        <w:jc w:val="left"/>
      </w:pPr>
    </w:p>
    <w:p w14:paraId="10D8D7A9" w14:textId="77777777" w:rsidR="000B33D9" w:rsidRDefault="000B33D9" w:rsidP="000B33D9">
      <w:pPr>
        <w:widowControl/>
        <w:wordWrap/>
        <w:autoSpaceDE/>
        <w:autoSpaceDN/>
        <w:jc w:val="left"/>
      </w:pPr>
    </w:p>
    <w:p w14:paraId="56C45AD9" w14:textId="77777777" w:rsidR="000B33D9" w:rsidRDefault="000B33D9" w:rsidP="000B33D9">
      <w:pPr>
        <w:widowControl/>
        <w:wordWrap/>
        <w:autoSpaceDE/>
        <w:autoSpaceDN/>
        <w:jc w:val="left"/>
      </w:pPr>
    </w:p>
    <w:p w14:paraId="72F04B21" w14:textId="77777777" w:rsidR="000B33D9" w:rsidRDefault="000B33D9" w:rsidP="000B33D9">
      <w:pPr>
        <w:widowControl/>
        <w:wordWrap/>
        <w:autoSpaceDE/>
        <w:autoSpaceDN/>
        <w:jc w:val="left"/>
      </w:pPr>
    </w:p>
    <w:p w14:paraId="3272BA72" w14:textId="77777777" w:rsidR="000B33D9" w:rsidRDefault="000B33D9" w:rsidP="000B33D9">
      <w:pPr>
        <w:widowControl/>
        <w:wordWrap/>
        <w:autoSpaceDE/>
        <w:autoSpaceDN/>
        <w:jc w:val="left"/>
      </w:pPr>
    </w:p>
    <w:p w14:paraId="7C74852B" w14:textId="77777777" w:rsidR="000B33D9" w:rsidRDefault="000B33D9" w:rsidP="000B33D9">
      <w:pPr>
        <w:widowControl/>
        <w:wordWrap/>
        <w:autoSpaceDE/>
        <w:autoSpaceDN/>
        <w:jc w:val="left"/>
      </w:pPr>
    </w:p>
    <w:p w14:paraId="4D28A4F8" w14:textId="77777777" w:rsidR="000B33D9" w:rsidRDefault="000B33D9" w:rsidP="000B33D9">
      <w:pPr>
        <w:widowControl/>
        <w:wordWrap/>
        <w:autoSpaceDE/>
        <w:autoSpaceDN/>
        <w:jc w:val="left"/>
      </w:pPr>
    </w:p>
    <w:p w14:paraId="58D37420" w14:textId="77777777" w:rsidR="000B33D9" w:rsidRDefault="000B33D9" w:rsidP="000B33D9">
      <w:pPr>
        <w:widowControl/>
        <w:wordWrap/>
        <w:autoSpaceDE/>
        <w:autoSpaceDN/>
        <w:jc w:val="left"/>
      </w:pPr>
    </w:p>
    <w:p w14:paraId="7A3617C8" w14:textId="77777777" w:rsidR="000B33D9" w:rsidRDefault="000B33D9" w:rsidP="000B33D9">
      <w:pPr>
        <w:widowControl/>
        <w:wordWrap/>
        <w:autoSpaceDE/>
        <w:autoSpaceDN/>
        <w:jc w:val="left"/>
      </w:pPr>
    </w:p>
    <w:p w14:paraId="5DB2A809" w14:textId="77777777" w:rsidR="000B33D9" w:rsidRDefault="00546419" w:rsidP="000B33D9">
      <w:pPr>
        <w:jc w:val="center"/>
        <w:rPr>
          <w:b/>
          <w:bCs/>
          <w:sz w:val="36"/>
          <w:szCs w:val="38"/>
        </w:rPr>
      </w:pPr>
      <w:r w:rsidRPr="000B33D9">
        <w:rPr>
          <w:rFonts w:hint="eastAsia"/>
          <w:b/>
          <w:bCs/>
          <w:sz w:val="36"/>
          <w:szCs w:val="38"/>
        </w:rPr>
        <w:t>Environment</w:t>
      </w:r>
    </w:p>
    <w:p w14:paraId="03ED45E1" w14:textId="07B44E8B" w:rsidR="00546419" w:rsidRPr="000B33D9" w:rsidRDefault="000B33D9" w:rsidP="000B33D9">
      <w:pPr>
        <w:jc w:val="center"/>
        <w:rPr>
          <w:b/>
          <w:bCs/>
          <w:sz w:val="36"/>
          <w:szCs w:val="38"/>
        </w:rPr>
      </w:pPr>
      <w:r>
        <w:rPr>
          <w:rFonts w:asciiTheme="majorHAnsi" w:eastAsiaTheme="majorHAnsi" w:hAnsiTheme="majorHAnsi"/>
          <w:b/>
          <w:bCs/>
        </w:rPr>
        <w:pict w14:anchorId="4C342676">
          <v:rect id="_x0000_i1040" style="width:0;height:1.5pt" o:hralign="center" o:hrstd="t" o:hr="t" fillcolor="#a0a0a0" stroked="f"/>
        </w:pict>
      </w:r>
    </w:p>
    <w:p w14:paraId="2C7FA4C3" w14:textId="0F929B48" w:rsidR="000B33D9" w:rsidRDefault="0034371F" w:rsidP="0034371F">
      <w:pPr>
        <w:pStyle w:val="a6"/>
        <w:widowControl/>
        <w:numPr>
          <w:ilvl w:val="0"/>
          <w:numId w:val="18"/>
        </w:numPr>
        <w:wordWrap/>
        <w:autoSpaceDE/>
        <w:autoSpaceDN/>
        <w:rPr>
          <w:sz w:val="26"/>
          <w:szCs w:val="28"/>
        </w:rPr>
      </w:pPr>
      <w:r w:rsidRPr="0034371F">
        <w:rPr>
          <w:rFonts w:hint="eastAsia"/>
          <w:sz w:val="26"/>
          <w:szCs w:val="28"/>
        </w:rPr>
        <w:t>Operating Environment</w:t>
      </w:r>
    </w:p>
    <w:p w14:paraId="55EB6D8C" w14:textId="75288BAD" w:rsidR="0034371F" w:rsidRPr="0034371F" w:rsidRDefault="0034371F" w:rsidP="0034371F">
      <w:pPr>
        <w:pStyle w:val="a6"/>
        <w:widowControl/>
        <w:numPr>
          <w:ilvl w:val="0"/>
          <w:numId w:val="19"/>
        </w:numPr>
        <w:wordWrap/>
        <w:autoSpaceDE/>
        <w:autoSpaceDN/>
        <w:rPr>
          <w:rFonts w:hint="eastAsia"/>
          <w:sz w:val="26"/>
          <w:szCs w:val="28"/>
        </w:rPr>
      </w:pPr>
    </w:p>
    <w:p w14:paraId="0CC8BD61" w14:textId="67E0AC65" w:rsidR="0034371F" w:rsidRDefault="0034371F" w:rsidP="0034371F">
      <w:pPr>
        <w:pStyle w:val="a6"/>
        <w:widowControl/>
        <w:numPr>
          <w:ilvl w:val="0"/>
          <w:numId w:val="18"/>
        </w:numPr>
        <w:wordWrap/>
        <w:autoSpaceDE/>
        <w:autoSpaceDN/>
        <w:rPr>
          <w:sz w:val="26"/>
          <w:szCs w:val="28"/>
        </w:rPr>
      </w:pPr>
      <w:r w:rsidRPr="0034371F">
        <w:rPr>
          <w:rFonts w:hint="eastAsia"/>
          <w:sz w:val="26"/>
          <w:szCs w:val="28"/>
        </w:rPr>
        <w:t>OS Environment</w:t>
      </w:r>
    </w:p>
    <w:p w14:paraId="31EC0520" w14:textId="55437A31" w:rsidR="0034371F" w:rsidRPr="0034371F" w:rsidRDefault="0034371F" w:rsidP="0034371F">
      <w:pPr>
        <w:pStyle w:val="a6"/>
        <w:widowControl/>
        <w:numPr>
          <w:ilvl w:val="0"/>
          <w:numId w:val="20"/>
        </w:numPr>
        <w:wordWrap/>
        <w:autoSpaceDE/>
        <w:autoSpaceDN/>
        <w:rPr>
          <w:rFonts w:hint="eastAsia"/>
          <w:sz w:val="26"/>
          <w:szCs w:val="28"/>
        </w:rPr>
      </w:pPr>
    </w:p>
    <w:p w14:paraId="5EE00206" w14:textId="32E3BF37" w:rsidR="0034371F" w:rsidRDefault="0034371F" w:rsidP="0034371F">
      <w:pPr>
        <w:pStyle w:val="a6"/>
        <w:widowControl/>
        <w:numPr>
          <w:ilvl w:val="0"/>
          <w:numId w:val="18"/>
        </w:numPr>
        <w:wordWrap/>
        <w:autoSpaceDE/>
        <w:autoSpaceDN/>
        <w:rPr>
          <w:sz w:val="26"/>
          <w:szCs w:val="28"/>
        </w:rPr>
      </w:pPr>
      <w:r w:rsidRPr="0034371F">
        <w:rPr>
          <w:rFonts w:hint="eastAsia"/>
          <w:sz w:val="26"/>
          <w:szCs w:val="28"/>
        </w:rPr>
        <w:t>Product Installation and Configuration</w:t>
      </w:r>
    </w:p>
    <w:p w14:paraId="1DC80F2F" w14:textId="1BC9830B" w:rsidR="0034371F" w:rsidRPr="0034371F" w:rsidRDefault="0034371F" w:rsidP="0034371F">
      <w:pPr>
        <w:pStyle w:val="a6"/>
        <w:widowControl/>
        <w:numPr>
          <w:ilvl w:val="0"/>
          <w:numId w:val="21"/>
        </w:numPr>
        <w:wordWrap/>
        <w:autoSpaceDE/>
        <w:autoSpaceDN/>
        <w:rPr>
          <w:rFonts w:hint="eastAsia"/>
          <w:sz w:val="26"/>
          <w:szCs w:val="28"/>
        </w:rPr>
      </w:pPr>
    </w:p>
    <w:p w14:paraId="2B41F0EA" w14:textId="72D54FCC" w:rsidR="0034371F" w:rsidRDefault="0034371F" w:rsidP="0034371F">
      <w:pPr>
        <w:pStyle w:val="a6"/>
        <w:widowControl/>
        <w:numPr>
          <w:ilvl w:val="0"/>
          <w:numId w:val="18"/>
        </w:numPr>
        <w:wordWrap/>
        <w:autoSpaceDE/>
        <w:autoSpaceDN/>
        <w:rPr>
          <w:sz w:val="26"/>
          <w:szCs w:val="28"/>
        </w:rPr>
      </w:pPr>
      <w:r w:rsidRPr="0034371F">
        <w:rPr>
          <w:rFonts w:hint="eastAsia"/>
          <w:sz w:val="26"/>
          <w:szCs w:val="28"/>
        </w:rPr>
        <w:t>Development Environment</w:t>
      </w:r>
    </w:p>
    <w:p w14:paraId="141F6CF7" w14:textId="329D2977" w:rsidR="0034371F" w:rsidRPr="0034371F" w:rsidRDefault="0034371F" w:rsidP="0034371F">
      <w:pPr>
        <w:pStyle w:val="a6"/>
        <w:widowControl/>
        <w:numPr>
          <w:ilvl w:val="0"/>
          <w:numId w:val="22"/>
        </w:numPr>
        <w:wordWrap/>
        <w:autoSpaceDE/>
        <w:autoSpaceDN/>
        <w:rPr>
          <w:rFonts w:hint="eastAsia"/>
          <w:sz w:val="26"/>
          <w:szCs w:val="28"/>
        </w:rPr>
      </w:pPr>
    </w:p>
    <w:p w14:paraId="08837316" w14:textId="30EAE2E3" w:rsidR="0034371F" w:rsidRDefault="0034371F" w:rsidP="0034371F">
      <w:pPr>
        <w:pStyle w:val="a6"/>
        <w:widowControl/>
        <w:numPr>
          <w:ilvl w:val="0"/>
          <w:numId w:val="18"/>
        </w:numPr>
        <w:wordWrap/>
        <w:autoSpaceDE/>
        <w:autoSpaceDN/>
        <w:rPr>
          <w:sz w:val="26"/>
          <w:szCs w:val="28"/>
        </w:rPr>
      </w:pPr>
      <w:r w:rsidRPr="0034371F">
        <w:rPr>
          <w:rFonts w:hint="eastAsia"/>
          <w:sz w:val="26"/>
          <w:szCs w:val="28"/>
        </w:rPr>
        <w:t>Test Environment</w:t>
      </w:r>
    </w:p>
    <w:p w14:paraId="43D2D104" w14:textId="6707FF9B" w:rsidR="0034371F" w:rsidRPr="0034371F" w:rsidRDefault="0034371F" w:rsidP="0034371F">
      <w:pPr>
        <w:pStyle w:val="a6"/>
        <w:widowControl/>
        <w:numPr>
          <w:ilvl w:val="0"/>
          <w:numId w:val="23"/>
        </w:numPr>
        <w:wordWrap/>
        <w:autoSpaceDE/>
        <w:autoSpaceDN/>
        <w:rPr>
          <w:rFonts w:hint="eastAsia"/>
          <w:sz w:val="26"/>
          <w:szCs w:val="28"/>
        </w:rPr>
      </w:pPr>
    </w:p>
    <w:p w14:paraId="5F64197D" w14:textId="2401D69C" w:rsidR="0034371F" w:rsidRDefault="0034371F" w:rsidP="0034371F">
      <w:pPr>
        <w:pStyle w:val="a6"/>
        <w:widowControl/>
        <w:numPr>
          <w:ilvl w:val="0"/>
          <w:numId w:val="18"/>
        </w:numPr>
        <w:wordWrap/>
        <w:autoSpaceDE/>
        <w:autoSpaceDN/>
        <w:rPr>
          <w:rFonts w:hint="eastAsia"/>
        </w:rPr>
      </w:pPr>
      <w:r w:rsidRPr="0034371F">
        <w:rPr>
          <w:rFonts w:hint="eastAsia"/>
          <w:sz w:val="26"/>
          <w:szCs w:val="28"/>
        </w:rPr>
        <w:t>Configuration Management</w:t>
      </w:r>
    </w:p>
    <w:p w14:paraId="317CCE58" w14:textId="4709E91B" w:rsidR="000B33D9" w:rsidRDefault="000B33D9" w:rsidP="0034371F">
      <w:pPr>
        <w:pStyle w:val="a6"/>
        <w:widowControl/>
        <w:numPr>
          <w:ilvl w:val="0"/>
          <w:numId w:val="24"/>
        </w:numPr>
        <w:wordWrap/>
        <w:autoSpaceDE/>
        <w:autoSpaceDN/>
        <w:rPr>
          <w:rFonts w:hint="eastAsia"/>
        </w:rPr>
      </w:pPr>
    </w:p>
    <w:p w14:paraId="02A05326" w14:textId="77777777" w:rsidR="000B33D9" w:rsidRDefault="000B33D9">
      <w:pPr>
        <w:widowControl/>
        <w:wordWrap/>
        <w:autoSpaceDE/>
        <w:autoSpaceDN/>
      </w:pPr>
    </w:p>
    <w:p w14:paraId="083C9D31" w14:textId="77777777" w:rsidR="000B33D9" w:rsidRDefault="000B33D9">
      <w:pPr>
        <w:widowControl/>
        <w:wordWrap/>
        <w:autoSpaceDE/>
        <w:autoSpaceDN/>
      </w:pPr>
    </w:p>
    <w:p w14:paraId="48253B13" w14:textId="77777777" w:rsidR="000B33D9" w:rsidRDefault="000B33D9">
      <w:pPr>
        <w:widowControl/>
        <w:wordWrap/>
        <w:autoSpaceDE/>
        <w:autoSpaceDN/>
      </w:pPr>
    </w:p>
    <w:p w14:paraId="699AB8A2" w14:textId="77777777" w:rsidR="000B33D9" w:rsidRDefault="000B33D9">
      <w:pPr>
        <w:widowControl/>
        <w:wordWrap/>
        <w:autoSpaceDE/>
        <w:autoSpaceDN/>
      </w:pPr>
    </w:p>
    <w:p w14:paraId="6CCF49BF" w14:textId="77777777" w:rsidR="000B33D9" w:rsidRDefault="000B33D9">
      <w:pPr>
        <w:widowControl/>
        <w:wordWrap/>
        <w:autoSpaceDE/>
        <w:autoSpaceDN/>
      </w:pPr>
    </w:p>
    <w:p w14:paraId="138D5D1C" w14:textId="77777777" w:rsidR="000B33D9" w:rsidRDefault="000B33D9">
      <w:pPr>
        <w:widowControl/>
        <w:wordWrap/>
        <w:autoSpaceDE/>
        <w:autoSpaceDN/>
      </w:pPr>
    </w:p>
    <w:p w14:paraId="0C21D12A" w14:textId="77777777" w:rsidR="000B33D9" w:rsidRDefault="000B33D9">
      <w:pPr>
        <w:widowControl/>
        <w:wordWrap/>
        <w:autoSpaceDE/>
        <w:autoSpaceDN/>
      </w:pPr>
    </w:p>
    <w:p w14:paraId="2D671673" w14:textId="77777777" w:rsidR="000B33D9" w:rsidRDefault="000B33D9">
      <w:pPr>
        <w:widowControl/>
        <w:wordWrap/>
        <w:autoSpaceDE/>
        <w:autoSpaceDN/>
      </w:pPr>
    </w:p>
    <w:p w14:paraId="127BFE55" w14:textId="77777777" w:rsidR="000B33D9" w:rsidRDefault="000B33D9">
      <w:pPr>
        <w:widowControl/>
        <w:wordWrap/>
        <w:autoSpaceDE/>
        <w:autoSpaceDN/>
      </w:pPr>
    </w:p>
    <w:p w14:paraId="4837C57C" w14:textId="77777777" w:rsidR="000B33D9" w:rsidRDefault="000B33D9">
      <w:pPr>
        <w:widowControl/>
        <w:wordWrap/>
        <w:autoSpaceDE/>
        <w:autoSpaceDN/>
      </w:pPr>
    </w:p>
    <w:p w14:paraId="78A775F9" w14:textId="77777777" w:rsidR="000B33D9" w:rsidRDefault="000B33D9">
      <w:pPr>
        <w:widowControl/>
        <w:wordWrap/>
        <w:autoSpaceDE/>
        <w:autoSpaceDN/>
      </w:pPr>
    </w:p>
    <w:p w14:paraId="1BD5B5F8" w14:textId="77777777" w:rsidR="000B33D9" w:rsidRDefault="000B33D9">
      <w:pPr>
        <w:widowControl/>
        <w:wordWrap/>
        <w:autoSpaceDE/>
        <w:autoSpaceDN/>
      </w:pPr>
    </w:p>
    <w:p w14:paraId="6CA163C3" w14:textId="77777777" w:rsidR="000B33D9" w:rsidRDefault="00546419" w:rsidP="000B33D9">
      <w:pPr>
        <w:jc w:val="center"/>
        <w:rPr>
          <w:b/>
          <w:bCs/>
          <w:sz w:val="36"/>
          <w:szCs w:val="38"/>
        </w:rPr>
      </w:pPr>
      <w:r w:rsidRPr="000B33D9">
        <w:rPr>
          <w:rFonts w:hint="eastAsia"/>
          <w:b/>
          <w:bCs/>
          <w:sz w:val="36"/>
          <w:szCs w:val="38"/>
        </w:rPr>
        <w:t>External Interface Requirements</w:t>
      </w:r>
    </w:p>
    <w:p w14:paraId="13B2E130" w14:textId="64DB8558" w:rsidR="00546419" w:rsidRPr="000B33D9" w:rsidRDefault="000B33D9" w:rsidP="000B33D9">
      <w:pPr>
        <w:jc w:val="center"/>
        <w:rPr>
          <w:b/>
          <w:bCs/>
          <w:sz w:val="36"/>
          <w:szCs w:val="38"/>
        </w:rPr>
      </w:pPr>
      <w:r>
        <w:rPr>
          <w:rFonts w:asciiTheme="majorHAnsi" w:eastAsiaTheme="majorHAnsi" w:hAnsiTheme="majorHAnsi"/>
          <w:b/>
          <w:bCs/>
        </w:rPr>
        <w:pict w14:anchorId="355A50D3">
          <v:rect id="_x0000_i1043" style="width:0;height:1.5pt" o:hralign="center" o:hrstd="t" o:hr="t" fillcolor="#a0a0a0" stroked="f"/>
        </w:pict>
      </w:r>
    </w:p>
    <w:p w14:paraId="179F653C" w14:textId="18691E18" w:rsidR="000B33D9" w:rsidRDefault="0034371F" w:rsidP="0034371F">
      <w:pPr>
        <w:pStyle w:val="a6"/>
        <w:numPr>
          <w:ilvl w:val="0"/>
          <w:numId w:val="26"/>
        </w:numPr>
        <w:rPr>
          <w:sz w:val="26"/>
          <w:szCs w:val="28"/>
        </w:rPr>
      </w:pPr>
      <w:r w:rsidRPr="0034371F">
        <w:rPr>
          <w:rFonts w:hint="eastAsia"/>
          <w:sz w:val="26"/>
          <w:szCs w:val="28"/>
        </w:rPr>
        <w:t>Hardware Interface</w:t>
      </w:r>
    </w:p>
    <w:p w14:paraId="0635F320" w14:textId="68445EB7" w:rsidR="0034371F" w:rsidRPr="0034371F" w:rsidRDefault="0034371F" w:rsidP="0034371F">
      <w:pPr>
        <w:pStyle w:val="a6"/>
        <w:numPr>
          <w:ilvl w:val="0"/>
          <w:numId w:val="27"/>
        </w:numPr>
        <w:rPr>
          <w:rFonts w:hint="eastAsia"/>
          <w:sz w:val="26"/>
          <w:szCs w:val="28"/>
        </w:rPr>
      </w:pPr>
    </w:p>
    <w:p w14:paraId="05F31770" w14:textId="27C3ECFD" w:rsidR="0034371F" w:rsidRDefault="0034371F" w:rsidP="0034371F">
      <w:pPr>
        <w:pStyle w:val="a6"/>
        <w:numPr>
          <w:ilvl w:val="0"/>
          <w:numId w:val="26"/>
        </w:numPr>
        <w:rPr>
          <w:sz w:val="26"/>
          <w:szCs w:val="28"/>
        </w:rPr>
      </w:pPr>
      <w:r w:rsidRPr="0034371F">
        <w:rPr>
          <w:rFonts w:hint="eastAsia"/>
          <w:sz w:val="26"/>
          <w:szCs w:val="28"/>
        </w:rPr>
        <w:t>User Interface</w:t>
      </w:r>
    </w:p>
    <w:p w14:paraId="0DB65206" w14:textId="0FB5D18E" w:rsidR="0034371F" w:rsidRPr="0034371F" w:rsidRDefault="0034371F" w:rsidP="0034371F">
      <w:pPr>
        <w:pStyle w:val="a6"/>
        <w:numPr>
          <w:ilvl w:val="0"/>
          <w:numId w:val="28"/>
        </w:numPr>
        <w:rPr>
          <w:rFonts w:hint="eastAsia"/>
          <w:sz w:val="26"/>
          <w:szCs w:val="28"/>
        </w:rPr>
      </w:pPr>
    </w:p>
    <w:p w14:paraId="764C698D" w14:textId="3AE82D6B" w:rsidR="0034371F" w:rsidRDefault="0034371F" w:rsidP="0034371F">
      <w:pPr>
        <w:pStyle w:val="a6"/>
        <w:numPr>
          <w:ilvl w:val="0"/>
          <w:numId w:val="26"/>
        </w:numPr>
        <w:rPr>
          <w:sz w:val="26"/>
          <w:szCs w:val="28"/>
        </w:rPr>
      </w:pPr>
      <w:r w:rsidRPr="0034371F">
        <w:rPr>
          <w:rFonts w:hint="eastAsia"/>
          <w:sz w:val="26"/>
          <w:szCs w:val="28"/>
        </w:rPr>
        <w:t>Software Interface</w:t>
      </w:r>
    </w:p>
    <w:p w14:paraId="0577587B" w14:textId="0849E2C6" w:rsidR="0034371F" w:rsidRPr="0034371F" w:rsidRDefault="0034371F" w:rsidP="0034371F">
      <w:pPr>
        <w:pStyle w:val="a6"/>
        <w:numPr>
          <w:ilvl w:val="0"/>
          <w:numId w:val="29"/>
        </w:numPr>
        <w:rPr>
          <w:rFonts w:hint="eastAsia"/>
          <w:sz w:val="26"/>
          <w:szCs w:val="28"/>
        </w:rPr>
      </w:pPr>
    </w:p>
    <w:p w14:paraId="7B601F28" w14:textId="2B318E1C" w:rsidR="0034371F" w:rsidRDefault="0034371F" w:rsidP="0034371F">
      <w:pPr>
        <w:pStyle w:val="a6"/>
        <w:numPr>
          <w:ilvl w:val="0"/>
          <w:numId w:val="26"/>
        </w:numPr>
        <w:rPr>
          <w:sz w:val="26"/>
          <w:szCs w:val="28"/>
        </w:rPr>
      </w:pPr>
      <w:r w:rsidRPr="0034371F">
        <w:rPr>
          <w:rFonts w:hint="eastAsia"/>
          <w:sz w:val="26"/>
          <w:szCs w:val="28"/>
        </w:rPr>
        <w:t>Communication Interface</w:t>
      </w:r>
    </w:p>
    <w:p w14:paraId="67C295E9" w14:textId="77777777" w:rsidR="0034371F" w:rsidRPr="0034371F" w:rsidRDefault="0034371F" w:rsidP="0034371F">
      <w:pPr>
        <w:pStyle w:val="a6"/>
        <w:numPr>
          <w:ilvl w:val="0"/>
          <w:numId w:val="30"/>
        </w:numPr>
        <w:rPr>
          <w:rFonts w:hint="eastAsia"/>
          <w:sz w:val="24"/>
          <w:szCs w:val="26"/>
        </w:rPr>
      </w:pPr>
    </w:p>
    <w:p w14:paraId="41AD89CE" w14:textId="77777777" w:rsidR="000B33D9" w:rsidRDefault="000B33D9" w:rsidP="00546419"/>
    <w:p w14:paraId="4E6C5E65" w14:textId="77777777" w:rsidR="000B33D9" w:rsidRDefault="000B33D9" w:rsidP="00546419"/>
    <w:p w14:paraId="53D61A11" w14:textId="77777777" w:rsidR="000B33D9" w:rsidRDefault="000B33D9" w:rsidP="00546419"/>
    <w:p w14:paraId="04383611" w14:textId="77777777" w:rsidR="000B33D9" w:rsidRDefault="000B33D9" w:rsidP="00546419"/>
    <w:p w14:paraId="3D3117DF" w14:textId="2E353E4F" w:rsidR="000B33D9" w:rsidRDefault="000B33D9">
      <w:pPr>
        <w:widowControl/>
        <w:wordWrap/>
        <w:autoSpaceDE/>
        <w:autoSpaceDN/>
      </w:pPr>
    </w:p>
    <w:p w14:paraId="73579A20" w14:textId="77777777" w:rsidR="000B33D9" w:rsidRDefault="000B33D9">
      <w:pPr>
        <w:widowControl/>
        <w:wordWrap/>
        <w:autoSpaceDE/>
        <w:autoSpaceDN/>
      </w:pPr>
    </w:p>
    <w:p w14:paraId="3473800A" w14:textId="77777777" w:rsidR="000B33D9" w:rsidRDefault="000B33D9">
      <w:pPr>
        <w:widowControl/>
        <w:wordWrap/>
        <w:autoSpaceDE/>
        <w:autoSpaceDN/>
      </w:pPr>
    </w:p>
    <w:p w14:paraId="054D790A" w14:textId="77777777" w:rsidR="000B33D9" w:rsidRDefault="000B33D9">
      <w:pPr>
        <w:widowControl/>
        <w:wordWrap/>
        <w:autoSpaceDE/>
        <w:autoSpaceDN/>
      </w:pPr>
    </w:p>
    <w:p w14:paraId="2F86F9BD" w14:textId="77777777" w:rsidR="000B33D9" w:rsidRDefault="000B33D9">
      <w:pPr>
        <w:widowControl/>
        <w:wordWrap/>
        <w:autoSpaceDE/>
        <w:autoSpaceDN/>
      </w:pPr>
    </w:p>
    <w:p w14:paraId="5320C089" w14:textId="77777777" w:rsidR="000B33D9" w:rsidRDefault="000B33D9">
      <w:pPr>
        <w:widowControl/>
        <w:wordWrap/>
        <w:autoSpaceDE/>
        <w:autoSpaceDN/>
      </w:pPr>
    </w:p>
    <w:p w14:paraId="1BDF3DD5" w14:textId="77777777" w:rsidR="000B33D9" w:rsidRDefault="000B33D9">
      <w:pPr>
        <w:widowControl/>
        <w:wordWrap/>
        <w:autoSpaceDE/>
        <w:autoSpaceDN/>
      </w:pPr>
    </w:p>
    <w:p w14:paraId="4F43ACF0" w14:textId="77777777" w:rsidR="000B33D9" w:rsidRDefault="000B33D9">
      <w:pPr>
        <w:widowControl/>
        <w:wordWrap/>
        <w:autoSpaceDE/>
        <w:autoSpaceDN/>
      </w:pPr>
    </w:p>
    <w:p w14:paraId="406F5CE8" w14:textId="77777777" w:rsidR="000B33D9" w:rsidRDefault="000B33D9">
      <w:pPr>
        <w:widowControl/>
        <w:wordWrap/>
        <w:autoSpaceDE/>
        <w:autoSpaceDN/>
      </w:pPr>
    </w:p>
    <w:p w14:paraId="7D8F2B8E" w14:textId="77777777" w:rsidR="000B33D9" w:rsidRDefault="000B33D9">
      <w:pPr>
        <w:widowControl/>
        <w:wordWrap/>
        <w:autoSpaceDE/>
        <w:autoSpaceDN/>
      </w:pPr>
    </w:p>
    <w:p w14:paraId="67318915" w14:textId="77777777" w:rsidR="000B33D9" w:rsidRDefault="000B33D9">
      <w:pPr>
        <w:widowControl/>
        <w:wordWrap/>
        <w:autoSpaceDE/>
        <w:autoSpaceDN/>
      </w:pPr>
    </w:p>
    <w:p w14:paraId="3ED3FD16" w14:textId="77777777" w:rsidR="000B33D9" w:rsidRDefault="00546419" w:rsidP="000B33D9">
      <w:pPr>
        <w:jc w:val="center"/>
        <w:rPr>
          <w:b/>
          <w:bCs/>
          <w:sz w:val="34"/>
          <w:szCs w:val="36"/>
        </w:rPr>
      </w:pPr>
      <w:r w:rsidRPr="000B33D9">
        <w:rPr>
          <w:rFonts w:hint="eastAsia"/>
          <w:b/>
          <w:bCs/>
          <w:sz w:val="34"/>
          <w:szCs w:val="36"/>
        </w:rPr>
        <w:t>Performance Requirements</w:t>
      </w:r>
    </w:p>
    <w:p w14:paraId="6CDA2909" w14:textId="3E7F17FE" w:rsidR="000B33D9" w:rsidRDefault="000B33D9" w:rsidP="000B33D9">
      <w:pPr>
        <w:jc w:val="center"/>
        <w:rPr>
          <w:b/>
          <w:bCs/>
          <w:sz w:val="34"/>
          <w:szCs w:val="36"/>
        </w:rPr>
      </w:pPr>
      <w:r>
        <w:rPr>
          <w:rFonts w:asciiTheme="majorHAnsi" w:eastAsiaTheme="majorHAnsi" w:hAnsiTheme="majorHAnsi"/>
          <w:b/>
          <w:bCs/>
        </w:rPr>
        <w:pict w14:anchorId="3C1CF8BC">
          <v:rect id="_x0000_i1044" style="width:0;height:1.5pt" o:hralign="center" o:hrstd="t" o:hr="t" fillcolor="#a0a0a0" stroked="f"/>
        </w:pict>
      </w:r>
    </w:p>
    <w:p w14:paraId="34D6ECD1" w14:textId="2052CD7D" w:rsidR="00546419" w:rsidRPr="0034371F" w:rsidRDefault="0034371F" w:rsidP="0034371F">
      <w:pPr>
        <w:pStyle w:val="a6"/>
        <w:numPr>
          <w:ilvl w:val="0"/>
          <w:numId w:val="31"/>
        </w:numPr>
        <w:jc w:val="left"/>
        <w:rPr>
          <w:szCs w:val="20"/>
        </w:rPr>
      </w:pPr>
      <w:r w:rsidRPr="0034371F">
        <w:rPr>
          <w:rFonts w:hint="eastAsia"/>
          <w:sz w:val="26"/>
          <w:szCs w:val="26"/>
        </w:rPr>
        <w:t>Performance Requirements</w:t>
      </w:r>
    </w:p>
    <w:p w14:paraId="6A237B15" w14:textId="4E7E92F3" w:rsidR="0034371F" w:rsidRPr="0034371F" w:rsidRDefault="0034371F" w:rsidP="0034371F">
      <w:pPr>
        <w:pStyle w:val="a6"/>
        <w:numPr>
          <w:ilvl w:val="0"/>
          <w:numId w:val="32"/>
        </w:numPr>
        <w:jc w:val="left"/>
        <w:rPr>
          <w:rFonts w:hint="eastAsia"/>
          <w:szCs w:val="20"/>
        </w:rPr>
      </w:pPr>
    </w:p>
    <w:sectPr w:rsidR="0034371F" w:rsidRPr="003437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F6A2F"/>
    <w:multiLevelType w:val="hybridMultilevel"/>
    <w:tmpl w:val="3B663A56"/>
    <w:lvl w:ilvl="0" w:tplc="9CCA58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2E962C9"/>
    <w:multiLevelType w:val="hybridMultilevel"/>
    <w:tmpl w:val="7EBC886C"/>
    <w:lvl w:ilvl="0" w:tplc="04F46344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upperLetter"/>
      <w:lvlText w:val="%5.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upperLetter"/>
      <w:lvlText w:val="%8.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0B317F29"/>
    <w:multiLevelType w:val="hybridMultilevel"/>
    <w:tmpl w:val="F2FA1AD6"/>
    <w:lvl w:ilvl="0" w:tplc="519EB39C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3" w15:restartNumberingAfterBreak="0">
    <w:nsid w:val="10165685"/>
    <w:multiLevelType w:val="hybridMultilevel"/>
    <w:tmpl w:val="6FB6059E"/>
    <w:lvl w:ilvl="0" w:tplc="F9386C64">
      <w:start w:val="1"/>
      <w:numFmt w:val="decimal"/>
      <w:lvlText w:val="%1."/>
      <w:lvlJc w:val="left"/>
      <w:pPr>
        <w:ind w:left="800" w:hanging="360"/>
      </w:pPr>
      <w:rPr>
        <w:rFonts w:hint="default"/>
        <w:sz w:val="20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5546754"/>
    <w:multiLevelType w:val="hybridMultilevel"/>
    <w:tmpl w:val="15166574"/>
    <w:lvl w:ilvl="0" w:tplc="95E88778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upperLetter"/>
      <w:lvlText w:val="%5.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upperLetter"/>
      <w:lvlText w:val="%8.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5" w15:restartNumberingAfterBreak="0">
    <w:nsid w:val="16142C1C"/>
    <w:multiLevelType w:val="hybridMultilevel"/>
    <w:tmpl w:val="4E06991E"/>
    <w:lvl w:ilvl="0" w:tplc="805E2008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upperLetter"/>
      <w:lvlText w:val="%5.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upperLetter"/>
      <w:lvlText w:val="%8.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6" w15:restartNumberingAfterBreak="0">
    <w:nsid w:val="16AD1CCB"/>
    <w:multiLevelType w:val="hybridMultilevel"/>
    <w:tmpl w:val="5E6E3788"/>
    <w:lvl w:ilvl="0" w:tplc="0EA41A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7" w15:restartNumberingAfterBreak="0">
    <w:nsid w:val="196E4166"/>
    <w:multiLevelType w:val="hybridMultilevel"/>
    <w:tmpl w:val="84866BA0"/>
    <w:lvl w:ilvl="0" w:tplc="6DFAB0CC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197F55DC"/>
    <w:multiLevelType w:val="hybridMultilevel"/>
    <w:tmpl w:val="B4B64218"/>
    <w:lvl w:ilvl="0" w:tplc="17BE2C1E">
      <w:start w:val="1"/>
      <w:numFmt w:val="decimal"/>
      <w:lvlText w:val="%1."/>
      <w:lvlJc w:val="left"/>
      <w:pPr>
        <w:ind w:left="800" w:hanging="360"/>
      </w:pPr>
      <w:rPr>
        <w:rFonts w:hint="default"/>
        <w:sz w:val="20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D3A7BA8"/>
    <w:multiLevelType w:val="hybridMultilevel"/>
    <w:tmpl w:val="55F64B56"/>
    <w:lvl w:ilvl="0" w:tplc="A95E16C2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upperLetter"/>
      <w:lvlText w:val="%5.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upperLetter"/>
      <w:lvlText w:val="%8.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0" w15:restartNumberingAfterBreak="0">
    <w:nsid w:val="1D905E8B"/>
    <w:multiLevelType w:val="hybridMultilevel"/>
    <w:tmpl w:val="C1463E52"/>
    <w:lvl w:ilvl="0" w:tplc="5C8CCD0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upperLetter"/>
      <w:lvlText w:val="%5.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upperLetter"/>
      <w:lvlText w:val="%8.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1" w15:restartNumberingAfterBreak="0">
    <w:nsid w:val="20F8768E"/>
    <w:multiLevelType w:val="hybridMultilevel"/>
    <w:tmpl w:val="71506966"/>
    <w:lvl w:ilvl="0" w:tplc="EB34A9BC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upperLetter"/>
      <w:lvlText w:val="%5.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upperLetter"/>
      <w:lvlText w:val="%8.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2" w15:restartNumberingAfterBreak="0">
    <w:nsid w:val="269C6285"/>
    <w:multiLevelType w:val="hybridMultilevel"/>
    <w:tmpl w:val="E92E0F16"/>
    <w:lvl w:ilvl="0" w:tplc="3454CE98">
      <w:start w:val="1"/>
      <w:numFmt w:val="decimal"/>
      <w:lvlText w:val="%1."/>
      <w:lvlJc w:val="left"/>
      <w:pPr>
        <w:ind w:left="1520" w:hanging="360"/>
      </w:pPr>
      <w:rPr>
        <w:rFonts w:hint="default"/>
        <w:sz w:val="20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3" w15:restartNumberingAfterBreak="0">
    <w:nsid w:val="26F2413B"/>
    <w:multiLevelType w:val="hybridMultilevel"/>
    <w:tmpl w:val="6DDE7FD0"/>
    <w:lvl w:ilvl="0" w:tplc="DE341DFE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upperLetter"/>
      <w:lvlText w:val="%5.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upperLetter"/>
      <w:lvlText w:val="%8.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4" w15:restartNumberingAfterBreak="0">
    <w:nsid w:val="2838284A"/>
    <w:multiLevelType w:val="hybridMultilevel"/>
    <w:tmpl w:val="59268ED8"/>
    <w:lvl w:ilvl="0" w:tplc="F416A6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A20419C"/>
    <w:multiLevelType w:val="hybridMultilevel"/>
    <w:tmpl w:val="64F46B00"/>
    <w:lvl w:ilvl="0" w:tplc="9298781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43AC619C"/>
    <w:multiLevelType w:val="hybridMultilevel"/>
    <w:tmpl w:val="238C2AC0"/>
    <w:lvl w:ilvl="0" w:tplc="C90EA9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upperLetter"/>
      <w:lvlText w:val="%5.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upperLetter"/>
      <w:lvlText w:val="%8.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7" w15:restartNumberingAfterBreak="0">
    <w:nsid w:val="453C5D69"/>
    <w:multiLevelType w:val="hybridMultilevel"/>
    <w:tmpl w:val="B182428C"/>
    <w:lvl w:ilvl="0" w:tplc="FFCE42D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487C76AA"/>
    <w:multiLevelType w:val="hybridMultilevel"/>
    <w:tmpl w:val="B1B0191C"/>
    <w:lvl w:ilvl="0" w:tplc="408454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8FD49B2"/>
    <w:multiLevelType w:val="hybridMultilevel"/>
    <w:tmpl w:val="330EEE1C"/>
    <w:lvl w:ilvl="0" w:tplc="519E786C">
      <w:start w:val="1"/>
      <w:numFmt w:val="decimal"/>
      <w:lvlText w:val="%1."/>
      <w:lvlJc w:val="left"/>
      <w:pPr>
        <w:ind w:left="800" w:hanging="360"/>
      </w:pPr>
      <w:rPr>
        <w:rFonts w:hint="default"/>
        <w:sz w:val="20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BF363CD"/>
    <w:multiLevelType w:val="hybridMultilevel"/>
    <w:tmpl w:val="C04A4FFC"/>
    <w:lvl w:ilvl="0" w:tplc="D7323A46">
      <w:start w:val="1"/>
      <w:numFmt w:val="decimal"/>
      <w:lvlText w:val="%1."/>
      <w:lvlJc w:val="left"/>
      <w:pPr>
        <w:ind w:left="800" w:hanging="360"/>
      </w:pPr>
      <w:rPr>
        <w:rFonts w:hint="default"/>
        <w:sz w:val="20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DC65D60"/>
    <w:multiLevelType w:val="hybridMultilevel"/>
    <w:tmpl w:val="44EED03C"/>
    <w:lvl w:ilvl="0" w:tplc="15C6CF44">
      <w:start w:val="1"/>
      <w:numFmt w:val="decimal"/>
      <w:lvlText w:val="%1."/>
      <w:lvlJc w:val="left"/>
      <w:pPr>
        <w:ind w:left="800" w:hanging="360"/>
      </w:pPr>
      <w:rPr>
        <w:rFonts w:hint="default"/>
        <w:sz w:val="20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0AE7645"/>
    <w:multiLevelType w:val="hybridMultilevel"/>
    <w:tmpl w:val="BBCAE77C"/>
    <w:lvl w:ilvl="0" w:tplc="08564B4A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upperLetter"/>
      <w:lvlText w:val="%5.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upperLetter"/>
      <w:lvlText w:val="%8.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3" w15:restartNumberingAfterBreak="0">
    <w:nsid w:val="590F6401"/>
    <w:multiLevelType w:val="hybridMultilevel"/>
    <w:tmpl w:val="1DF82642"/>
    <w:lvl w:ilvl="0" w:tplc="205CC360">
      <w:start w:val="1"/>
      <w:numFmt w:val="decimal"/>
      <w:lvlText w:val="%1."/>
      <w:lvlJc w:val="left"/>
      <w:pPr>
        <w:ind w:left="800" w:hanging="360"/>
      </w:pPr>
      <w:rPr>
        <w:rFonts w:hint="default"/>
        <w:sz w:val="20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5C631EC2"/>
    <w:multiLevelType w:val="hybridMultilevel"/>
    <w:tmpl w:val="BDC81836"/>
    <w:lvl w:ilvl="0" w:tplc="3740F19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upperLetter"/>
      <w:lvlText w:val="%5.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upperLetter"/>
      <w:lvlText w:val="%8.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5" w15:restartNumberingAfterBreak="0">
    <w:nsid w:val="5DE55365"/>
    <w:multiLevelType w:val="hybridMultilevel"/>
    <w:tmpl w:val="896EBE4C"/>
    <w:lvl w:ilvl="0" w:tplc="4B683D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5E0D74FE"/>
    <w:multiLevelType w:val="hybridMultilevel"/>
    <w:tmpl w:val="B11022BE"/>
    <w:lvl w:ilvl="0" w:tplc="18D061F8">
      <w:start w:val="1"/>
      <w:numFmt w:val="decimal"/>
      <w:lvlText w:val="%1."/>
      <w:lvlJc w:val="left"/>
      <w:pPr>
        <w:ind w:left="1520" w:hanging="360"/>
      </w:pPr>
      <w:rPr>
        <w:rFonts w:hint="default"/>
        <w:sz w:val="20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27" w15:restartNumberingAfterBreak="0">
    <w:nsid w:val="61997EC5"/>
    <w:multiLevelType w:val="hybridMultilevel"/>
    <w:tmpl w:val="EEBC2B9A"/>
    <w:lvl w:ilvl="0" w:tplc="6C6A7A5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647D5795"/>
    <w:multiLevelType w:val="hybridMultilevel"/>
    <w:tmpl w:val="CB4CAE30"/>
    <w:lvl w:ilvl="0" w:tplc="02886C72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14"/>
      </w:rPr>
    </w:lvl>
    <w:lvl w:ilvl="1" w:tplc="04090019" w:tentative="1">
      <w:start w:val="1"/>
      <w:numFmt w:val="upperLetter"/>
      <w:lvlText w:val="%2.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upperLetter"/>
      <w:lvlText w:val="%5.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upperLetter"/>
      <w:lvlText w:val="%8.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9" w15:restartNumberingAfterBreak="0">
    <w:nsid w:val="6BFA34B5"/>
    <w:multiLevelType w:val="hybridMultilevel"/>
    <w:tmpl w:val="FFE0BAAC"/>
    <w:lvl w:ilvl="0" w:tplc="49E4220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0" w15:restartNumberingAfterBreak="0">
    <w:nsid w:val="6FC95145"/>
    <w:multiLevelType w:val="hybridMultilevel"/>
    <w:tmpl w:val="C144C5EA"/>
    <w:lvl w:ilvl="0" w:tplc="187A7336">
      <w:start w:val="1"/>
      <w:numFmt w:val="decimal"/>
      <w:lvlText w:val="%1)"/>
      <w:lvlJc w:val="left"/>
      <w:pPr>
        <w:ind w:left="360" w:hanging="360"/>
      </w:pPr>
      <w:rPr>
        <w:rFonts w:hint="default"/>
        <w:sz w:val="26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1" w15:restartNumberingAfterBreak="0">
    <w:nsid w:val="75533760"/>
    <w:multiLevelType w:val="hybridMultilevel"/>
    <w:tmpl w:val="EDD0C2C0"/>
    <w:lvl w:ilvl="0" w:tplc="C98C807E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upperLetter"/>
      <w:lvlText w:val="%5.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upperLetter"/>
      <w:lvlText w:val="%8.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982424725">
    <w:abstractNumId w:val="25"/>
  </w:num>
  <w:num w:numId="2" w16cid:durableId="1090809035">
    <w:abstractNumId w:val="17"/>
  </w:num>
  <w:num w:numId="3" w16cid:durableId="2046712294">
    <w:abstractNumId w:val="29"/>
  </w:num>
  <w:num w:numId="4" w16cid:durableId="1092551398">
    <w:abstractNumId w:val="26"/>
  </w:num>
  <w:num w:numId="5" w16cid:durableId="1352341054">
    <w:abstractNumId w:val="12"/>
  </w:num>
  <w:num w:numId="6" w16cid:durableId="169570732">
    <w:abstractNumId w:val="2"/>
  </w:num>
  <w:num w:numId="7" w16cid:durableId="1090203724">
    <w:abstractNumId w:val="6"/>
  </w:num>
  <w:num w:numId="8" w16cid:durableId="1634483312">
    <w:abstractNumId w:val="15"/>
  </w:num>
  <w:num w:numId="9" w16cid:durableId="1803496278">
    <w:abstractNumId w:val="22"/>
  </w:num>
  <w:num w:numId="10" w16cid:durableId="1641839591">
    <w:abstractNumId w:val="18"/>
  </w:num>
  <w:num w:numId="11" w16cid:durableId="1310328487">
    <w:abstractNumId w:val="16"/>
  </w:num>
  <w:num w:numId="12" w16cid:durableId="482815119">
    <w:abstractNumId w:val="21"/>
  </w:num>
  <w:num w:numId="13" w16cid:durableId="597832920">
    <w:abstractNumId w:val="20"/>
  </w:num>
  <w:num w:numId="14" w16cid:durableId="1217400036">
    <w:abstractNumId w:val="23"/>
  </w:num>
  <w:num w:numId="15" w16cid:durableId="1765147494">
    <w:abstractNumId w:val="8"/>
  </w:num>
  <w:num w:numId="16" w16cid:durableId="1331828623">
    <w:abstractNumId w:val="3"/>
  </w:num>
  <w:num w:numId="17" w16cid:durableId="349067045">
    <w:abstractNumId w:val="19"/>
  </w:num>
  <w:num w:numId="18" w16cid:durableId="953318999">
    <w:abstractNumId w:val="30"/>
  </w:num>
  <w:num w:numId="19" w16cid:durableId="1957298611">
    <w:abstractNumId w:val="4"/>
  </w:num>
  <w:num w:numId="20" w16cid:durableId="957639025">
    <w:abstractNumId w:val="24"/>
  </w:num>
  <w:num w:numId="21" w16cid:durableId="1540046654">
    <w:abstractNumId w:val="13"/>
  </w:num>
  <w:num w:numId="22" w16cid:durableId="2079939718">
    <w:abstractNumId w:val="5"/>
  </w:num>
  <w:num w:numId="23" w16cid:durableId="334960234">
    <w:abstractNumId w:val="11"/>
  </w:num>
  <w:num w:numId="24" w16cid:durableId="1847748307">
    <w:abstractNumId w:val="14"/>
  </w:num>
  <w:num w:numId="25" w16cid:durableId="454058272">
    <w:abstractNumId w:val="0"/>
  </w:num>
  <w:num w:numId="26" w16cid:durableId="1071729152">
    <w:abstractNumId w:val="27"/>
  </w:num>
  <w:num w:numId="27" w16cid:durableId="612632800">
    <w:abstractNumId w:val="31"/>
  </w:num>
  <w:num w:numId="28" w16cid:durableId="860246113">
    <w:abstractNumId w:val="10"/>
  </w:num>
  <w:num w:numId="29" w16cid:durableId="396443113">
    <w:abstractNumId w:val="1"/>
  </w:num>
  <w:num w:numId="30" w16cid:durableId="526526337">
    <w:abstractNumId w:val="9"/>
  </w:num>
  <w:num w:numId="31" w16cid:durableId="1664511159">
    <w:abstractNumId w:val="7"/>
  </w:num>
  <w:num w:numId="32" w16cid:durableId="21300708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7EB"/>
    <w:rsid w:val="000137EB"/>
    <w:rsid w:val="000B33D9"/>
    <w:rsid w:val="001F0009"/>
    <w:rsid w:val="0034371F"/>
    <w:rsid w:val="00546419"/>
    <w:rsid w:val="00AB5C53"/>
    <w:rsid w:val="00EC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7CBE5"/>
  <w15:chartTrackingRefBased/>
  <w15:docId w15:val="{C83FF8FA-6286-4F6B-8F8D-B6383EAB2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137E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137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137E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137E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137E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137E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137E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137E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137E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137E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137E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137E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0137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137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137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137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137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137E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137E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137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137E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137E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137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137E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137E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137E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137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137E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137EB"/>
    <w:rPr>
      <w:b/>
      <w:bCs/>
      <w:smallCaps/>
      <w:color w:val="0F4761" w:themeColor="accent1" w:themeShade="BF"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AB5C53"/>
    <w:pPr>
      <w:widowControl/>
      <w:wordWrap/>
      <w:autoSpaceDE/>
      <w:autoSpaceDN/>
      <w:spacing w:before="240" w:after="0"/>
      <w:jc w:val="left"/>
      <w:outlineLvl w:val="9"/>
    </w:pPr>
    <w:rPr>
      <w:color w:val="0F4761" w:themeColor="accent1" w:themeShade="BF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FC7EB-D270-4A99-99AB-B551AC495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후니 쩡</dc:creator>
  <cp:keywords/>
  <dc:description/>
  <cp:lastModifiedBy>후니 쩡</cp:lastModifiedBy>
  <cp:revision>2</cp:revision>
  <dcterms:created xsi:type="dcterms:W3CDTF">2024-03-16T07:08:00Z</dcterms:created>
  <dcterms:modified xsi:type="dcterms:W3CDTF">2024-03-16T07:47:00Z</dcterms:modified>
</cp:coreProperties>
</file>