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7DDA" w14:textId="0D18A923" w:rsidR="004B41A2" w:rsidRDefault="004B41A2" w:rsidP="004B41A2">
      <w:pPr>
        <w:jc w:val="both"/>
      </w:pPr>
      <w:r>
        <w:t>CONNECTING ROOM (PREMIER SUITE ADJOINING DELUXE ROOM)</w:t>
      </w:r>
    </w:p>
    <w:p w14:paraId="3842DA2E" w14:textId="77777777" w:rsidR="004B41A2" w:rsidRDefault="004B41A2" w:rsidP="004B41A2">
      <w:pPr>
        <w:jc w:val="both"/>
      </w:pPr>
    </w:p>
    <w:p w14:paraId="4CA926D2" w14:textId="77B8F194" w:rsidR="004C52DC" w:rsidRDefault="004B41A2" w:rsidP="004B41A2">
      <w:pPr>
        <w:jc w:val="both"/>
      </w:pPr>
      <w:r>
        <w:t xml:space="preserve">Experience extraordinary luxury and comfort in our Connecting Premier Suite and Deluxe Room combination. Indulge in the opulent design and attention to detail of the Premier Suite, featuring a sumptuous king-size bed and a lavish </w:t>
      </w:r>
      <w:proofErr w:type="spellStart"/>
      <w:r>
        <w:t>en</w:t>
      </w:r>
      <w:proofErr w:type="spellEnd"/>
      <w:r>
        <w:t>-suite bathroom. The adjacent Deluxe Room offers additional privacy with a comfortable layout and modern amenities. Enjoy seamless access between the rooms through soundproofed connecting doors. With access to premium hotel amenities and services, create unforgettable memories with family, friends, or colleagues.</w:t>
      </w:r>
      <w:bookmarkStart w:id="0" w:name="_GoBack"/>
      <w:bookmarkEnd w:id="0"/>
    </w:p>
    <w:sectPr w:rsidR="004C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A2"/>
    <w:rsid w:val="004B41A2"/>
    <w:rsid w:val="004C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C62C"/>
  <w15:chartTrackingRefBased/>
  <w15:docId w15:val="{01F6535E-4E95-46E4-97C8-8C7B68DF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2023-05-23T11:50:00Z</dcterms:created>
  <dcterms:modified xsi:type="dcterms:W3CDTF">2023-05-23T11:51:00Z</dcterms:modified>
</cp:coreProperties>
</file>