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85B6E" w14:textId="77777777" w:rsidR="00910CF5" w:rsidRDefault="00910CF5" w:rsidP="00910CF5">
      <w:pPr>
        <w:jc w:val="both"/>
      </w:pPr>
      <w:bookmarkStart w:id="0" w:name="_GoBack"/>
      <w:r>
        <w:t>OPERA SUITE</w:t>
      </w:r>
    </w:p>
    <w:p w14:paraId="01786D59" w14:textId="77777777" w:rsidR="00910CF5" w:rsidRDefault="00910CF5" w:rsidP="00910CF5">
      <w:pPr>
        <w:jc w:val="both"/>
      </w:pPr>
    </w:p>
    <w:p w14:paraId="47B01346" w14:textId="04078F68" w:rsidR="00401B5F" w:rsidRDefault="00910CF5" w:rsidP="00910CF5">
      <w:pPr>
        <w:jc w:val="both"/>
      </w:pPr>
      <w:r>
        <w:t>Prepare to be transported to a realm of majestic grandeur and artistic opulence as you step into our awe-inspiring opera suite, a masterpiece of architectural brilliance and lavish design that pays homage to the allure and drama of the world's most renowned opera houses, where every corner unveils a symphony of breathtaking elegance, adorned with ornate chandeliers, sumptuous velvet drapes, and intricate details that evoke the enchantment of the stage, while granting you an unrivaled vantage point to savor the cityscape and indulge in the finest luxuries, igniting your senses and immersing you in a transcendent experience fit for a maestro.</w:t>
      </w:r>
      <w:bookmarkEnd w:id="0"/>
    </w:p>
    <w:sectPr w:rsidR="00401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F5"/>
    <w:rsid w:val="00401B5F"/>
    <w:rsid w:val="0091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0AFC"/>
  <w15:chartTrackingRefBased/>
  <w15:docId w15:val="{5BA2EF6A-71B5-49AF-8F79-175FC50B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xxjmdelacruzxx@gmail.com</dc:creator>
  <cp:keywords/>
  <dc:description/>
  <cp:lastModifiedBy>xxjmdelacruzxx@gmail.com</cp:lastModifiedBy>
  <cp:revision>1</cp:revision>
  <dcterms:created xsi:type="dcterms:W3CDTF">2023-05-23T12:06:00Z</dcterms:created>
  <dcterms:modified xsi:type="dcterms:W3CDTF">2023-05-23T12:08:00Z</dcterms:modified>
</cp:coreProperties>
</file>