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Development Plan (SDP) - Full Enterprise BEMS</w:t>
      </w:r>
    </w:p>
    <w:p>
      <w:r>
        <w:t>Includes development lifecycle, CI/CD, deployment, OTA, and production strategy.</w:t>
      </w:r>
    </w:p>
    <w:p>
      <w:r>
        <w:br w:type="page"/>
      </w:r>
    </w:p>
    <w:p>
      <w:pPr>
        <w:pStyle w:val="Heading1"/>
      </w:pPr>
      <w:r>
        <w:t>Deployment and Operations Update</w:t>
      </w:r>
    </w:p>
    <w:p>
      <w:r>
        <w:t>The deployment plan now includes containerized edge/site services, health monitoring, and remote management hooks for operational rollout.</w:t>
      </w:r>
    </w:p>
    <w:p>
      <w:pPr>
        <w:pStyle w:val="Heading2"/>
      </w:pPr>
      <w:r>
        <w:t>Container Services</w:t>
      </w:r>
    </w:p>
    <w:p>
      <w:pPr>
        <w:pStyle w:val="ListBullet"/>
      </w:pPr>
      <w:r>
        <w:t>api: Ubuntu 24.04 Node.js backend exposed on port 3000.</w:t>
      </w:r>
    </w:p>
    <w:p>
      <w:pPr>
        <w:pStyle w:val="ListBullet"/>
      </w:pPr>
      <w:r>
        <w:t>ui: Ubuntu 24.04 React/Vite dashboard exposed on port 5173.</w:t>
      </w:r>
    </w:p>
    <w:p>
      <w:pPr>
        <w:pStyle w:val="ListBullet"/>
      </w:pPr>
      <w:r>
        <w:t>ai-service: Ubuntu 24.04 Python optimizer exposed on port 8000.</w:t>
      </w:r>
    </w:p>
    <w:p>
      <w:pPr>
        <w:pStyle w:val="ListBullet"/>
      </w:pPr>
      <w:r>
        <w:t>db: MySQL 8 initialized with BEMS schema and seed data.</w:t>
      </w:r>
    </w:p>
    <w:p>
      <w:pPr>
        <w:pStyle w:val="Heading2"/>
      </w:pPr>
      <w:r>
        <w:t>Operational Controls</w:t>
      </w:r>
    </w:p>
    <w:p>
      <w:pPr>
        <w:pStyle w:val="ListBullet"/>
      </w:pPr>
      <w:r>
        <w:t>GET /api/health for container health checks.</w:t>
      </w:r>
    </w:p>
    <w:p>
      <w:pPr>
        <w:pStyle w:val="ListBullet"/>
      </w:pPr>
      <w:r>
        <w:t>GET /api/watchdog for dependency-level health status.</w:t>
      </w:r>
    </w:p>
    <w:p>
      <w:pPr>
        <w:pStyle w:val="ListBullet"/>
      </w:pPr>
      <w:r>
        <w:t>GET /api/remote/status for remote-management status and recent actions.</w:t>
      </w:r>
    </w:p>
    <w:p>
      <w:pPr>
        <w:pStyle w:val="ListBullet"/>
      </w:pPr>
      <w:r>
        <w:t>POST /api/remote/restart and POST /api/remote/update for supervisor-driven restart and update workflows.</w:t>
      </w:r>
    </w:p>
    <w:p>
      <w:pPr>
        <w:pStyle w:val="ListBullet"/>
      </w:pPr>
      <w:r>
        <w:t>BEMS_MANAGEMENT_TOKEN can require X-Management-Token on remote-management endpoints.</w:t>
      </w:r>
    </w:p>
    <w:p>
      <w:pPr>
        <w:pStyle w:val="Heading2"/>
      </w:pPr>
      <w:r>
        <w:t>Verification</w:t>
      </w:r>
    </w:p>
    <w:p>
      <w:pPr>
        <w:pStyle w:val="ListBullet"/>
      </w:pPr>
      <w:r>
        <w:t>C++ edge core builds with CMake.</w:t>
      </w:r>
    </w:p>
    <w:p>
      <w:pPr>
        <w:pStyle w:val="ListBullet"/>
      </w:pPr>
      <w:r>
        <w:t>Node.js API passes syntax checks.</w:t>
      </w:r>
    </w:p>
    <w:p>
      <w:pPr>
        <w:pStyle w:val="ListBullet"/>
      </w:pPr>
      <w:r>
        <w:t>Python AI service compiles with py_compile.</w:t>
      </w:r>
    </w:p>
    <w:p>
      <w:pPr>
        <w:pStyle w:val="ListBullet"/>
      </w:pPr>
      <w:r>
        <w:t>React UI builds with Vite.</w:t>
      </w:r>
    </w:p>
    <w:p>
      <w:pPr>
        <w:pStyle w:val="ListBullet"/>
      </w:pPr>
      <w:r>
        <w:t>Docker Compose stack starts with healthy API, UI, AI service, and MySQL containers.</w:t>
      </w:r>
    </w:p>
    <w:p>
      <w:r>
        <w:br w:type="page"/>
      </w:r>
    </w:p>
    <w:p>
      <w:pPr>
        <w:pStyle w:val="Heading1"/>
      </w:pPr>
      <w:r>
        <w:t>gRPC Deployment Update</w:t>
      </w:r>
    </w:p>
    <w:p>
      <w:pPr>
        <w:pStyle w:val="ListBullet"/>
      </w:pPr>
      <w:r>
        <w:t>The AI service exposes gRPC on port 50052 and HTTP health on port 8000.</w:t>
      </w:r>
    </w:p>
    <w:p>
      <w:pPr>
        <w:pStyle w:val="ListBullet"/>
      </w:pPr>
      <w:r>
        <w:t>Docker Compose sets AI_GRPC_ENDPOINT=ai-service:50052 for the Node.js API.</w:t>
      </w:r>
    </w:p>
    <w:p>
      <w:pPr>
        <w:pStyle w:val="ListBullet"/>
      </w:pPr>
      <w:r>
        <w:t>EDGE_GRPC_ENDPOINT can be configured when a C++ edge-core gRPC server is deployed.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