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7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9.jpeg" ContentType="image/jpeg"/>
  <Override PartName="/word/media/image10.jpeg" ContentType="image/jpe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abecera"/>
        <w:spacing w:before="0" w:after="0"/>
        <w:ind w:right="-447" w:hanging="0"/>
        <w:jc w:val="center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Cabecera"/>
        <w:spacing w:before="0" w:after="0"/>
        <w:ind w:right="-447" w:hanging="0"/>
        <w:jc w:val="center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Cabecera"/>
        <w:spacing w:before="0" w:after="0"/>
        <w:jc w:val="center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tbl>
      <w:tblPr>
        <w:tblStyle w:val="Tablaconcuadrcula"/>
        <w:tblW w:w="11164" w:type="dxa"/>
        <w:jc w:val="left"/>
        <w:tblInd w:w="-7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43"/>
        <w:gridCol w:w="3686"/>
        <w:gridCol w:w="1532"/>
        <w:gridCol w:w="3118"/>
        <w:gridCol w:w="1585"/>
      </w:tblGrid>
      <w:tr>
        <w:trPr/>
        <w:tc>
          <w:tcPr>
            <w:tcW w:w="1243" w:type="dxa"/>
            <w:tcBorders/>
            <w:shd w:color="auto" w:fill="EEECE1" w:themeFill="background2" w:val="clear"/>
            <w:vAlign w:val="center"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iniciativa</w:t>
            </w:r>
          </w:p>
        </w:tc>
        <w:tc>
          <w:tcPr>
            <w:tcW w:w="3686" w:type="dxa"/>
            <w:tcBorders/>
            <w:shd w:color="auto" w:fill="EEECE1" w:themeFill="background2" w:val="clear"/>
            <w:vAlign w:val="center"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 la iniciativa</w:t>
            </w:r>
          </w:p>
        </w:tc>
        <w:tc>
          <w:tcPr>
            <w:tcW w:w="1532" w:type="dxa"/>
            <w:tcBorders/>
            <w:shd w:color="auto" w:fill="EEECE1" w:themeFill="background2" w:val="clear"/>
            <w:vAlign w:val="center"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3118" w:type="dxa"/>
            <w:tcBorders/>
            <w:shd w:color="auto" w:fill="EEECE1" w:themeFill="background2" w:val="clear"/>
            <w:vAlign w:val="center"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 quien coordina la prueba</w:t>
            </w:r>
          </w:p>
        </w:tc>
        <w:tc>
          <w:tcPr>
            <w:tcW w:w="1585" w:type="dxa"/>
            <w:tcBorders/>
            <w:shd w:color="auto" w:fill="EEECE1" w:themeFill="background2" w:val="clear"/>
            <w:vAlign w:val="center"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Cargo</w:t>
            </w:r>
          </w:p>
        </w:tc>
      </w:tr>
      <w:tr>
        <w:trPr/>
        <w:tc>
          <w:tcPr>
            <w:tcW w:w="1243" w:type="dxa"/>
            <w:tcBorders/>
            <w:vAlign w:val="bottom"/>
          </w:tcPr>
          <w:p>
            <w:pPr>
              <w:pStyle w:val="Normal"/>
              <w:widowControl w:val="false"/>
              <w:spacing w:before="0" w:after="0"/>
              <w:jc w:val="center"/>
              <w:rPr>
                <w:rFonts w:ascii="Segoe UI" w:hAnsi="Segoe UI" w:eastAsia="Segoe UI" w:cs="Segoe UI"/>
                <w:b w:val="false"/>
                <w:b w:val="false"/>
                <w:bCs w:val="false"/>
                <w:color w:val="000000"/>
                <w:kern w:val="0"/>
                <w:sz w:val="24"/>
                <w:szCs w:val="24"/>
                <w:lang w:val="es-SV" w:eastAsia="en-US" w:bidi="ar-SA"/>
              </w:rPr>
            </w:pP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58411</w:t>
            </w: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5</w:t>
            </w:r>
          </w:p>
        </w:tc>
        <w:tc>
          <w:tcPr>
            <w:tcW w:w="3686" w:type="dxa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1"/>
                <w:szCs w:val="21"/>
              </w:rPr>
            </w:pP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olor w:val="000000" w:themeColor="text1" w:themeShade="ff" w:themeTint="ff"/>
                <w:kern w:val="0"/>
                <w:sz w:val="21"/>
                <w:szCs w:val="21"/>
                <w:lang w:val="es-SV" w:eastAsia="en-US" w:bidi="ar-SA"/>
              </w:rPr>
              <w:t>Enrolamiento desde Banca Móvil</w:t>
            </w:r>
          </w:p>
        </w:tc>
        <w:tc>
          <w:tcPr>
            <w:tcW w:w="1532" w:type="dxa"/>
            <w:tcBorders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Segoe UI" w:hAnsi="Segoe UI" w:eastAsia="Times New Roman" w:cs="Helv"/>
                <w:b w:val="false"/>
                <w:b w:val="false"/>
                <w:bCs w:val="false"/>
                <w:i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</w:pP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22</w:t>
            </w: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/03/2024</w:t>
            </w:r>
          </w:p>
        </w:tc>
        <w:tc>
          <w:tcPr>
            <w:tcW w:w="3118" w:type="dxa"/>
            <w:tcBorders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Segoe UI" w:hAnsi="Segoe UI" w:eastAsia="Times New Roman" w:cs="Helv"/>
                <w:b w:val="false"/>
                <w:b w:val="false"/>
                <w:bCs w:val="false"/>
                <w:i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</w:pP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Ricardo Hernández Esquivel</w:t>
            </w:r>
          </w:p>
        </w:tc>
        <w:tc>
          <w:tcPr>
            <w:tcW w:w="1585" w:type="dxa"/>
            <w:tcBorders/>
          </w:tcPr>
          <w:p>
            <w:pPr>
              <w:pStyle w:val="Cabecera"/>
              <w:widowControl w:val="false"/>
              <w:spacing w:before="0" w:after="0"/>
              <w:jc w:val="center"/>
              <w:rPr>
                <w:rFonts w:ascii="Segoe UI" w:hAnsi="Segoe UI" w:eastAsia="Times New Roman" w:cs="Helv"/>
                <w:b w:val="false"/>
                <w:b w:val="false"/>
                <w:bCs w:val="false"/>
                <w:i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</w:pPr>
            <w:r>
              <w:rPr>
                <w:rFonts w:eastAsia="Times New Roman" w:cs="Helv" w:ascii="Segoe UI" w:hAnsi="Segoe UI"/>
                <w:b w:val="false"/>
                <w:bCs w:val="false"/>
                <w:i/>
                <w:iCs/>
                <w:caps w:val="false"/>
                <w:smallCaps w:val="false"/>
                <w:color w:val="000000" w:themeColor="text1" w:themeShade="ff" w:themeTint="ff"/>
                <w:spacing w:val="0"/>
                <w:kern w:val="0"/>
                <w:sz w:val="21"/>
                <w:szCs w:val="21"/>
                <w:lang w:val="es-SV" w:eastAsia="en-US" w:bidi="ar-SA"/>
              </w:rPr>
              <w:t>Desarrollador</w:t>
            </w:r>
          </w:p>
        </w:tc>
      </w:tr>
    </w:tbl>
    <w:p>
      <w:pPr>
        <w:pStyle w:val="Cabecera"/>
        <w:spacing w:before="0" w:after="0"/>
        <w:jc w:val="center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tbl>
      <w:tblPr>
        <w:tblW w:w="11188" w:type="dxa"/>
        <w:jc w:val="left"/>
        <w:tblInd w:w="-7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1" w:lastRow="0" w:firstColumn="0" w:lastColumn="0" w:noHBand="1" w:val="0600"/>
      </w:tblPr>
      <w:tblGrid>
        <w:gridCol w:w="4553"/>
        <w:gridCol w:w="2853"/>
        <w:gridCol w:w="1128"/>
        <w:gridCol w:w="1133"/>
        <w:gridCol w:w="1520"/>
      </w:tblGrid>
      <w:tr>
        <w:trPr/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0" w:after="240"/>
              <w:rPr>
                <w:rFonts w:ascii="Arial" w:hAnsi="Arial" w:cs="Arial"/>
                <w:b/>
                <w:b/>
                <w:color w:val="000000" w:themeColor="text1"/>
                <w:sz w:val="16"/>
                <w:szCs w:val="16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6"/>
                <w:szCs w:val="16"/>
                <w:lang w:val="es-MX"/>
              </w:rPr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000000" w:themeColor="text1"/>
                <w:sz w:val="16"/>
                <w:szCs w:val="16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6"/>
                <w:szCs w:val="16"/>
                <w:lang w:val="es-MX"/>
              </w:rPr>
            </w:r>
          </w:p>
        </w:tc>
        <w:tc>
          <w:tcPr>
            <w:tcW w:w="378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EECE1" w:themeFill="background2" w:val="clear"/>
            <w:vAlign w:val="cente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000000" w:themeColor="text1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8"/>
                <w:szCs w:val="18"/>
                <w:lang w:val="es-MX"/>
              </w:rPr>
              <w:t>Resultado</w:t>
            </w:r>
          </w:p>
        </w:tc>
      </w:tr>
      <w:tr>
        <w:trPr/>
        <w:tc>
          <w:tcPr>
            <w:tcW w:w="74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EECE1" w:themeFill="background2" w:val="clear"/>
            <w:vAlign w:val="center"/>
          </w:tcPr>
          <w:p>
            <w:pPr>
              <w:pStyle w:val="Normal"/>
              <w:widowControl w:val="false"/>
              <w:spacing w:before="0" w:after="240"/>
              <w:jc w:val="both"/>
              <w:rPr>
                <w:rFonts w:ascii="Arial" w:hAnsi="Arial" w:cs="Arial"/>
                <w:b/>
                <w:b/>
                <w:color w:val="000000" w:themeColor="text1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8"/>
                <w:szCs w:val="18"/>
                <w:lang w:val="es-MX"/>
              </w:rPr>
              <w:t>Criterios de aceptación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EECE1" w:themeFill="background2" w:val="clear"/>
            <w:vAlign w:val="cente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000000" w:themeColor="text1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8"/>
                <w:szCs w:val="18"/>
                <w:lang w:val="es-MX"/>
              </w:rPr>
              <w:t>Aprobado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EECE1" w:themeFill="background2" w:val="clea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000000" w:themeColor="text1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8"/>
                <w:szCs w:val="18"/>
                <w:lang w:val="es-MX"/>
              </w:rPr>
              <w:t>Pendiente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EECE1" w:themeFill="background2" w:val="clea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000000" w:themeColor="text1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b/>
                <w:color w:val="000000" w:themeColor="text1"/>
                <w:sz w:val="18"/>
                <w:szCs w:val="18"/>
                <w:lang w:val="es-MX"/>
              </w:rPr>
              <w:t>Observaciones</w:t>
            </w:r>
          </w:p>
        </w:tc>
      </w:tr>
      <w:tr>
        <w:trPr>
          <w:trHeight w:val="1255" w:hRule="atLeast"/>
        </w:trPr>
        <w:tc>
          <w:tcPr>
            <w:tcW w:w="74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Consumir el API Tokenization, para efectur el enrolamiento de tarjetas con la nueva billetera de APPLE PAY.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ind w:left="1440" w:hanging="0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GREEN (returnCode 00)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307590"/>
                  <wp:effectExtent l="0" t="0" r="0" b="0"/>
                  <wp:docPr id="1" name="Imagen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307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YELLOW “MANUALLY” (returnCode 05)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309495"/>
                  <wp:effectExtent l="0" t="0" r="0" b="0"/>
                  <wp:docPr id="2" name="Imagen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30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 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YELLOW “ON_FILE” (returnCode 00)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314575"/>
                  <wp:effectExtent l="0" t="0" r="0" b="0"/>
                  <wp:docPr id="3" name="Imagen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31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YELLOW “MOBILE_APP” (returnCode 00)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288540"/>
                  <wp:effectExtent l="0" t="0" r="0" b="0"/>
                  <wp:docPr id="4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28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ind w:left="1440" w:hanging="0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RED 0</w:t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0</w:t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01 (returnCode 05)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306320"/>
                  <wp:effectExtent l="0" t="0" r="0" b="0"/>
                  <wp:docPr id="5" name="Imagen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30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/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Flujo RED 00</w:t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0</w:t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>2 (returnCode 27)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drawing>
                <wp:inline distT="0" distB="0" distL="0" distR="0">
                  <wp:extent cx="4108450" cy="2319020"/>
                  <wp:effectExtent l="0" t="0" r="0" b="0"/>
                  <wp:docPr id="6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50" cy="2319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Times New Roman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  <w:t xml:space="preserve"> </w:t>
            </w:r>
          </w:p>
          <w:p>
            <w:pPr>
              <w:pStyle w:val="ListParagraph"/>
              <w:widowControl w:val="false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/>
            </w:r>
          </w:p>
          <w:p>
            <w:pPr>
              <w:pStyle w:val="ListParagraph"/>
              <w:widowControl w:val="false"/>
              <w:rPr>
                <w:color w:val="000000"/>
                <w:lang w:eastAsia="es-SV"/>
              </w:rPr>
            </w:pPr>
            <w:r>
              <w:rPr>
                <w:color w:val="000000"/>
                <w:lang w:eastAsia="es-SV"/>
              </w:rPr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b/>
                <w:b/>
                <w:color w:val="FFFFFF"/>
                <w:sz w:val="32"/>
                <w:szCs w:val="32"/>
                <w:lang w:val="es-MX"/>
              </w:rPr>
            </w:pPr>
            <w:r>
              <w:rPr>
                <w:rFonts w:cs="Arial" w:ascii="Arial" w:hAnsi="Arial"/>
                <w:b/>
                <w:color w:val="FFFFFF"/>
                <w:sz w:val="32"/>
                <w:szCs w:val="32"/>
                <w:lang w:val="es-MX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color w:val="FFFFFF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color w:val="FFFFFF"/>
                <w:sz w:val="18"/>
                <w:szCs w:val="18"/>
                <w:lang w:val="es-MX"/>
              </w:rPr>
            </w:r>
          </w:p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color w:val="FFFFFF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color w:val="FFFFFF"/>
                <w:sz w:val="18"/>
                <w:szCs w:val="18"/>
                <w:lang w:val="es-MX"/>
              </w:rPr>
            </w:r>
          </w:p>
          <w:p>
            <w:pPr>
              <w:pStyle w:val="Normal"/>
              <w:widowControl w:val="false"/>
              <w:spacing w:before="0" w:after="240"/>
              <w:jc w:val="center"/>
              <w:rPr>
                <w:rFonts w:ascii="Calibri" w:hAnsi="Calibri" w:eastAsia="Calibri" w:cs="Times New Roman"/>
                <w:b w:val="false"/>
                <w:b w:val="false"/>
                <w:i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pPr>
            <w:r>
              <w:rPr>
                <w:rFonts w:eastAsia="Calibri" w:cs="Times New Roman" w:ascii="Calibri" w:hAnsi="Calibri"/>
                <w:b w:val="false"/>
                <w:i/>
                <w:iCs/>
                <w:caps w:val="false"/>
                <w:smallCaps w:val="false"/>
                <w:color w:val="000000"/>
                <w:spacing w:val="0"/>
                <w:kern w:val="0"/>
                <w:sz w:val="21"/>
                <w:szCs w:val="21"/>
                <w:lang w:val="es-ES" w:eastAsia="es-SV" w:bidi="ar-SA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240"/>
              <w:jc w:val="center"/>
              <w:rPr>
                <w:rFonts w:ascii="Arial" w:hAnsi="Arial" w:cs="Arial"/>
                <w:color w:val="FFFFFF"/>
                <w:sz w:val="18"/>
                <w:szCs w:val="18"/>
                <w:lang w:val="es-MX"/>
              </w:rPr>
            </w:pPr>
            <w:r>
              <w:rPr>
                <w:rFonts w:cs="Arial" w:ascii="Arial" w:hAnsi="Arial"/>
                <w:color w:val="FFFFFF"/>
                <w:sz w:val="18"/>
                <w:szCs w:val="18"/>
                <w:lang w:val="es-MX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jc w:val="right"/>
        <w:rPr/>
      </w:pPr>
      <w:r>
        <w:rPr/>
      </w:r>
    </w:p>
    <w:p>
      <w:pPr>
        <w:pStyle w:val="Normal"/>
        <w:tabs>
          <w:tab w:val="clear" w:pos="720"/>
          <w:tab w:val="left" w:pos="1586" w:leader="none"/>
        </w:tabs>
        <w:spacing w:before="0" w:after="240"/>
        <w:rPr/>
      </w:pPr>
      <w:r>
        <w:rPr/>
        <w:tab/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2240" w:h="15840"/>
      <w:pgMar w:left="1440" w:right="1041" w:header="720" w:top="2536" w:footer="520" w:bottom="803" w:gutt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epgina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3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3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epgina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3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cera"/>
      <w:spacing w:before="0" w:after="20"/>
      <w:ind w:right="-448" w:hanging="0"/>
      <w:jc w:val="right"/>
      <w:rPr>
        <w:rFonts w:ascii="Arial" w:hAnsi="Arial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2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2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8" name="Imagen3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3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  <w:lang w:val="pt-BR"/>
      </w:rPr>
      <w:t>Dirección de Servicios de Tecnologia</w:t>
    </w:r>
    <w:r>
      <w:rPr>
        <w:rFonts w:ascii="Arial" w:hAnsi="Arial"/>
        <w:color w:val="FFFFFF" w:themeColor="background1"/>
        <w:sz w:val="18"/>
        <w:szCs w:val="18"/>
        <w:lang w:val="pt-BR"/>
      </w:rPr>
      <w:t>......</w:t>
    </w:r>
  </w:p>
  <w:p>
    <w:pPr>
      <w:pStyle w:val="Cabecera"/>
      <w:spacing w:before="0" w:after="20"/>
      <w:ind w:right="-448" w:hanging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  <w:t>Forma: REG-DIN-013</w:t>
    </w:r>
    <w:r>
      <w:rPr>
        <w:rFonts w:ascii="Arial" w:hAnsi="Arial"/>
        <w:color w:val="FFFFFF" w:themeColor="background1"/>
        <w:sz w:val="18"/>
        <w:szCs w:val="18"/>
        <w:lang w:val="pt-BR"/>
      </w:rPr>
      <w:t>......</w:t>
    </w:r>
  </w:p>
  <w:p>
    <w:pPr>
      <w:pStyle w:val="Cabecera"/>
      <w:spacing w:before="0" w:after="0"/>
      <w:jc w:val="right"/>
      <w:rPr>
        <w:sz w:val="18"/>
      </w:rPr>
    </w:pPr>
    <w:r>
      <w:rPr>
        <w:sz w:val="1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cera"/>
      <w:spacing w:before="0" w:after="20"/>
      <w:ind w:right="-448" w:hanging="0"/>
      <w:jc w:val="right"/>
      <w:rPr>
        <w:rFonts w:ascii="Arial" w:hAnsi="Arial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9" name="Imagen4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4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10" name="Imagen5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5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  <w:lang w:val="pt-BR"/>
      </w:rPr>
      <w:t>Dirección de Servicios de Tecnologia</w:t>
    </w:r>
    <w:r>
      <w:rPr>
        <w:rFonts w:ascii="Arial" w:hAnsi="Arial"/>
        <w:color w:val="FFFFFF" w:themeColor="background1"/>
        <w:sz w:val="18"/>
        <w:szCs w:val="18"/>
        <w:lang w:val="pt-BR"/>
      </w:rPr>
      <w:t>.</w:t>
    </w:r>
  </w:p>
  <w:p>
    <w:pPr>
      <w:pStyle w:val="Cabecera"/>
      <w:spacing w:before="0" w:after="20"/>
      <w:ind w:right="-448" w:hanging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  <w:t>Forma: REG-DIN-013</w:t>
    </w:r>
    <w:r>
      <w:rPr>
        <w:rFonts w:ascii="Arial" w:hAnsi="Arial"/>
        <w:color w:val="FFFFFF" w:themeColor="background1"/>
        <w:sz w:val="18"/>
        <w:szCs w:val="18"/>
        <w:lang w:val="pt-BR"/>
      </w:rPr>
      <w:t>.</w:t>
    </w:r>
  </w:p>
  <w:p>
    <w:pPr>
      <w:pStyle w:val="Cabecera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1298f"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Ttulo1">
    <w:name w:val="Heading 1"/>
    <w:basedOn w:val="Normal"/>
    <w:next w:val="Ttulo2"/>
    <w:qFormat/>
    <w:rsid w:val="00ba1b77"/>
    <w:p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Ttulo2">
    <w:name w:val="Heading 2"/>
    <w:basedOn w:val="Normal"/>
    <w:next w:val="Normal"/>
    <w:qFormat/>
    <w:rsid w:val="00ba1b77"/>
    <w:pPr>
      <w:keepNext w:val="true"/>
      <w:outlineLvl w:val="1"/>
    </w:pPr>
    <w:rPr>
      <w:b/>
      <w:sz w:val="26"/>
    </w:rPr>
  </w:style>
  <w:style w:type="paragraph" w:styleId="Ttulo3">
    <w:name w:val="Heading 3"/>
    <w:basedOn w:val="Normal"/>
    <w:next w:val="Normal"/>
    <w:qFormat/>
    <w:rsid w:val="00ba1b77"/>
    <w:pPr>
      <w:keepNext w:val="true"/>
      <w:outlineLvl w:val="2"/>
    </w:pPr>
    <w:rPr>
      <w:b/>
    </w:rPr>
  </w:style>
  <w:style w:type="paragraph" w:styleId="Ttulo4">
    <w:name w:val="Heading 4"/>
    <w:basedOn w:val="Normal"/>
    <w:next w:val="NormalIndent"/>
    <w:qFormat/>
    <w:rsid w:val="00ba1b77"/>
    <w:pPr>
      <w:keepNext w:val="true"/>
      <w:ind w:left="547" w:hanging="0"/>
      <w:outlineLvl w:val="3"/>
    </w:pPr>
    <w:rPr>
      <w:b/>
    </w:rPr>
  </w:style>
  <w:style w:type="paragraph" w:styleId="Ttulo5">
    <w:name w:val="Heading 5"/>
    <w:basedOn w:val="Normal"/>
    <w:next w:val="NormalIndent"/>
    <w:qFormat/>
    <w:rsid w:val="00ba1b77"/>
    <w:pPr>
      <w:ind w:left="720" w:hanging="0"/>
      <w:outlineLvl w:val="4"/>
    </w:pPr>
    <w:rPr>
      <w:rFonts w:ascii="Times" w:hAnsi="Times"/>
      <w:b/>
      <w:sz w:val="20"/>
    </w:rPr>
  </w:style>
  <w:style w:type="paragraph" w:styleId="Ttulo6">
    <w:name w:val="Heading 6"/>
    <w:basedOn w:val="Normal"/>
    <w:next w:val="NormalIndent"/>
    <w:qFormat/>
    <w:rsid w:val="00ba1b77"/>
    <w:pPr>
      <w:ind w:left="720" w:hanging="0"/>
      <w:outlineLvl w:val="5"/>
    </w:pPr>
    <w:rPr>
      <w:rFonts w:ascii="Times" w:hAnsi="Times"/>
      <w:sz w:val="20"/>
      <w:u w:val="single"/>
    </w:rPr>
  </w:style>
  <w:style w:type="paragraph" w:styleId="Ttulo7">
    <w:name w:val="Heading 7"/>
    <w:basedOn w:val="Normal"/>
    <w:next w:val="NormalIndent"/>
    <w:qFormat/>
    <w:rsid w:val="00ba1b77"/>
    <w:pPr>
      <w:ind w:left="720" w:hanging="0"/>
      <w:outlineLvl w:val="6"/>
    </w:pPr>
    <w:rPr>
      <w:rFonts w:ascii="Times" w:hAnsi="Times"/>
      <w:i/>
      <w:sz w:val="20"/>
    </w:rPr>
  </w:style>
  <w:style w:type="paragraph" w:styleId="Ttulo8">
    <w:name w:val="Heading 8"/>
    <w:basedOn w:val="Normal"/>
    <w:next w:val="NormalIndent"/>
    <w:qFormat/>
    <w:rsid w:val="00ba1b77"/>
    <w:pPr>
      <w:ind w:left="720" w:hanging="0"/>
      <w:outlineLvl w:val="7"/>
    </w:pPr>
    <w:rPr>
      <w:rFonts w:ascii="Times" w:hAnsi="Times"/>
      <w:i/>
      <w:sz w:val="20"/>
    </w:rPr>
  </w:style>
  <w:style w:type="paragraph" w:styleId="Ttulo9">
    <w:name w:val="Heading 9"/>
    <w:basedOn w:val="Normal"/>
    <w:next w:val="NormalIndent"/>
    <w:qFormat/>
    <w:rsid w:val="00ba1b77"/>
    <w:pPr>
      <w:ind w:left="720" w:hanging="0"/>
      <w:outlineLvl w:val="8"/>
    </w:pPr>
    <w:rPr>
      <w:rFonts w:ascii="Times" w:hAnsi="Times"/>
      <w:i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cladenotaalpie">
    <w:name w:val="Ancla de nota al pie"/>
    <w:rPr>
      <w:sz w:val="16"/>
      <w:vertAlign w:val="superscript"/>
    </w:rPr>
  </w:style>
  <w:style w:type="character" w:styleId="FootnoteCharacters">
    <w:name w:val="Footnote Characters"/>
    <w:basedOn w:val="DefaultParagraphFont"/>
    <w:semiHidden/>
    <w:qFormat/>
    <w:rsid w:val="00ba1b77"/>
    <w:rPr>
      <w:sz w:val="16"/>
      <w:vertAlign w:val="superscript"/>
    </w:rPr>
  </w:style>
  <w:style w:type="character" w:styleId="Pagenumber">
    <w:name w:val="page number"/>
    <w:basedOn w:val="DefaultParagraphFont"/>
    <w:qFormat/>
    <w:rsid w:val="00ba1b77"/>
    <w:rPr/>
  </w:style>
  <w:style w:type="character" w:styleId="EnlacedeInternet">
    <w:name w:val="Enlace de Internet"/>
    <w:basedOn w:val="DefaultParagraphFont"/>
    <w:rsid w:val="005c00c2"/>
    <w:rPr>
      <w:color w:val="0000FF"/>
      <w:u w:val="single"/>
    </w:rPr>
  </w:style>
  <w:style w:type="character" w:styleId="EnlacedeInternetvisitado">
    <w:name w:val="Enlace de Internet visitado"/>
    <w:basedOn w:val="DefaultParagraphFont"/>
    <w:rsid w:val="002351b8"/>
    <w:rPr>
      <w:color w:val="800080"/>
      <w:u w:val="single"/>
    </w:rPr>
  </w:style>
  <w:style w:type="character" w:styleId="PiedepginaCar" w:customStyle="1">
    <w:name w:val="Pie de página Car"/>
    <w:basedOn w:val="DefaultParagraphFont"/>
    <w:link w:val="Piedepgina"/>
    <w:qFormat/>
    <w:rsid w:val="007159d7"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sid w:val="00d22b94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Textocomentario"/>
    <w:qFormat/>
    <w:rsid w:val="00d22b94"/>
    <w:rPr>
      <w:rFonts w:ascii="Helvetica" w:hAnsi="Helvetica"/>
      <w:lang w:val="es-SV" w:eastAsia="en-US"/>
    </w:rPr>
  </w:style>
  <w:style w:type="character" w:styleId="AsuntodelcomentarioCar" w:customStyle="1">
    <w:name w:val="Asunto del comentario Car"/>
    <w:basedOn w:val="TextocomentarioCar"/>
    <w:link w:val="Asuntodelcomentario"/>
    <w:qFormat/>
    <w:rsid w:val="00d22b94"/>
    <w:rPr>
      <w:rFonts w:ascii="Helvetica" w:hAnsi="Helvetica"/>
      <w:b/>
      <w:bCs/>
      <w:lang w:val="es-SV" w:eastAsia="en-US"/>
    </w:rPr>
  </w:style>
  <w:style w:type="character" w:styleId="EncabezadoCar" w:customStyle="1">
    <w:name w:val="Encabezado Car"/>
    <w:link w:val="Encabezado"/>
    <w:uiPriority w:val="99"/>
    <w:qFormat/>
    <w:rsid w:val="00694040"/>
    <w:rPr>
      <w:rFonts w:ascii="Helvetica" w:hAnsi="Helvetica"/>
      <w:sz w:val="22"/>
      <w:lang w:val="es-SV" w:eastAsia="en-US"/>
    </w:rPr>
  </w:style>
  <w:style w:type="character" w:styleId="TextodegloboCar" w:customStyle="1">
    <w:name w:val="Texto de globo Car"/>
    <w:basedOn w:val="DefaultParagraphFont"/>
    <w:link w:val="Textodeglobo"/>
    <w:uiPriority w:val="99"/>
    <w:semiHidden/>
    <w:qFormat/>
    <w:rsid w:val="00330205"/>
    <w:rPr>
      <w:rFonts w:ascii="Tahoma" w:hAnsi="Tahoma" w:cs="Tahoma"/>
      <w:sz w:val="16"/>
      <w:szCs w:val="16"/>
      <w:lang w:val="es-SV" w:eastAsia="en-US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Arial" w:hAnsi="Arial" w:eastAsia="Microsoft YaHei" w:cs="Arial Unicode MS"/>
      <w:sz w:val="28"/>
      <w:szCs w:val="28"/>
    </w:rPr>
  </w:style>
  <w:style w:type="paragraph" w:styleId="Cuerpodetexto">
    <w:name w:val="Body Text"/>
    <w:basedOn w:val="Normal"/>
    <w:rsid w:val="00564fc5"/>
    <w:pPr>
      <w:spacing w:before="0" w:after="120"/>
    </w:pPr>
    <w:rPr/>
  </w:style>
  <w:style w:type="paragraph" w:styleId="Lista">
    <w:name w:val="List"/>
    <w:basedOn w:val="Cuerpodetexto"/>
    <w:pPr/>
    <w:rPr>
      <w:rFonts w:cs="Arial Unicode M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NormalIndent">
    <w:name w:val="Normal Indent"/>
    <w:basedOn w:val="Normal"/>
    <w:qFormat/>
    <w:rsid w:val="00ba1b77"/>
    <w:pPr>
      <w:ind w:left="360" w:hanging="0"/>
    </w:pPr>
    <w:rPr/>
  </w:style>
  <w:style w:type="paragraph" w:styleId="Sumario4">
    <w:name w:val="TOC 4"/>
    <w:basedOn w:val="Sumario1"/>
    <w:semiHidden/>
    <w:rsid w:val="00ba1b77"/>
    <w:pPr>
      <w:ind w:left="3240" w:right="1200" w:hanging="0"/>
    </w:pPr>
    <w:rPr/>
  </w:style>
  <w:style w:type="paragraph" w:styleId="Sumario1">
    <w:name w:val="TOC 1"/>
    <w:basedOn w:val="Normal"/>
    <w:semiHidden/>
    <w:rsid w:val="00ba1b77"/>
    <w:pPr>
      <w:keepNext w:val="true"/>
      <w:keepLines/>
      <w:tabs>
        <w:tab w:val="clear" w:pos="720"/>
        <w:tab w:val="right" w:pos="8400" w:leader="dot"/>
      </w:tabs>
      <w:ind w:left="2160" w:hanging="0"/>
    </w:pPr>
    <w:rPr/>
  </w:style>
  <w:style w:type="paragraph" w:styleId="Sumario3">
    <w:name w:val="TOC 3"/>
    <w:basedOn w:val="Sumario2"/>
    <w:semiHidden/>
    <w:rsid w:val="00ba1b77"/>
    <w:pPr>
      <w:ind w:left="2880" w:hanging="0"/>
    </w:pPr>
    <w:rPr/>
  </w:style>
  <w:style w:type="paragraph" w:styleId="Sumario2">
    <w:name w:val="TOC 2"/>
    <w:basedOn w:val="Sumario1"/>
    <w:semiHidden/>
    <w:rsid w:val="00ba1b77"/>
    <w:pPr>
      <w:ind w:left="2520" w:right="1200" w:hanging="0"/>
    </w:pPr>
    <w:rPr/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link w:val="PiedepginaCar"/>
    <w:rsid w:val="00ba1b77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Cabecera">
    <w:name w:val="Header"/>
    <w:basedOn w:val="Normal"/>
    <w:link w:val="EncabezadoCar"/>
    <w:uiPriority w:val="99"/>
    <w:rsid w:val="00ba1b77"/>
    <w:pPr>
      <w:tabs>
        <w:tab w:val="clear" w:pos="720"/>
        <w:tab w:val="left" w:pos="8400" w:leader="none"/>
      </w:tabs>
    </w:pPr>
    <w:rPr/>
  </w:style>
  <w:style w:type="paragraph" w:styleId="Notaalpie">
    <w:name w:val="Footnote Text"/>
    <w:basedOn w:val="Normal"/>
    <w:semiHidden/>
    <w:rsid w:val="00ba1b77"/>
    <w:pPr/>
    <w:rPr>
      <w:sz w:val="20"/>
    </w:rPr>
  </w:style>
  <w:style w:type="paragraph" w:styleId="Formcaption5pt" w:customStyle="1">
    <w:name w:val="form caption 5pt"/>
    <w:basedOn w:val="Normal"/>
    <w:qFormat/>
    <w:rsid w:val="00ba1b77"/>
    <w:pPr>
      <w:spacing w:before="2" w:after="2"/>
      <w:ind w:left="-72" w:hanging="0"/>
    </w:pPr>
    <w:rPr>
      <w:rFonts w:ascii="Arial" w:hAnsi="Arial"/>
      <w:caps/>
      <w:sz w:val="10"/>
    </w:rPr>
  </w:style>
  <w:style w:type="paragraph" w:styleId="Guidelines11pt" w:customStyle="1">
    <w:name w:val="guidelines 11pt"/>
    <w:basedOn w:val="Formhead9pt"/>
    <w:qFormat/>
    <w:rsid w:val="00ba1b77"/>
    <w:pPr/>
    <w:rPr>
      <w:sz w:val="22"/>
    </w:rPr>
  </w:style>
  <w:style w:type="paragraph" w:styleId="Formhead9pt" w:customStyle="1">
    <w:name w:val="form head 9pt"/>
    <w:basedOn w:val="Normalt"/>
    <w:qFormat/>
    <w:rsid w:val="00ba1b77"/>
    <w:pPr>
      <w:spacing w:before="240" w:after="0"/>
      <w:ind w:left="-115" w:hanging="0"/>
    </w:pPr>
    <w:rPr>
      <w:rFonts w:ascii="Arial" w:hAnsi="Arial"/>
      <w:b/>
      <w:caps/>
      <w:sz w:val="18"/>
    </w:rPr>
  </w:style>
  <w:style w:type="paragraph" w:styleId="Normalt" w:customStyle="1">
    <w:name w:val="Normalt"/>
    <w:basedOn w:val="Normal"/>
    <w:qFormat/>
    <w:rsid w:val="00ba1b77"/>
    <w:pPr/>
    <w:rPr>
      <w:rFonts w:ascii="Times" w:hAnsi="Times"/>
    </w:rPr>
  </w:style>
  <w:style w:type="paragraph" w:styleId="Guidelineleft" w:customStyle="1">
    <w:name w:val="guideline left"/>
    <w:basedOn w:val="Normal"/>
    <w:qFormat/>
    <w:rsid w:val="00ba1b77"/>
    <w:pPr>
      <w:spacing w:before="60" w:after="60"/>
    </w:pPr>
    <w:rPr>
      <w:b/>
      <w:sz w:val="18"/>
    </w:rPr>
  </w:style>
  <w:style w:type="paragraph" w:styleId="Formspace" w:customStyle="1">
    <w:name w:val="form space"/>
    <w:basedOn w:val="Normal"/>
    <w:qFormat/>
    <w:rsid w:val="00ba1b77"/>
    <w:pPr>
      <w:spacing w:before="60" w:after="60"/>
    </w:pPr>
    <w:rPr>
      <w:sz w:val="18"/>
    </w:rPr>
  </w:style>
  <w:style w:type="paragraph" w:styleId="Heading4t" w:customStyle="1">
    <w:name w:val="heading 4t"/>
    <w:basedOn w:val="Heading3t"/>
    <w:next w:val="NormalIndent"/>
    <w:qFormat/>
    <w:rsid w:val="00ba1b77"/>
    <w:pPr>
      <w:ind w:left="547" w:hanging="0"/>
    </w:pPr>
    <w:rPr/>
  </w:style>
  <w:style w:type="paragraph" w:styleId="Heading3t" w:customStyle="1">
    <w:name w:val="heading 3t"/>
    <w:basedOn w:val="Ttulo1"/>
    <w:next w:val="Normalt"/>
    <w:qFormat/>
    <w:rsid w:val="00ba1b77"/>
    <w:pPr>
      <w:keepNext w:val="true"/>
      <w:jc w:val="left"/>
    </w:pPr>
    <w:rPr>
      <w:rFonts w:ascii="Times" w:hAnsi="Times"/>
      <w:caps w:val="false"/>
      <w:smallCaps w:val="false"/>
      <w:sz w:val="22"/>
    </w:rPr>
  </w:style>
  <w:style w:type="paragraph" w:styleId="Heading2t" w:customStyle="1">
    <w:name w:val="heading 2t"/>
    <w:basedOn w:val="Ttulo1"/>
    <w:next w:val="Normalt"/>
    <w:qFormat/>
    <w:rsid w:val="00ba1b77"/>
    <w:pPr>
      <w:keepNext w:val="true"/>
      <w:jc w:val="left"/>
    </w:pPr>
    <w:rPr>
      <w:rFonts w:ascii="Times" w:hAnsi="Times"/>
      <w:caps w:val="false"/>
      <w:smallCaps w:val="false"/>
      <w:sz w:val="26"/>
    </w:rPr>
  </w:style>
  <w:style w:type="paragraph" w:styleId="Instruction" w:customStyle="1">
    <w:name w:val="instruction"/>
    <w:basedOn w:val="Normalt"/>
    <w:qFormat/>
    <w:rsid w:val="00ba1b77"/>
    <w:pPr>
      <w:ind w:left="-115" w:hanging="0"/>
      <w:jc w:val="both"/>
    </w:pPr>
    <w:rPr/>
  </w:style>
  <w:style w:type="paragraph" w:styleId="Checklist1line" w:customStyle="1">
    <w:name w:val="checklist 1line"/>
    <w:basedOn w:val="Checklistpara"/>
    <w:qFormat/>
    <w:rsid w:val="00ba1b77"/>
    <w:pPr>
      <w:spacing w:before="120" w:after="120"/>
    </w:pPr>
    <w:rPr>
      <w:rFonts w:ascii="Times" w:hAnsi="Times"/>
    </w:rPr>
  </w:style>
  <w:style w:type="paragraph" w:styleId="Checklistpara" w:customStyle="1">
    <w:name w:val="checklist para"/>
    <w:basedOn w:val="Formspace"/>
    <w:qFormat/>
    <w:rsid w:val="00ba1b77"/>
    <w:pPr>
      <w:spacing w:before="0" w:after="240"/>
    </w:pPr>
    <w:rPr/>
  </w:style>
  <w:style w:type="paragraph" w:styleId="Textbullet" w:customStyle="1">
    <w:name w:val="Text - bullet"/>
    <w:basedOn w:val="Normal"/>
    <w:qFormat/>
    <w:rsid w:val="00ba1b77"/>
    <w:pPr>
      <w:ind w:left="835" w:hanging="274"/>
    </w:pPr>
    <w:rPr/>
  </w:style>
  <w:style w:type="paragraph" w:styleId="Textbullettight" w:customStyle="1">
    <w:name w:val="Text - bullet tight"/>
    <w:basedOn w:val="Textbullet"/>
    <w:qFormat/>
    <w:rsid w:val="00ba1b77"/>
    <w:pPr>
      <w:spacing w:before="0" w:after="0"/>
    </w:pPr>
    <w:rPr/>
  </w:style>
  <w:style w:type="paragraph" w:styleId="NormalIndentt" w:customStyle="1">
    <w:name w:val="Normal Indent-t"/>
    <w:basedOn w:val="NormalIndent"/>
    <w:qFormat/>
    <w:rsid w:val="00ba1b77"/>
    <w:pPr/>
    <w:rPr>
      <w:rFonts w:ascii="Times" w:hAnsi="Times"/>
    </w:rPr>
  </w:style>
  <w:style w:type="paragraph" w:styleId="Textbulletsub" w:customStyle="1">
    <w:name w:val="Text - bullet sub"/>
    <w:basedOn w:val="Textbullet"/>
    <w:qFormat/>
    <w:rsid w:val="00ba1b77"/>
    <w:pPr>
      <w:ind w:left="1094" w:hanging="274"/>
    </w:pPr>
    <w:rPr/>
  </w:style>
  <w:style w:type="paragraph" w:styleId="Textbulletsubtight" w:customStyle="1">
    <w:name w:val="Text - bullet sub tight"/>
    <w:basedOn w:val="Textbullettight"/>
    <w:qFormat/>
    <w:rsid w:val="00ba1b77"/>
    <w:pPr>
      <w:ind w:left="1094" w:hanging="274"/>
    </w:pPr>
    <w:rPr/>
  </w:style>
  <w:style w:type="paragraph" w:styleId="Textnumber" w:customStyle="1">
    <w:name w:val="Text - number"/>
    <w:basedOn w:val="Normal"/>
    <w:qFormat/>
    <w:rsid w:val="00ba1b77"/>
    <w:pPr>
      <w:tabs>
        <w:tab w:val="clear" w:pos="720"/>
        <w:tab w:val="decimal" w:pos="295" w:leader="none"/>
      </w:tabs>
      <w:spacing w:before="0" w:after="0"/>
      <w:ind w:left="533" w:hanging="533"/>
    </w:pPr>
    <w:rPr/>
  </w:style>
  <w:style w:type="paragraph" w:styleId="Textnumbertight" w:customStyle="1">
    <w:name w:val="Text - number tight"/>
    <w:basedOn w:val="Textnumber"/>
    <w:qFormat/>
    <w:rsid w:val="00ba1b77"/>
    <w:pPr/>
    <w:rPr/>
  </w:style>
  <w:style w:type="paragraph" w:styleId="Formhead8pt" w:customStyle="1">
    <w:name w:val="form head 8pt"/>
    <w:basedOn w:val="Instruction"/>
    <w:qFormat/>
    <w:rsid w:val="00ba1b77"/>
    <w:pPr/>
    <w:rPr/>
  </w:style>
  <w:style w:type="paragraph" w:styleId="Formcaption9pt" w:customStyle="1">
    <w:name w:val="form caption 9pt"/>
    <w:basedOn w:val="Formcaption5pt"/>
    <w:qFormat/>
    <w:rsid w:val="00ba1b77"/>
    <w:pPr>
      <w:spacing w:before="40" w:after="40"/>
      <w:ind w:left="0" w:hanging="0"/>
      <w:jc w:val="center"/>
    </w:pPr>
    <w:rPr>
      <w:b/>
      <w:sz w:val="18"/>
    </w:rPr>
  </w:style>
  <w:style w:type="paragraph" w:styleId="Checklisthead" w:customStyle="1">
    <w:name w:val="checklist head"/>
    <w:basedOn w:val="Guidelines11pt"/>
    <w:qFormat/>
    <w:rsid w:val="00ba1b77"/>
    <w:pPr>
      <w:spacing w:before="120" w:after="120"/>
      <w:ind w:left="0" w:hanging="0"/>
    </w:pPr>
    <w:rPr/>
  </w:style>
  <w:style w:type="paragraph" w:styleId="Checklist2line" w:customStyle="1">
    <w:name w:val="checklist 2line"/>
    <w:basedOn w:val="Checklist1line"/>
    <w:qFormat/>
    <w:rsid w:val="00ba1b77"/>
    <w:pPr>
      <w:spacing w:before="24" w:after="24"/>
    </w:pPr>
    <w:rPr/>
  </w:style>
  <w:style w:type="paragraph" w:styleId="Formcaption7pt" w:customStyle="1">
    <w:name w:val="form caption 7pt"/>
    <w:basedOn w:val="Normal"/>
    <w:qFormat/>
    <w:rsid w:val="00ba1b77"/>
    <w:pPr>
      <w:spacing w:before="80" w:after="60"/>
    </w:pPr>
    <w:rPr>
      <w:sz w:val="14"/>
    </w:rPr>
  </w:style>
  <w:style w:type="paragraph" w:styleId="Blankpage" w:customStyle="1">
    <w:name w:val="blank page"/>
    <w:basedOn w:val="Normal"/>
    <w:qFormat/>
    <w:rsid w:val="00ba1b77"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 w:customStyle="1">
    <w:name w:val="text"/>
    <w:qFormat/>
    <w:rsid w:val="00ba1b77"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Closing" w:customStyle="1">
    <w:name w:val="Txt - Closing"/>
    <w:basedOn w:val="Normal"/>
    <w:qFormat/>
    <w:rsid w:val="00ba1b77"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 w:hanging="0"/>
    </w:pPr>
    <w:rPr>
      <w:rFonts w:ascii="Times New Roman" w:hAnsi="Times New Roman"/>
      <w:sz w:val="24"/>
    </w:rPr>
  </w:style>
  <w:style w:type="paragraph" w:styleId="Cuerpodetextoconsangra">
    <w:name w:val="Body Text Indent"/>
    <w:basedOn w:val="Cuerpodetexto"/>
    <w:rsid w:val="00564fc5"/>
    <w:pPr>
      <w:overflowPunct w:val="true"/>
      <w:spacing w:lineRule="atLeast" w:line="240" w:before="0" w:after="240"/>
      <w:ind w:left="360" w:firstLine="360"/>
      <w:jc w:val="both"/>
      <w:textAlignment w:val="auto"/>
    </w:pPr>
    <w:rPr>
      <w:rFonts w:ascii="Garamond" w:hAnsi="Garamond"/>
      <w:lang w:val="es-ES"/>
    </w:rPr>
  </w:style>
  <w:style w:type="paragraph" w:styleId="TableHeaderCenter" w:customStyle="1">
    <w:name w:val="Table Header Center"/>
    <w:basedOn w:val="Normal"/>
    <w:qFormat/>
    <w:rsid w:val="00564fc5"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uiPriority w:val="99"/>
    <w:semiHidden/>
    <w:qFormat/>
    <w:rsid w:val="00de1ee2"/>
    <w:pPr/>
    <w:rPr>
      <w:rFonts w:ascii="Tahoma" w:hAnsi="Tahoma" w:cs="Tahoma"/>
      <w:sz w:val="16"/>
      <w:szCs w:val="16"/>
    </w:rPr>
  </w:style>
  <w:style w:type="paragraph" w:styleId="Body" w:customStyle="1">
    <w:name w:val="Body"/>
    <w:basedOn w:val="Normal"/>
    <w:qFormat/>
    <w:rsid w:val="00670b8e"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 w:hanging="0"/>
      <w:jc w:val="both"/>
    </w:pPr>
    <w:rPr>
      <w:rFonts w:ascii="Arial" w:hAnsi="Arial"/>
      <w:sz w:val="20"/>
      <w:lang w:val="es-ES_tradnl" w:eastAsia="es-ES"/>
    </w:rPr>
  </w:style>
  <w:style w:type="paragraph" w:styleId="Sangria1" w:customStyle="1">
    <w:name w:val="Sangria 1"/>
    <w:basedOn w:val="Parrafo1"/>
    <w:qFormat/>
    <w:rsid w:val="00d26b1b"/>
    <w:pPr>
      <w:numPr>
        <w:ilvl w:val="0"/>
        <w:numId w:val="1"/>
      </w:numPr>
    </w:pPr>
    <w:rPr/>
  </w:style>
  <w:style w:type="paragraph" w:styleId="Parrafo1" w:customStyle="1">
    <w:name w:val="Parrafo 1"/>
    <w:basedOn w:val="Cuerpodetexto"/>
    <w:qFormat/>
    <w:rsid w:val="00d26b1b"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uiPriority w:val="34"/>
    <w:qFormat/>
    <w:rsid w:val="00fa608a"/>
    <w:pPr>
      <w:overflowPunct w:val="true"/>
      <w:spacing w:lineRule="auto" w:line="276" w:before="0" w:after="0"/>
      <w:ind w:left="720" w:hanging="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rsid w:val="00d22b94"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rsid w:val="00d22b94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82370"/>
    <w:pPr>
      <w:spacing w:after="24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<Relationship Id="rId17" Type="http://schemas.openxmlformats.org/officeDocument/2006/relationships/customXml" Target="../customXml/item2.xml"/><Relationship Id="rId18" Type="http://schemas.openxmlformats.org/officeDocument/2006/relationships/customXml" Target="../customXml/item3.xml"/><Relationship Id="rId19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7.jpeg"/><Relationship Id="rId2" Type="http://schemas.openxmlformats.org/officeDocument/2006/relationships/image" Target="media/image8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<Relationship Id="rId2" Type="http://schemas.openxmlformats.org/officeDocument/2006/relationships/image" Target="media/image10.jpe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E9EF32D8FCFB40AA2E4E12764DDFD8" ma:contentTypeVersion="9" ma:contentTypeDescription="Crear nuevo documento." ma:contentTypeScope="" ma:versionID="1b3f1f7a59d19255869b1022cc941d2f">
  <xsd:schema xmlns:xsd="http://www.w3.org/2001/XMLSchema" xmlns:xs="http://www.w3.org/2001/XMLSchema" xmlns:p="http://schemas.microsoft.com/office/2006/metadata/properties" xmlns:ns2="9f0c1c4e-5b72-48da-a3b5-a071f5d1f6dc" xmlns:ns3="23ef9414-11cf-454a-b5b8-06f65c152071" targetNamespace="http://schemas.microsoft.com/office/2006/metadata/properties" ma:root="true" ma:fieldsID="5ada1dfc0f2f74ac294f7ab53800553f" ns2:_="" ns3:_="">
    <xsd:import namespace="9f0c1c4e-5b72-48da-a3b5-a071f5d1f6dc"/>
    <xsd:import namespace="23ef9414-11cf-454a-b5b8-06f65c1520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0c1c4e-5b72-48da-a3b5-a071f5d1f6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ef9414-11cf-454a-b5b8-06f65c15207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24F18-B0C7-42F2-9E7E-AA5CBCB766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0c1c4e-5b72-48da-a3b5-a071f5d1f6dc"/>
    <ds:schemaRef ds:uri="23ef9414-11cf-454a-b5b8-06f65c1520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53ADBF-12E5-44FE-99B4-B1F449AEC869}">
  <ds:schemaRefs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2D1E20C7-2E5A-49AC-B2B1-129306F96A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C025C4F-F4AD-45A6-9E10-FE8D11F3C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384</TotalTime>
  <Application>LibreOffice/7.0.6.2$Windows_x86 LibreOffice_project/144abb84a525d8e30c9dbbefa69cbbf2d8d4ae3b</Application>
  <AppVersion>15.0000</AppVersion>
  <Pages>3</Pages>
  <Words>113</Words>
  <Characters>675</Characters>
  <CharactersWithSpaces>786</CharactersWithSpaces>
  <Paragraphs>38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2022-06-01T17:49:00Z</dcterms:created>
  <dc:creator>aggiron</dc:creator>
  <dc:description>Información resultado de reunión de trabajo para plantear la solución al requerimiento.</dc:description>
  <dc:language>es-AR</dc:language>
  <cp:lastModifiedBy/>
  <cp:lastPrinted>2021-06-10T15:49:00Z</cp:lastPrinted>
  <dcterms:modified xsi:type="dcterms:W3CDTF">2024-03-22T11:00:26Z</dcterms:modified>
  <cp:revision>27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