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ind w:hanging="0" w:left="212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Definición de API - eventUpdate</w:t>
      </w:r>
    </w:p>
    <w:tbl>
      <w:tblPr>
        <w:tblStyle w:val="Tablaconcuadrcula"/>
        <w:tblW w:w="10760" w:type="dxa"/>
        <w:jc w:val="left"/>
        <w:tblInd w:w="-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6"/>
        <w:gridCol w:w="4"/>
        <w:gridCol w:w="1128"/>
        <w:gridCol w:w="1932"/>
        <w:gridCol w:w="2099"/>
        <w:gridCol w:w="790"/>
        <w:gridCol w:w="1021"/>
        <w:gridCol w:w="2598"/>
        <w:gridCol w:w="2"/>
        <w:gridCol w:w="1"/>
      </w:tblGrid>
      <w:tr>
        <w:trPr/>
        <w:tc>
          <w:tcPr>
            <w:tcW w:w="11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Endpoint</w:t>
            </w:r>
          </w:p>
        </w:tc>
        <w:tc>
          <w:tcPr>
            <w:tcW w:w="9572" w:type="dxa"/>
            <w:gridSpan w:val="7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hyperlink r:id="rId2">
              <w:r>
                <w:rPr>
                  <w:rStyle w:val="Hyperlink"/>
                  <w:rFonts w:eastAsia="Calibri" w:cs="Arial" w:ascii="Arial" w:hAnsi="Arial"/>
                  <w:kern w:val="0"/>
                  <w:sz w:val="22"/>
                  <w:szCs w:val="22"/>
                  <w:lang w:val="es-419" w:eastAsia="en-US" w:bidi="ar-SA"/>
                </w:rPr>
                <w:t>https://webservicesdevexternos.banagricola.com:9443</w:t>
              </w:r>
            </w:hyperlink>
            <w:r>
              <w:rPr>
                <w:rStyle w:val="Hyperlink"/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/cmc/tokenizacion/eventUpdate/google-pay</w:t>
            </w:r>
          </w:p>
        </w:tc>
      </w:tr>
      <w:tr>
        <w:trPr/>
        <w:tc>
          <w:tcPr>
            <w:tcW w:w="10758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 xml:space="preserve">Descripción: Se encarga de actualizar el evento proveniente de llifeCycleNotification en la tabla </w:t>
            </w: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es-419" w:eastAsia="en-US" w:bidi="ar-SA"/>
              </w:rPr>
              <w:t>TOKENIZATION_REGISTRO_VALIDATION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.</w:t>
            </w:r>
          </w:p>
        </w:tc>
      </w:tr>
      <w:tr>
        <w:trPr/>
        <w:tc>
          <w:tcPr>
            <w:tcW w:w="10758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32"/>
                <w:szCs w:val="22"/>
                <w:lang w:val="es-419" w:eastAsia="en-US" w:bidi="ar-SA"/>
              </w:rPr>
              <w:t>REQUEST</w:t>
            </w:r>
          </w:p>
        </w:tc>
      </w:tr>
      <w:tr>
        <w:trPr/>
        <w:tc>
          <w:tcPr>
            <w:tcW w:w="119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Numero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campo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Tipo de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Dato</w:t>
            </w:r>
          </w:p>
        </w:tc>
        <w:tc>
          <w:tcPr>
            <w:tcW w:w="19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Nombre</w:t>
            </w:r>
          </w:p>
        </w:tc>
        <w:tc>
          <w:tcPr>
            <w:tcW w:w="20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Descripción</w:t>
            </w:r>
          </w:p>
        </w:tc>
        <w:tc>
          <w:tcPr>
            <w:tcW w:w="790" w:type="dxa"/>
            <w:tcBorders/>
          </w:tcPr>
          <w:p>
            <w:pPr>
              <w:pStyle w:val="Normal"/>
              <w:widowControl/>
              <w:tabs>
                <w:tab w:val="clear" w:pos="708"/>
                <w:tab w:val="center" w:pos="1112" w:leader="none"/>
                <w:tab w:val="right" w:pos="2224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Long</w:t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tabs>
                <w:tab w:val="clear" w:pos="708"/>
                <w:tab w:val="center" w:pos="1112" w:leader="none"/>
                <w:tab w:val="right" w:pos="2224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Obligat</w:t>
            </w:r>
          </w:p>
        </w:tc>
        <w:tc>
          <w:tcPr>
            <w:tcW w:w="2600" w:type="dxa"/>
            <w:tcBorders/>
          </w:tcPr>
          <w:p>
            <w:pPr>
              <w:pStyle w:val="Normal"/>
              <w:widowControl/>
              <w:tabs>
                <w:tab w:val="clear" w:pos="708"/>
                <w:tab w:val="center" w:pos="1112" w:leader="none"/>
                <w:tab w:val="right" w:pos="2224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Valor por defecto / Formato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90" w:type="dxa"/>
            <w:gridSpan w:val="2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12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Objeto</w:t>
            </w:r>
          </w:p>
        </w:tc>
        <w:tc>
          <w:tcPr>
            <w:tcW w:w="1932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Metadata</w:t>
            </w:r>
          </w:p>
        </w:tc>
        <w:tc>
          <w:tcPr>
            <w:tcW w:w="209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790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02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2600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90" w:type="dxa"/>
            <w:gridSpan w:val="2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</w:t>
            </w:r>
          </w:p>
        </w:tc>
        <w:tc>
          <w:tcPr>
            <w:tcW w:w="1128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2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_messageType</w:t>
            </w:r>
          </w:p>
        </w:tc>
        <w:tc>
          <w:tcPr>
            <w:tcW w:w="2099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Tipo de mensaje a enviar</w:t>
            </w:r>
          </w:p>
        </w:tc>
        <w:tc>
          <w:tcPr>
            <w:tcW w:w="790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10</w:t>
            </w:r>
          </w:p>
        </w:tc>
        <w:tc>
          <w:tcPr>
            <w:tcW w:w="1021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  <w:tc>
          <w:tcPr>
            <w:tcW w:w="2600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“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Request”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9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2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_messageId</w:t>
            </w:r>
          </w:p>
        </w:tc>
        <w:tc>
          <w:tcPr>
            <w:tcW w:w="20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Identificador de la trama</w:t>
            </w:r>
          </w:p>
        </w:tc>
        <w:tc>
          <w:tcPr>
            <w:tcW w:w="7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40</w:t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  <w:tc>
          <w:tcPr>
            <w:tcW w:w="26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"TSP1663865723414"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9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3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_messageIdOrg</w:t>
            </w:r>
          </w:p>
        </w:tc>
        <w:tc>
          <w:tcPr>
            <w:tcW w:w="20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Identificador de la orgacización de petición</w:t>
            </w:r>
          </w:p>
        </w:tc>
        <w:tc>
          <w:tcPr>
            <w:tcW w:w="7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  <w:t>64</w:t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  <w:tc>
          <w:tcPr>
            <w:tcW w:w="26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"1e38d2885-62ce-46dc-8413-6502ec8ec032"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90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</w:t>
            </w:r>
          </w:p>
        </w:tc>
        <w:tc>
          <w:tcPr>
            <w:tcW w:w="112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_shortMessageId</w:t>
            </w:r>
          </w:p>
        </w:tc>
        <w:tc>
          <w:tcPr>
            <w:tcW w:w="209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Identificador corto de la trama</w:t>
            </w:r>
          </w:p>
        </w:tc>
        <w:tc>
          <w:tcPr>
            <w:tcW w:w="79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40</w:t>
            </w:r>
          </w:p>
        </w:tc>
        <w:tc>
          <w:tcPr>
            <w:tcW w:w="102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  <w:tc>
          <w:tcPr>
            <w:tcW w:w="26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"SP166386572341"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90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5</w:t>
            </w:r>
          </w:p>
        </w:tc>
        <w:tc>
          <w:tcPr>
            <w:tcW w:w="112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_applicationId</w:t>
            </w:r>
          </w:p>
        </w:tc>
        <w:tc>
          <w:tcPr>
            <w:tcW w:w="209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Nombre de aplicación que se consume</w:t>
            </w:r>
          </w:p>
        </w:tc>
        <w:tc>
          <w:tcPr>
            <w:tcW w:w="79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40</w:t>
            </w:r>
          </w:p>
        </w:tc>
        <w:tc>
          <w:tcPr>
            <w:tcW w:w="102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  <w:tc>
          <w:tcPr>
            <w:tcW w:w="26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"Tokenization"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9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6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_serviceId</w:t>
            </w:r>
          </w:p>
        </w:tc>
        <w:tc>
          <w:tcPr>
            <w:tcW w:w="20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Nombre del servicio que se está utilizando</w:t>
            </w:r>
          </w:p>
        </w:tc>
        <w:tc>
          <w:tcPr>
            <w:tcW w:w="7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40</w:t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  <w:tc>
          <w:tcPr>
            <w:tcW w:w="26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"lifeCycleNotification"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9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7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_datetime</w:t>
            </w:r>
          </w:p>
        </w:tc>
        <w:tc>
          <w:tcPr>
            <w:tcW w:w="20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Fecha y hora de peticion</w:t>
            </w:r>
          </w:p>
        </w:tc>
        <w:tc>
          <w:tcPr>
            <w:tcW w:w="7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N/A</w:t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  <w:tc>
          <w:tcPr>
            <w:tcW w:w="26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Formato(yyyy-MM-ddTHH:mm:ss)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90" w:type="dxa"/>
            <w:gridSpan w:val="2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128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Objeto</w:t>
            </w:r>
          </w:p>
        </w:tc>
        <w:tc>
          <w:tcPr>
            <w:tcW w:w="1932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data</w:t>
            </w:r>
          </w:p>
        </w:tc>
        <w:tc>
          <w:tcPr>
            <w:tcW w:w="2099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790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021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2600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90" w:type="dxa"/>
            <w:gridSpan w:val="2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128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Objeto</w:t>
            </w:r>
          </w:p>
        </w:tc>
        <w:tc>
          <w:tcPr>
            <w:tcW w:w="1932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body</w:t>
            </w:r>
          </w:p>
        </w:tc>
        <w:tc>
          <w:tcPr>
            <w:tcW w:w="2099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790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021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2600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9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  <w:tc>
          <w:tcPr>
            <w:tcW w:w="19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tokenRefId</w:t>
            </w:r>
          </w:p>
        </w:tc>
        <w:tc>
          <w:tcPr>
            <w:tcW w:w="20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Código de identificación del token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</w:r>
          </w:p>
        </w:tc>
        <w:tc>
          <w:tcPr>
            <w:tcW w:w="7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64</w:t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  <w:tc>
          <w:tcPr>
            <w:tcW w:w="26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"DNITHE413226560923473256"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9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2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pan</w:t>
            </w:r>
          </w:p>
        </w:tc>
        <w:tc>
          <w:tcPr>
            <w:tcW w:w="20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Némuero de tarjeta</w:t>
            </w:r>
          </w:p>
        </w:tc>
        <w:tc>
          <w:tcPr>
            <w:tcW w:w="7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16</w:t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NO</w:t>
            </w:r>
          </w:p>
        </w:tc>
        <w:tc>
          <w:tcPr>
            <w:tcW w:w="26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Valor de 16 digitos: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“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4386300000269267”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9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3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evento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0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Estatus del token</w:t>
            </w:r>
          </w:p>
        </w:tc>
        <w:tc>
          <w:tcPr>
            <w:tcW w:w="7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50</w:t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  <w:tc>
          <w:tcPr>
            <w:tcW w:w="26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Valores por defecto: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"ACTIVATED"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"CREATED"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"INACTIVED"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"SUSPENDED"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"CANCELLED"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W w:w="10770" w:type="dxa"/>
        <w:jc w:val="left"/>
        <w:tblInd w:w="-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39"/>
        <w:gridCol w:w="1358"/>
        <w:gridCol w:w="1932"/>
        <w:gridCol w:w="2441"/>
        <w:gridCol w:w="1695"/>
        <w:gridCol w:w="2104"/>
      </w:tblGrid>
      <w:tr>
        <w:trPr/>
        <w:tc>
          <w:tcPr>
            <w:tcW w:w="10769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eastAsia="Calibri" w:cs="Arial" w:ascii="Arial" w:hAnsi="Arial"/>
                <w:b/>
                <w:kern w:val="0"/>
                <w:sz w:val="32"/>
                <w:szCs w:val="22"/>
                <w:lang w:val="es-419" w:eastAsia="en-US" w:bidi="ar-SA"/>
              </w:rPr>
              <w:t>Response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Numero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campo</w:t>
            </w:r>
          </w:p>
        </w:tc>
        <w:tc>
          <w:tcPr>
            <w:tcW w:w="13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Tipo de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Dato</w:t>
            </w:r>
          </w:p>
        </w:tc>
        <w:tc>
          <w:tcPr>
            <w:tcW w:w="19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Nombre</w:t>
            </w:r>
          </w:p>
        </w:tc>
        <w:tc>
          <w:tcPr>
            <w:tcW w:w="24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Descripción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tabs>
                <w:tab w:val="clear" w:pos="708"/>
                <w:tab w:val="center" w:pos="1112" w:leader="none"/>
                <w:tab w:val="right" w:pos="2224" w:leader="none"/>
              </w:tabs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Longitud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tabs>
                <w:tab w:val="clear" w:pos="708"/>
                <w:tab w:val="center" w:pos="1112" w:leader="none"/>
                <w:tab w:val="right" w:pos="2224" w:leader="none"/>
              </w:tabs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Valor por defecto / Formato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35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Objeto</w:t>
            </w:r>
          </w:p>
        </w:tc>
        <w:tc>
          <w:tcPr>
            <w:tcW w:w="1932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Metadata</w:t>
            </w:r>
          </w:p>
        </w:tc>
        <w:tc>
          <w:tcPr>
            <w:tcW w:w="244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695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2104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</w:t>
            </w:r>
          </w:p>
        </w:tc>
        <w:tc>
          <w:tcPr>
            <w:tcW w:w="135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2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_messageType</w:t>
            </w:r>
          </w:p>
        </w:tc>
        <w:tc>
          <w:tcPr>
            <w:tcW w:w="244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Tipo de mensaje a enviar</w:t>
            </w:r>
          </w:p>
        </w:tc>
        <w:tc>
          <w:tcPr>
            <w:tcW w:w="1695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10</w:t>
            </w:r>
          </w:p>
        </w:tc>
        <w:tc>
          <w:tcPr>
            <w:tcW w:w="2104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2</w:t>
            </w:r>
          </w:p>
        </w:tc>
        <w:tc>
          <w:tcPr>
            <w:tcW w:w="13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_messageId</w:t>
            </w:r>
          </w:p>
        </w:tc>
        <w:tc>
          <w:tcPr>
            <w:tcW w:w="24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Identificador de la trama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40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3</w:t>
            </w:r>
          </w:p>
        </w:tc>
        <w:tc>
          <w:tcPr>
            <w:tcW w:w="13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_messageIdOrg</w:t>
            </w:r>
          </w:p>
        </w:tc>
        <w:tc>
          <w:tcPr>
            <w:tcW w:w="24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Identificador de la orgacización de petición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  <w:t>64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</w:t>
            </w:r>
          </w:p>
        </w:tc>
        <w:tc>
          <w:tcPr>
            <w:tcW w:w="13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_shortMessageId</w:t>
            </w:r>
          </w:p>
        </w:tc>
        <w:tc>
          <w:tcPr>
            <w:tcW w:w="24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Identificador corto de la trama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40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5</w:t>
            </w:r>
          </w:p>
        </w:tc>
        <w:tc>
          <w:tcPr>
            <w:tcW w:w="13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_applicationId</w:t>
            </w:r>
          </w:p>
        </w:tc>
        <w:tc>
          <w:tcPr>
            <w:tcW w:w="24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Nombre de aplicación que se consume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40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6</w:t>
            </w:r>
          </w:p>
        </w:tc>
        <w:tc>
          <w:tcPr>
            <w:tcW w:w="13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_serviceId</w:t>
            </w:r>
          </w:p>
        </w:tc>
        <w:tc>
          <w:tcPr>
            <w:tcW w:w="24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Nombre del servicio que se está utilizando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40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7</w:t>
            </w:r>
          </w:p>
        </w:tc>
        <w:tc>
          <w:tcPr>
            <w:tcW w:w="13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_datetime</w:t>
            </w:r>
          </w:p>
        </w:tc>
        <w:tc>
          <w:tcPr>
            <w:tcW w:w="24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Fecha y hora de peticion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N/A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35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Objeto</w:t>
            </w:r>
          </w:p>
        </w:tc>
        <w:tc>
          <w:tcPr>
            <w:tcW w:w="1932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data</w:t>
            </w:r>
          </w:p>
        </w:tc>
        <w:tc>
          <w:tcPr>
            <w:tcW w:w="244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695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2104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35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Objeto</w:t>
            </w:r>
          </w:p>
        </w:tc>
        <w:tc>
          <w:tcPr>
            <w:tcW w:w="1932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body</w:t>
            </w:r>
          </w:p>
        </w:tc>
        <w:tc>
          <w:tcPr>
            <w:tcW w:w="244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695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2104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</w:t>
            </w:r>
          </w:p>
        </w:tc>
        <w:tc>
          <w:tcPr>
            <w:tcW w:w="13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  <w:tc>
          <w:tcPr>
            <w:tcW w:w="19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code</w:t>
            </w:r>
          </w:p>
        </w:tc>
        <w:tc>
          <w:tcPr>
            <w:tcW w:w="24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Código de identificación del token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N/A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2</w:t>
            </w:r>
          </w:p>
        </w:tc>
        <w:tc>
          <w:tcPr>
            <w:tcW w:w="135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title</w:t>
            </w:r>
          </w:p>
        </w:tc>
        <w:tc>
          <w:tcPr>
            <w:tcW w:w="244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Titulo de mensaje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N/A</w:t>
            </w:r>
          </w:p>
        </w:tc>
        <w:tc>
          <w:tcPr>
            <w:tcW w:w="2104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3</w:t>
            </w:r>
          </w:p>
        </w:tc>
        <w:tc>
          <w:tcPr>
            <w:tcW w:w="13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24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Descripcion de mensaje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N/A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Ejemplo de Request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metadata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_messageType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"Request"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_messageId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TSP1663865723414”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"_messageIdOrg"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"1e38d2885-62ce-46dc-8413-6502ec8ec032"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"_shortMessageId"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"SP166386572341"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_applicationId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"Tokenization"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_serviceId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"lifeCycleNotification"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_datetime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"2024-07-09T22:09:40"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body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tokenRefId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"DNITHE413226560923473256"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pan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"4386300000269267"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evento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"ACTIVATED"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Ejemplo de Response OK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metadata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_messageType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"Request"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_messageId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TSP1663865723414”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"_messageIdOrg"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"1e38d2885-62ce-46dc-8413-6502ec8ec032"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"_shortMessageId"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"SP166386572341"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_applicationId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"Tokenization"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_serviceId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"lifeCycleNotification"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_datetime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"2024-07-09T22:19:40"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body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code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"00"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title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"Proceso Exitoso"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description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"Actualizacion de Evento Exitoso"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Response Error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metadata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_messageType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"Request"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_messageId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TSP1663865723414”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"_messageIdOrg"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"1e38d2885-62ce-46dc-8413-6502ec8ec032"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"_shortMessageId"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"SP166386572341"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_applicationId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"Tokenization"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_serviceId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"lifeCycleNotification"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_datetime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"2024-07-09T21:22:40"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body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code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"05"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title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"Error"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description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"Tarjeta y/o TokenRefId no existe"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sectPr>
      <w:type w:val="nextPage"/>
      <w:pgSz w:w="11906" w:h="16838"/>
      <w:pgMar w:left="1701" w:right="1701" w:gutter="0" w:header="0" w:top="1417" w:footer="0" w:bottom="70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419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419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0be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419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6f3a2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c3536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6f3a27"/>
    <w:rPr>
      <w:color w:themeColor="hyperlink" w:val="0563C1"/>
      <w:u w:val="single"/>
    </w:rPr>
  </w:style>
  <w:style w:type="character" w:styleId="Ttulo1Car" w:customStyle="1">
    <w:name w:val="Título 1 Car"/>
    <w:basedOn w:val="DefaultParagraphFont"/>
    <w:uiPriority w:val="9"/>
    <w:qFormat/>
    <w:rsid w:val="006f3a27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c3536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200df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ebservicesdevexternos.banagricola.com:9443/tokenization/api/v2/getavailablecard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5907</TotalTime>
  <Application>LibreOffice/24.2.2.2$Windows_x86 LibreOffice_project/d56cc158d8a96260b836f100ef4b4ef25d6f1a01</Application>
  <AppVersion>15.0000</AppVersion>
  <Pages>4</Pages>
  <Words>414</Words>
  <Characters>2861</Characters>
  <CharactersWithSpaces>3387</CharactersWithSpaces>
  <Paragraphs>255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2024-05-22T18:06:00Z</dcterms:created>
  <dc:creator>JOSE MISAEL MORAN AYALA</dc:creator>
  <dc:description/>
  <dc:language>es-MX</dc:language>
  <cp:lastModifiedBy/>
  <dcterms:modified xsi:type="dcterms:W3CDTF">2024-08-29T19:42:45Z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