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jpeg" ContentType="image/jpe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ind w:right="-447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  <w:t>MATRIZ DE PRUEBAS TÉCNICAS</w:t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Información del documento</w:t>
      </w:r>
    </w:p>
    <w:tbl>
      <w:tblPr>
        <w:tblStyle w:val="Tablaconcuadrcula"/>
        <w:tblW w:w="997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6"/>
        <w:gridCol w:w="2205"/>
        <w:gridCol w:w="1258"/>
        <w:gridCol w:w="1674"/>
        <w:gridCol w:w="1688"/>
        <w:gridCol w:w="1961"/>
      </w:tblGrid>
      <w:tr>
        <w:trPr>
          <w:trHeight w:val="381" w:hRule="atLeast"/>
        </w:trPr>
        <w:tc>
          <w:tcPr>
            <w:tcW w:w="1186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ID entregable</w:t>
            </w:r>
          </w:p>
        </w:tc>
        <w:tc>
          <w:tcPr>
            <w:tcW w:w="2205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entregable</w:t>
            </w:r>
          </w:p>
        </w:tc>
        <w:tc>
          <w:tcPr>
            <w:tcW w:w="1258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Fecha</w:t>
            </w:r>
          </w:p>
        </w:tc>
        <w:tc>
          <w:tcPr>
            <w:tcW w:w="1674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del desarrollador quien coordina</w:t>
            </w:r>
          </w:p>
        </w:tc>
        <w:tc>
          <w:tcPr>
            <w:tcW w:w="1688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Perfil desarrollador</w:t>
            </w:r>
          </w:p>
        </w:tc>
        <w:tc>
          <w:tcPr>
            <w:tcW w:w="1961" w:type="dxa"/>
            <w:tcBorders/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Nombre Jefe Desarrollo o Líder técnico que autoriza</w:t>
            </w:r>
          </w:p>
        </w:tc>
      </w:tr>
      <w:tr>
        <w:trPr>
          <w:trHeight w:val="215" w:hRule="atLeast"/>
        </w:trPr>
        <w:tc>
          <w:tcPr>
            <w:tcW w:w="1186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kern w:val="0"/>
                <w:sz w:val="18"/>
                <w:szCs w:val="18"/>
                <w:lang w:bidi="ar-SA"/>
              </w:rPr>
              <w:t>727728</w:t>
            </w:r>
          </w:p>
        </w:tc>
        <w:tc>
          <w:tcPr>
            <w:tcW w:w="2205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kern w:val="0"/>
                <w:sz w:val="18"/>
                <w:szCs w:val="18"/>
                <w:lang w:bidi="ar-SA"/>
              </w:rPr>
              <w:t>Migración API SendPassCode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sdt>
              <w:sdtPr>
                <w:placeholder>
                  <w:docPart w:val="FCB0216277E842BD951AE76BA990D57C"/>
                </w:placeholder>
                <w15:color w:val="FFD204"/>
                <w:id w:val="-208886738"/>
                <w:lock w:val="sdtLocked"/>
                <w:date w:fullDate="2025-04-15T00:00:00Z">
                  <w:dateFormat w:val="d/M/yyyy"/>
                  <w:lid w:val="es-419"/>
                </w:date>
              </w:sdtPr>
              <w:sdtContent>
                <w:r>
                  <w:rPr>
                    <w:rFonts w:eastAsia="Times New Roman" w:cs="Arial" w:ascii="Arial" w:hAnsi="Arial"/>
                    <w:kern w:val="0"/>
                    <w:sz w:val="18"/>
                    <w:szCs w:val="18"/>
                    <w:lang w:val="es-419" w:bidi="ar-SA"/>
                  </w:rPr>
                </w:r>
                <w:r>
                  <w:rPr>
                    <w:rFonts w:eastAsia="Times New Roman" w:cs="Arial" w:ascii="Arial" w:hAnsi="Arial"/>
                    <w:kern w:val="0"/>
                    <w:sz w:val="18"/>
                    <w:szCs w:val="18"/>
                    <w:lang w:val="es-419" w:bidi="ar-SA"/>
                  </w:rPr>
                  <w:t>15/4/2025</w:t>
                </w:r>
              </w:sdtContent>
            </w:sdt>
          </w:p>
        </w:tc>
        <w:tc>
          <w:tcPr>
            <w:tcW w:w="1674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Ricardo Hernández Esquivel</w:t>
            </w:r>
          </w:p>
        </w:tc>
        <w:tc>
          <w:tcPr>
            <w:tcW w:w="1688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kern w:val="0"/>
                <w:sz w:val="18"/>
                <w:szCs w:val="18"/>
                <w:lang w:bidi="ar-SA"/>
              </w:rPr>
              <w:t>Java</w:t>
            </w:r>
          </w:p>
        </w:tc>
        <w:tc>
          <w:tcPr>
            <w:tcW w:w="1961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Carlos Alexis Ceron Chachagua</w:t>
            </w:r>
          </w:p>
        </w:tc>
      </w:tr>
      <w:tr>
        <w:trPr>
          <w:trHeight w:val="203" w:hRule="atLeast"/>
        </w:trPr>
        <w:tc>
          <w:tcPr>
            <w:tcW w:w="1186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2205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674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688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  <w:tc>
          <w:tcPr>
            <w:tcW w:w="1961" w:type="dxa"/>
            <w:tcBorders/>
            <w:vAlign w:val="cente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</w:tc>
      </w:tr>
    </w:tbl>
    <w:p>
      <w:pPr>
        <w:pStyle w:val="Header"/>
        <w:spacing w:before="0" w:after="0"/>
        <w:jc w:val="center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Datos del entorno de pruebas</w:t>
      </w:r>
    </w:p>
    <w:tbl>
      <w:tblPr>
        <w:tblStyle w:val="Tablaconcuadrcula"/>
        <w:tblW w:w="100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91"/>
        <w:gridCol w:w="1445"/>
        <w:gridCol w:w="2013"/>
        <w:gridCol w:w="1692"/>
        <w:gridCol w:w="1540"/>
        <w:gridCol w:w="1588"/>
      </w:tblGrid>
      <w:tr>
        <w:trPr/>
        <w:tc>
          <w:tcPr>
            <w:tcW w:w="1791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Listar los protocolos seguros que se usó en el desarrollo (si aplica)</w:t>
            </w:r>
          </w:p>
        </w:tc>
        <w:tc>
          <w:tcPr>
            <w:tcW w:w="1445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Nombre del servidor donde se realiza las pruebas</w:t>
            </w:r>
          </w:p>
        </w:tc>
        <w:tc>
          <w:tcPr>
            <w:tcW w:w="2013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Nombre y versión del lenguaje de programación con el que se desarrolló (si aplica)</w:t>
            </w:r>
          </w:p>
        </w:tc>
        <w:tc>
          <w:tcPr>
            <w:tcW w:w="1692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Aplicaciones utilizadas para hacer pruebas</w:t>
            </w:r>
          </w:p>
        </w:tc>
        <w:tc>
          <w:tcPr>
            <w:tcW w:w="1540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Hubo excepciones de código seguro</w:t>
            </w:r>
          </w:p>
        </w:tc>
        <w:tc>
          <w:tcPr>
            <w:tcW w:w="1588" w:type="dxa"/>
            <w:tcBorders/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  <w:t>Aplica Análisis de Seguridad</w:t>
            </w:r>
          </w:p>
        </w:tc>
      </w:tr>
      <w:tr>
        <w:trPr>
          <w:trHeight w:val="60" w:hRule="atLeast"/>
        </w:trPr>
        <w:tc>
          <w:tcPr>
            <w:tcW w:w="1791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[No Aplica]</w:t>
            </w:r>
          </w:p>
        </w:tc>
        <w:tc>
          <w:tcPr>
            <w:tcW w:w="1445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2013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Java 17</w:t>
            </w:r>
          </w:p>
        </w:tc>
        <w:tc>
          <w:tcPr>
            <w:tcW w:w="1692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Postman, SpringToolSuit</w:t>
            </w:r>
          </w:p>
        </w:tc>
        <w:tc>
          <w:tcPr>
            <w:tcW w:w="1540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sdt>
              <w:sdtPr>
                <w:dropDownList>
                  <w:listItem w:displayText="Elija un elemento." w:value="Elija un elemento."/>
                  <w:listItem w:displayText="SI" w:value="SI"/>
                  <w:listItem w:displayText="NO" w:value="NO"/>
                </w:dropDownList>
              </w:sdtPr>
              <w:sdtContent>
                <w:r>
                  <w:rPr/>
                </w:r>
                <w:r>
                  <w:rPr/>
                  <w:t>Elija un elemento.</w:t>
                </w:r>
              </w:sdtContent>
            </w:sdt>
          </w:p>
        </w:tc>
        <w:tc>
          <w:tcPr>
            <w:tcW w:w="1588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sdt>
              <w:sdtPr>
                <w:dropDownList>
                  <w:listItem w:displayText="Elija un elemento." w:value="Elija un elemento."/>
                  <w:listItem w:displayText="SI" w:value="SI"/>
                  <w:listItem w:displayText="NO" w:value="NO"/>
                </w:dropDownList>
              </w:sdtPr>
              <w:sdtContent>
                <w:r>
                  <w:rPr/>
                </w:r>
                <w:r>
                  <w:rPr/>
                  <w:t>Elija un elemento.</w:t>
                </w:r>
              </w:sdtContent>
            </w:sdt>
          </w:p>
        </w:tc>
      </w:tr>
    </w:tbl>
    <w:p>
      <w:pPr>
        <w:pStyle w:val="Header"/>
        <w:spacing w:before="0" w:after="0"/>
        <w:rPr>
          <w:rFonts w:ascii="Arial" w:hAnsi="Arial" w:cs="Arial"/>
          <w:bCs/>
          <w:i/>
          <w:i/>
          <w:iCs/>
          <w:sz w:val="14"/>
          <w:szCs w:val="12"/>
        </w:rPr>
      </w:pPr>
      <w:r>
        <w:rPr>
          <w:rFonts w:cs="Arial" w:ascii="Arial" w:hAnsi="Arial"/>
          <w:bCs/>
          <w:i/>
          <w:iCs/>
          <w:sz w:val="14"/>
          <w:szCs w:val="12"/>
        </w:rPr>
        <w:t>*Utilizar la versión de lenguaje de programación y utilizar los protocolos autorizados.</w:t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Actividades por probar</w:t>
      </w:r>
    </w:p>
    <w:tbl>
      <w:tblPr>
        <w:tblStyle w:val="Tablaconcuadrcul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784"/>
        <w:gridCol w:w="1473"/>
        <w:gridCol w:w="1297"/>
        <w:gridCol w:w="1525"/>
      </w:tblGrid>
      <w:tr>
        <w:trPr/>
        <w:tc>
          <w:tcPr>
            <w:tcW w:w="5784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  <w:vAlign w:val="cente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Criterios de aceptación</w:t>
            </w:r>
          </w:p>
        </w:tc>
        <w:tc>
          <w:tcPr>
            <w:tcW w:w="429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Resultado (indicarlo con una “X” el resultado)</w:t>
            </w:r>
          </w:p>
        </w:tc>
      </w:tr>
      <w:tr>
        <w:trPr/>
        <w:tc>
          <w:tcPr>
            <w:tcW w:w="5784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Aprobado</w:t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Pendiente</w:t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color="auto" w:fill="000000" w:themeFill="text1" w:val="clear"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kern w:val="0"/>
                <w:sz w:val="18"/>
                <w:szCs w:val="18"/>
                <w:lang w:bidi="ar-SA"/>
              </w:rPr>
              <w:t>Observaciones</w:t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numPr>
                <w:ilvl w:val="0"/>
                <w:numId w:val="0"/>
              </w:numPr>
              <w:spacing w:before="0" w:after="0"/>
              <w:ind w:hanging="0" w:left="720"/>
              <w:jc w:val="left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bidi="ar-SA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color w:val="0000FF"/>
              </w:rPr>
            </w:pPr>
            <w:r>
              <w:rPr>
                <w:rFonts w:eastAsia="Times New Roman" w:cs="Arial" w:ascii="Arial" w:hAnsi="Arial"/>
                <w:b/>
                <w:bCs/>
                <w:color w:val="0000FF"/>
                <w:kern w:val="0"/>
                <w:sz w:val="18"/>
                <w:szCs w:val="18"/>
                <w:lang w:bidi="ar-SA"/>
              </w:rPr>
              <w:t>Request Entrada para envió de código por (EMAIL)</w:t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requestID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institutionCode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processID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tokenRefID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tokenRequestorID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PANRefID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authenticationMethod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OTP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OTPExpiration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vaultIdentification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walletID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encryptedCardInfo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algorithm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nonce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encryptedData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/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MACLength</w:t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drawing>
                <wp:anchor behindDoc="0" distT="0" distB="0" distL="0" distR="0" simplePos="0" locked="0" layoutInCell="0" allowOverlap="1" relativeHeight="1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244215" cy="1718310"/>
                  <wp:effectExtent l="0" t="0" r="0" b="0"/>
                  <wp:wrapSquare wrapText="largest"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4215" cy="171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Se consultan los datos de contacto asociados a la tarjeta del cliente de la tabla CONTACTO_CLIENTE por el único del cliente.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563880"/>
                  <wp:effectExtent l="0" t="0" r="0" b="0"/>
                  <wp:wrapSquare wrapText="largest"/>
                  <wp:docPr id="2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56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val="es-SV" w:eastAsia="en-US" w:bidi="ar-SA"/>
              </w:rPr>
              <w:t>Este paso lo efectua el api para mandar vía mail o sms un código que permitirá finalizar con la configuración de aprovisionamiento de la tarjeta en la wallet seleccionada.</w:t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Request enviado al CORE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Cs/>
                <w:kern w:val="0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"metadata":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"datetime": "20250415154414",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"messageType": "Request",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"shorMessageId": "API20250415154414",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"messageId": "TSP1663865723413",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"applicationId": "Tokenization",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"serviceId": "5300113"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"tokenRefID": "DNITHE413226560923455407",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"walletID": "4BH1-BQVW-9U16-IMDU"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rFonts w:ascii="Courier New" w:hAnsi="Courier New" w:cs="Courier New"/>
                <w:color w:val="000000"/>
                <w:sz w:val="18"/>
                <w:szCs w:val="18"/>
                <w:lang w:val="es-HN" w:eastAsia="es-HN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es-HN" w:eastAsia="es-HN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Response Exitoso de CORE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val="es-SV" w:eastAsia="en-US" w:bidi="ar-SA"/>
              </w:rPr>
              <w:t>Cuando el CORE responde con código exitoso (0000).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"metadata":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"messageType":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"messageId":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"shorMessageId":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"applicationId":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"serviceId": "5300113                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"datetime": "20250415094417",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"codigoerr": "0000",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"mensajeerr": "Finalizo Con Exito!!"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"tokenRefID": "DNITHE413226560923455407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"walletID": "                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"vaultIdentication": "VTS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"tokenType": "01 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"fechaHora": "020725195831",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"tokenRequestorID": "40010030273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"panRefID": "V-4623270735441413454121",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"PAN": "4073190326289371",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"token": "4521385530005407",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"nombreProducto": "       VISA PLATINUM"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El api realiza el armado del template para el envió del correo con el código para la finalización del proceso de configuración de la tarjeta a la wallet asociada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rFonts w:eastAsia="Times New Roman"/>
                <w:kern w:val="0"/>
                <w:lang w:val="es-SV" w:eastAsia="en-US" w:bidi="ar-SA"/>
              </w:rPr>
            </w:pPr>
            <w:r>
              <w:rPr>
                <w:rFonts w:eastAsia="Times New Roman"/>
                <w:kern w:val="0"/>
                <w:lang w:val="es-SV" w:eastAsia="en-US" w:bidi="ar-SA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364230" cy="1687195"/>
                  <wp:effectExtent l="0" t="0" r="0" b="0"/>
                  <wp:wrapSquare wrapText="largest"/>
                  <wp:docPr id="3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4230" cy="168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kern w:val="0"/>
                <w:sz w:val="18"/>
                <w:szCs w:val="18"/>
                <w:lang w:val="es-SV" w:eastAsia="en-US" w:bidi="ar-SA"/>
              </w:rPr>
              <w:t>Respuesta Exitosa del API (SendPassCode) - 00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  <w:drawing>
                <wp:anchor behindDoc="0" distT="0" distB="0" distL="0" distR="0" simplePos="0" locked="0" layoutInCell="0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1938020"/>
                  <wp:effectExtent l="0" t="0" r="0" b="0"/>
                  <wp:wrapSquare wrapText="largest"/>
                  <wp:docPr id="4" name="Imagen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1938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kern w:val="0"/>
                <w:sz w:val="18"/>
                <w:szCs w:val="18"/>
                <w:lang w:val="es-SV" w:eastAsia="en-US" w:bidi="ar-SA"/>
              </w:rPr>
              <w:t>Envió exitoso de código por (EMAIL)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0" distR="0" simplePos="0" locked="0" layoutInCell="0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2770505"/>
                  <wp:effectExtent l="0" t="0" r="0" b="0"/>
                  <wp:wrapSquare wrapText="largest"/>
                  <wp:docPr id="5" name="Imagen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277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color w:val="0000FF"/>
              </w:rPr>
            </w:pPr>
            <w:r>
              <w:rPr>
                <w:rFonts w:eastAsia="Times New Roman" w:cs="Arial" w:ascii="Arial" w:hAnsi="Arial"/>
                <w:b/>
                <w:bCs/>
                <w:color w:val="0000FF"/>
                <w:kern w:val="0"/>
                <w:sz w:val="18"/>
                <w:szCs w:val="18"/>
                <w:lang w:bidi="ar-SA"/>
              </w:rPr>
              <w:t>Request Entrada para envió de código por (SMS)</w:t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requestID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institutionCode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processID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tokenRefID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tokenRequestorID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PANRefID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authenticationMethod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OTP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OTPExpiration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vaultIdentification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walletID</w:t>
            </w:r>
          </w:p>
          <w:p>
            <w:pPr>
              <w:pStyle w:val="Header"/>
              <w:widowControl/>
              <w:numPr>
                <w:ilvl w:val="1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encryptedCardInfo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algorithm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nonce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>
                <w:rFonts w:ascii="Arial" w:hAnsi="Arial" w:eastAsia="Times New Roman" w:cs="Arial"/>
                <w:bCs/>
                <w:kern w:val="0"/>
                <w:sz w:val="18"/>
                <w:szCs w:val="18"/>
                <w:lang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encryptedData</w:t>
            </w:r>
          </w:p>
          <w:p>
            <w:pPr>
              <w:pStyle w:val="Header"/>
              <w:widowControl/>
              <w:numPr>
                <w:ilvl w:val="2"/>
                <w:numId w:val="2"/>
              </w:numPr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bidi="ar-SA"/>
              </w:rPr>
              <w:t>MACLength</w:t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  <w:drawing>
                <wp:anchor behindDoc="0" distT="0" distB="0" distL="0" distR="0" simplePos="0" locked="0" layoutInCell="0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252470" cy="1751330"/>
                  <wp:effectExtent l="0" t="0" r="0" b="0"/>
                  <wp:wrapSquare wrapText="largest"/>
                  <wp:docPr id="6" name="Imagen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2470" cy="175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Se consultan los datos de contacto asociados a la tarjeta del cliente de la tabla CONTACTO_CLIENTE por el único del cliente.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563880"/>
                  <wp:effectExtent l="0" t="0" r="0" b="0"/>
                  <wp:wrapSquare wrapText="largest"/>
                  <wp:docPr id="7" name="Imagen2 Copi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2 Copi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56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val="es-SV" w:eastAsia="en-US" w:bidi="ar-SA"/>
              </w:rPr>
              <w:t>Este paso lo efectua el api para mandar vía mail o sms un código que permitirá finalizar con la configuración de aprovisionamiento de la tarjeta en la wallet seleccionada.</w:t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Request enviado al CORE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Cs/>
                <w:kern w:val="0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Cs/>
                <w:kern w:val="0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"metadata":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"datetime": "20250415154414",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"messageType": "Request",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"shorMessageId": "API20250415154414",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"messageId": "TSP1663865723413",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"applicationId": "Tokenization",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"serviceId": "5300113"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"tokenRefID": "DNITHE413226560923455407",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"walletID": "4BH1-BQVW-9U16-IMDU"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rFonts w:ascii="Courier New" w:hAnsi="Courier New" w:cs="Courier New"/>
                <w:color w:val="000000"/>
                <w:sz w:val="18"/>
                <w:szCs w:val="18"/>
                <w:lang w:val="es-HN" w:eastAsia="es-HN"/>
              </w:rPr>
            </w:pPr>
            <w:r>
              <w:rPr>
                <w:rFonts w:cs="Courier New" w:ascii="Courier New" w:hAnsi="Courier New"/>
                <w:color w:val="000000"/>
                <w:sz w:val="18"/>
                <w:szCs w:val="18"/>
                <w:lang w:val="es-HN" w:eastAsia="es-HN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Response Exitoso de CORE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Cs/>
                <w:kern w:val="0"/>
                <w:sz w:val="18"/>
                <w:szCs w:val="18"/>
                <w:lang w:val="es-SV" w:eastAsia="en-US" w:bidi="ar-SA"/>
              </w:rPr>
              <w:t>Cuando el CORE responde con código exitoso (0000).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"metadata":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"messageType":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"messageId":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"shorMessageId":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"applicationId": "",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"serviceId": "5300113                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"datetime": "20250415094417",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"codigoerr": "0000",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"mensajeerr": "Finalizo Con Exito!!"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"data": {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"tokenRefID": "DNITHE413226560923455407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"walletID": "                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"vaultIdentication": "VTS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"tokenType": "01    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"fechaHora": "020725195831",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"tokenRequestorID": "40010030273    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"panRefID": "V-4623270735441413454121",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"PAN": "4073190326289371",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"token": "4521385530005407",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"nombreProducto": "       VISA PLATINUM"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Normal"/>
              <w:shd w:val="clear" w:color="auto" w:fill="FFFFFF"/>
              <w:spacing w:lineRule="atLeast" w:line="270" w:before="0" w:after="0"/>
              <w:rPr>
                <w:rFonts w:ascii="Courier New" w:hAnsi="Courier New"/>
                <w:color w:val="FF0000"/>
                <w:sz w:val="18"/>
                <w:szCs w:val="18"/>
              </w:rPr>
            </w:pPr>
            <w:r>
              <w:rPr>
                <w:rFonts w:ascii="Courier New" w:hAnsi="Courier New"/>
                <w:color w:val="FF0000"/>
                <w:sz w:val="18"/>
                <w:szCs w:val="18"/>
              </w:rPr>
              <w:t>}</w:t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  <w:t>El api realiza el armado del template para el envió del correo con el código para la finalización del proceso de configuración de la tarjeta a la wallet asociada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ascii="Arial" w:hAnsi="Arial" w:eastAsia="Times New Roman" w:cs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sz w:val="18"/>
                <w:szCs w:val="18"/>
                <w:lang w:val="es-SV" w:eastAsia="en-US" w:bidi="ar-SA"/>
              </w:rPr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rFonts w:eastAsia="Times New Roman"/>
                <w:kern w:val="0"/>
                <w:lang w:val="es-SV" w:eastAsia="en-US" w:bidi="ar-SA"/>
              </w:rPr>
            </w:pPr>
            <w:r>
              <w:rPr>
                <w:rFonts w:eastAsia="Times New Roman"/>
                <w:kern w:val="0"/>
                <w:lang w:val="es-SV" w:eastAsia="en-US" w:bidi="ar-SA"/>
              </w:rP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307080" cy="1664335"/>
                  <wp:effectExtent l="0" t="0" r="0" b="0"/>
                  <wp:wrapSquare wrapText="largest"/>
                  <wp:docPr id="8" name="Imagen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7080" cy="166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kern w:val="0"/>
                <w:sz w:val="18"/>
                <w:szCs w:val="18"/>
                <w:lang w:val="es-SV" w:eastAsia="en-US" w:bidi="ar-SA"/>
              </w:rPr>
              <w:t>Respuesta Exitosa del API (SendPassCode) - 00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  <w:drawing>
                <wp:anchor behindDoc="0" distT="0" distB="0" distL="0" distR="0" simplePos="0" locked="0" layoutInCell="0" allowOverlap="1" relativeHeight="1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1938020"/>
                  <wp:effectExtent l="0" t="0" r="0" b="0"/>
                  <wp:wrapSquare wrapText="largest"/>
                  <wp:docPr id="9" name="Imagen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1938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eastAsia="Times New Roman"/>
                <w:b/>
                <w:kern w:val="0"/>
                <w:sz w:val="18"/>
                <w:szCs w:val="18"/>
                <w:lang w:val="es-SV" w:eastAsia="en-US" w:bidi="ar-SA"/>
              </w:rPr>
              <w:t>Envió exitoso de código por (SMS)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drawing>
                <wp:anchor behindDoc="0" distT="0" distB="0" distL="0" distR="0" simplePos="0" locked="0" layoutInCell="0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68625" cy="6216015"/>
                  <wp:effectExtent l="0" t="0" r="0" b="0"/>
                  <wp:wrapTopAndBottom/>
                  <wp:docPr id="10" name="Imagen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625" cy="621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color w:val="0000FF"/>
                <w:sz w:val="18"/>
                <w:szCs w:val="18"/>
              </w:rPr>
            </w:pPr>
            <w:r>
              <w:rPr>
                <w:rFonts w:eastAsia="Times New Roman"/>
                <w:b/>
                <w:color w:val="0000FF"/>
                <w:kern w:val="0"/>
                <w:sz w:val="18"/>
                <w:szCs w:val="18"/>
                <w:lang w:val="es-SV" w:eastAsia="en-US" w:bidi="ar-SA"/>
              </w:rPr>
              <w:t>Respuesta si existe algún Error en el envió del código por SMS o EMAIL (05).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  <w:drawing>
                <wp:anchor behindDoc="0" distT="0" distB="0" distL="0" distR="0" simplePos="0" locked="0" layoutInCell="0" allowOverlap="1" relativeHeight="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948055"/>
                  <wp:effectExtent l="0" t="0" r="0" b="0"/>
                  <wp:wrapSquare wrapText="largest"/>
                  <wp:docPr id="11" name="Imagen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9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hd w:val="clear" w:color="auto" w:fill="FFFFFF"/>
              <w:spacing w:lineRule="atLeast" w:line="270"/>
              <w:rPr>
                <w:b w:val="false"/>
                <w:bCs w:val="false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18"/>
                <w:szCs w:val="18"/>
                <w:lang w:val="es-SV" w:eastAsia="en-US" w:bidi="ar-SA"/>
              </w:rPr>
              <w:t>Este error se puede presentar en los siguientes casos:</w:t>
            </w:r>
          </w:p>
          <w:p>
            <w:pPr>
              <w:pStyle w:val="Normal"/>
              <w:numPr>
                <w:ilvl w:val="0"/>
                <w:numId w:val="3"/>
              </w:numPr>
              <w:shd w:val="clear" w:color="auto" w:fill="FFFFFF"/>
              <w:spacing w:lineRule="atLeast" w:line="270" w:before="0" w:after="0"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18"/>
                <w:szCs w:val="18"/>
                <w:lang w:val="es-SV" w:eastAsia="en-US" w:bidi="ar-SA"/>
              </w:rPr>
              <w:t>Si no existen datos de contacto de la tarjeta a aprovisionar.</w:t>
            </w:r>
          </w:p>
          <w:p>
            <w:pPr>
              <w:pStyle w:val="Normal"/>
              <w:numPr>
                <w:ilvl w:val="0"/>
                <w:numId w:val="3"/>
              </w:numPr>
              <w:shd w:val="clear" w:color="auto" w:fill="FFFFFF"/>
              <w:spacing w:lineRule="atLeast" w:line="270" w:before="0" w:after="0"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18"/>
                <w:szCs w:val="18"/>
                <w:lang w:val="es-SV" w:eastAsia="en-US" w:bidi="ar-SA"/>
              </w:rPr>
              <w:t>Si la tarjeta que se envía en la data encriptada no existe en el CORE.</w:t>
            </w:r>
          </w:p>
          <w:p>
            <w:pPr>
              <w:pStyle w:val="Normal"/>
              <w:numPr>
                <w:ilvl w:val="0"/>
                <w:numId w:val="3"/>
              </w:numPr>
              <w:shd w:val="clear" w:color="auto" w:fill="FFFFFF"/>
              <w:spacing w:lineRule="atLeast" w:line="270" w:before="0" w:after="0"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18"/>
                <w:szCs w:val="18"/>
                <w:lang w:val="es-SV" w:eastAsia="en-US" w:bidi="ar-SA"/>
              </w:rPr>
              <w:t>Cuando se presente un fallo en al conexión al CORE.</w:t>
            </w:r>
          </w:p>
          <w:p>
            <w:pPr>
              <w:pStyle w:val="Normal"/>
              <w:numPr>
                <w:ilvl w:val="0"/>
                <w:numId w:val="3"/>
              </w:numPr>
              <w:shd w:val="clear" w:color="auto" w:fill="FFFFFF"/>
              <w:spacing w:lineRule="atLeast" w:line="270" w:before="0" w:after="0"/>
              <w:rPr/>
            </w:pPr>
            <w:r>
              <w:rPr>
                <w:rFonts w:eastAsia="Times New Roman" w:cs="Arial" w:ascii="Arial" w:hAnsi="Arial"/>
                <w:b w:val="false"/>
                <w:bCs w:val="false"/>
                <w:kern w:val="0"/>
                <w:sz w:val="18"/>
                <w:szCs w:val="18"/>
                <w:lang w:val="es-SV" w:eastAsia="en-US" w:bidi="ar-SA"/>
              </w:rPr>
              <w:t>Si el servicio de envió de notificaciones (LATINIA) no se encuentra disponible.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numPr>
                <w:ilvl w:val="0"/>
                <w:numId w:val="2"/>
              </w:numPr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color w:val="0000FF"/>
                <w:sz w:val="18"/>
                <w:szCs w:val="18"/>
              </w:rPr>
            </w:pPr>
            <w:r>
              <w:rPr>
                <w:rFonts w:eastAsia="Times New Roman"/>
                <w:b/>
                <w:color w:val="0000FF"/>
                <w:kern w:val="0"/>
                <w:sz w:val="18"/>
                <w:szCs w:val="18"/>
                <w:lang w:val="es-SV" w:eastAsia="en-US" w:bidi="ar-SA"/>
              </w:rPr>
              <w:t>Log de ejecución de API</w:t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  <w:drawing>
                <wp:anchor behindDoc="0" distT="0" distB="0" distL="0" distR="0" simplePos="0" locked="0" layoutInCell="0" allowOverlap="1" relativeHeight="2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635</wp:posOffset>
                  </wp:positionV>
                  <wp:extent cx="3535680" cy="1553210"/>
                  <wp:effectExtent l="0" t="0" r="0" b="0"/>
                  <wp:wrapSquare wrapText="largest"/>
                  <wp:docPr id="12" name="Imagen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155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uppressAutoHyphens w:val="true"/>
              <w:overflowPunct w:val="false"/>
              <w:bidi w:val="0"/>
              <w:spacing w:before="0" w:after="0"/>
              <w:jc w:val="left"/>
              <w:textAlignment w:val="baseline"/>
              <w:rPr>
                <w:rFonts w:eastAsia="Times New Roman"/>
                <w:b/>
                <w:kern w:val="0"/>
                <w:lang w:val="es-SV" w:eastAsia="en-US" w:bidi="ar-SA"/>
              </w:rPr>
            </w:pPr>
            <w:r>
              <w:rPr>
                <w:rFonts w:eastAsia="Times New Roman"/>
                <w:b/>
                <w:kern w:val="0"/>
                <w:lang w:val="es-SV" w:eastAsia="en-US" w:bidi="ar-SA"/>
              </w:rPr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35680" cy="857250"/>
                  <wp:effectExtent l="0" t="0" r="0" b="0"/>
                  <wp:wrapSquare wrapText="largest"/>
                  <wp:docPr id="13" name="Imagen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568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  <w:tr>
        <w:trPr/>
        <w:tc>
          <w:tcPr>
            <w:tcW w:w="578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47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297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  <w:tc>
          <w:tcPr>
            <w:tcW w:w="15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</w:tbl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</w:r>
    </w:p>
    <w:p>
      <w:pPr>
        <w:pStyle w:val="Header"/>
        <w:spacing w:before="0" w:after="0"/>
        <w:rPr>
          <w:rFonts w:ascii="Arial" w:hAnsi="Arial" w:cs="Arial"/>
          <w:b/>
        </w:rPr>
      </w:pPr>
      <w:r>
        <w:rPr>
          <w:rFonts w:cs="Arial" w:ascii="Arial" w:hAnsi="Arial"/>
          <w:b/>
        </w:rPr>
        <w:t>Observaciones por considerar:</w:t>
      </w:r>
    </w:p>
    <w:tbl>
      <w:tblPr>
        <w:tblStyle w:val="Tablaconcuadrcula"/>
        <w:tblW w:w="10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60"/>
      </w:tblGrid>
      <w:tr>
        <w:trPr/>
        <w:tc>
          <w:tcPr>
            <w:tcW w:w="10060" w:type="dxa"/>
            <w:tcBorders/>
          </w:tcPr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  <w:p>
            <w:pPr>
              <w:pStyle w:val="Header"/>
              <w:widowControl/>
              <w:spacing w:before="0" w:after="0"/>
              <w:jc w:val="lef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cs="Arial" w:ascii="Arial" w:hAnsi="Arial"/>
                <w:bCs/>
                <w:sz w:val="18"/>
                <w:szCs w:val="18"/>
              </w:rPr>
            </w:r>
          </w:p>
        </w:tc>
      </w:tr>
    </w:tbl>
    <w:p>
      <w:pPr>
        <w:pStyle w:val="Normal"/>
        <w:spacing w:before="0" w:after="240"/>
        <w:rPr>
          <w:sz w:val="18"/>
          <w:szCs w:val="18"/>
        </w:rPr>
      </w:pPr>
      <w:r>
        <w:rPr>
          <w:sz w:val="18"/>
          <w:szCs w:val="18"/>
        </w:rPr>
      </w:r>
    </w:p>
    <w:sectPr>
      <w:headerReference w:type="even" r:id="rId15"/>
      <w:headerReference w:type="default" r:id="rId16"/>
      <w:headerReference w:type="first" r:id="rId17"/>
      <w:footerReference w:type="even" r:id="rId18"/>
      <w:footerReference w:type="default" r:id="rId19"/>
      <w:footerReference w:type="first" r:id="rId20"/>
      <w:type w:val="oddPage"/>
      <w:pgSz w:w="12240" w:h="15840"/>
      <w:pgMar w:left="1080" w:right="1080" w:gutter="0" w:header="720" w:top="1003" w:footer="520" w:bottom="803"/>
      <w:paperSrc w:first="0" w:other="0"/>
      <w:paperSrc w:first="0" w:other="0"/>
      <w:pgNumType w:fmt="decimal"/>
      <w:formProt w:val="false"/>
      <w:titlePg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5F2726"/>
      </w:pBdr>
      <w:tabs>
        <w:tab w:val="clear" w:pos="4666"/>
        <w:tab w:val="clear" w:pos="9360"/>
        <w:tab w:val="right" w:pos="9533" w:leader="none"/>
      </w:tabs>
      <w:rPr>
        <w:rFonts w:ascii="Arial" w:hAnsi="Arial" w:cs="Arial"/>
      </w:rPr>
    </w:pPr>
    <w:r>
      <w:rPr>
        <w:rFonts w:cs="Arial" w:ascii="Arial" w:hAnsi="Arial"/>
      </w:rPr>
      <w:t>REG-DIN-001</w:t>
      <w:tab/>
    </w:r>
    <w:r>
      <w:rPr>
        <w:rStyle w:val="Pagenumber"/>
        <w:rFonts w:cs="Arial" w:ascii="Arial" w:hAnsi="Arial"/>
      </w:rPr>
      <w:t xml:space="preserve">Página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PAGE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0</w:t>
    </w:r>
    <w:r>
      <w:rPr>
        <w:rStyle w:val="Pagenumber"/>
        <w:rFonts w:cs="Arial" w:ascii="Arial" w:hAnsi="Arial"/>
      </w:rPr>
      <w:fldChar w:fldCharType="end"/>
    </w:r>
    <w:r>
      <w:rPr>
        <w:rStyle w:val="Pagenumber"/>
        <w:rFonts w:cs="Arial" w:ascii="Arial" w:hAnsi="Arial"/>
      </w:rPr>
      <w:t xml:space="preserve"> de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NUMPAGES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9</w:t>
    </w:r>
    <w:r>
      <w:rPr>
        <w:rStyle w:val="Pagenumber"/>
        <w:rFonts w:cs="Arial" w:ascii="Arial" w:hAnsi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12"/>
      </w:rPr>
    </w:pPr>
    <w:r>
      <w:rPr>
        <w:sz w:val="12"/>
      </w:rPr>
    </w:r>
  </w:p>
  <w:p>
    <w:pPr>
      <w:pStyle w:val="Footer"/>
      <w:pBdr>
        <w:top w:val="thinThickSmallGap" w:sz="24" w:space="1" w:color="5F2726"/>
      </w:pBdr>
      <w:tabs>
        <w:tab w:val="clear" w:pos="4666"/>
        <w:tab w:val="clear" w:pos="9360"/>
        <w:tab w:val="right" w:pos="9533" w:leader="none"/>
      </w:tabs>
      <w:rPr/>
    </w:pPr>
    <w:r>
      <w:rPr>
        <w:rFonts w:ascii="Cambria" w:hAnsi="Cambria"/>
      </w:rPr>
      <w:t>REG-DIN-001</w:t>
      <w:tab/>
    </w: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0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9</w:t>
    </w:r>
    <w:r>
      <w:rPr>
        <w:rStyle w:val="Pagenumber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18" w:space="1" w:color="000000"/>
      </w:pBdr>
      <w:tabs>
        <w:tab w:val="clear" w:pos="4666"/>
        <w:tab w:val="clear" w:pos="9360"/>
        <w:tab w:val="right" w:pos="9533" w:leader="none"/>
      </w:tabs>
      <w:rPr>
        <w:rFonts w:ascii="Arial" w:hAnsi="Arial" w:cs="Arial"/>
      </w:rPr>
    </w:pPr>
    <w:r>
      <w:rPr>
        <w:rFonts w:cs="Arial" w:ascii="Arial" w:hAnsi="Arial"/>
      </w:rPr>
      <w:t>REG-DIN-013</w:t>
      <w:tab/>
    </w:r>
    <w:r>
      <w:rPr>
        <w:rStyle w:val="Pagenumber"/>
        <w:rFonts w:cs="Arial" w:ascii="Arial" w:hAnsi="Arial"/>
      </w:rPr>
      <w:t xml:space="preserve">Página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PAGE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1</w:t>
    </w:r>
    <w:r>
      <w:rPr>
        <w:rStyle w:val="Pagenumber"/>
        <w:rFonts w:cs="Arial" w:ascii="Arial" w:hAnsi="Arial"/>
      </w:rPr>
      <w:fldChar w:fldCharType="end"/>
    </w:r>
    <w:r>
      <w:rPr>
        <w:rStyle w:val="Pagenumber"/>
        <w:rFonts w:cs="Arial" w:ascii="Arial" w:hAnsi="Arial"/>
      </w:rPr>
      <w:t xml:space="preserve"> de </w:t>
    </w:r>
    <w:r>
      <w:rPr>
        <w:rStyle w:val="Pagenumber"/>
        <w:rFonts w:cs="Arial" w:ascii="Arial" w:hAnsi="Arial"/>
      </w:rPr>
      <w:fldChar w:fldCharType="begin"/>
    </w:r>
    <w:r>
      <w:rPr>
        <w:rStyle w:val="Pagenumber"/>
        <w:rFonts w:cs="Arial" w:ascii="Arial" w:hAnsi="Arial"/>
      </w:rPr>
      <w:instrText xml:space="preserve"> NUMPAGES </w:instrText>
    </w:r>
    <w:r>
      <w:rPr>
        <w:rStyle w:val="Pagenumber"/>
        <w:rFonts w:cs="Arial" w:ascii="Arial" w:hAnsi="Arial"/>
      </w:rPr>
      <w:fldChar w:fldCharType="separate"/>
    </w:r>
    <w:r>
      <w:rPr>
        <w:rStyle w:val="Pagenumber"/>
        <w:rFonts w:cs="Arial" w:ascii="Arial" w:hAnsi="Arial"/>
      </w:rPr>
      <w:t>9</w:t>
    </w:r>
    <w:r>
      <w:rPr>
        <w:rStyle w:val="Pagenumber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  <w:drawing>
        <wp:inline distT="0" distB="0" distL="0" distR="0">
          <wp:extent cx="6053455" cy="733425"/>
          <wp:effectExtent l="0" t="0" r="0" b="0"/>
          <wp:docPr id="14" name="Imagen 5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5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53455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  <w:drawing>
        <wp:inline distT="0" distB="0" distL="0" distR="0">
          <wp:extent cx="6053455" cy="733425"/>
          <wp:effectExtent l="0" t="0" r="0" b="0"/>
          <wp:docPr id="15" name="Imagen 6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n 6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53455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"/>
      <w:ind w:right="-448"/>
      <w:jc w:val="right"/>
      <w:rPr>
        <w:rFonts w:ascii="Arial" w:hAnsi="Arial"/>
        <w:sz w:val="18"/>
        <w:szCs w:val="18"/>
      </w:rPr>
    </w:pPr>
    <w:r>
      <w:rPr/>
      <w:drawing>
        <wp:inline distT="0" distB="0" distL="0" distR="0">
          <wp:extent cx="3619500" cy="732790"/>
          <wp:effectExtent l="0" t="0" r="0" b="0"/>
          <wp:docPr id="16" name="Imagen 4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n 4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40155" b="0"/>
                  <a:stretch>
                    <a:fillRect/>
                  </a:stretch>
                </pic:blipFill>
                <pic:spPr bwMode="auto">
                  <a:xfrm>
                    <a:off x="0" y="0"/>
                    <a:ext cx="3619500" cy="732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16"/>
      </w:rPr>
      <w:t xml:space="preserve">             </w:t>
    </w:r>
    <w:r>
      <w:rPr/>
      <w:drawing>
        <wp:inline distT="0" distB="0" distL="0" distR="0">
          <wp:extent cx="2434590" cy="733425"/>
          <wp:effectExtent l="0" t="0" r="0" b="0"/>
          <wp:docPr id="17" name="Imagen 3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n 3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57411" t="0" r="2374" b="0"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/>
        <w:sz w:val="18"/>
        <w:szCs w:val="18"/>
      </w:rPr>
      <w:t>Dirección de Servicios de Tecnologia</w:t>
    </w:r>
    <w:r>
      <w:rPr>
        <w:rFonts w:ascii="Arial" w:hAnsi="Arial"/>
        <w:color w:themeColor="background1" w:val="FFFFFF"/>
        <w:sz w:val="18"/>
        <w:szCs w:val="18"/>
      </w:rPr>
      <w:t>......</w:t>
    </w:r>
  </w:p>
  <w:p>
    <w:pPr>
      <w:pStyle w:val="Header"/>
      <w:spacing w:before="0" w:after="20"/>
      <w:ind w:right="-448"/>
      <w:jc w:val="right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w:t>Forma: REG-DIN-013</w:t>
    </w:r>
    <w:r>
      <w:rPr>
        <w:rFonts w:ascii="Arial" w:hAnsi="Arial"/>
        <w:color w:themeColor="background1" w:val="FFFFFF"/>
        <w:sz w:val="18"/>
        <w:szCs w:val="18"/>
      </w:rPr>
      <w:t>......</w:t>
    </w:r>
  </w:p>
  <w:p>
    <w:pPr>
      <w:pStyle w:val="Header"/>
      <w:spacing w:before="0" w:after="0"/>
      <w:jc w:val="right"/>
      <w:rPr>
        <w:sz w:val="18"/>
      </w:rPr>
    </w:pPr>
    <w:r>
      <w:rPr>
        <w:sz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1"/>
  <w:embedSystemFonts/>
  <w:defaultTabStop w:val="720"/>
  <w:autoHyphenation w:val="true"/>
  <w:doNotHyphenateCaps/>
  <w:hyphenationZone w:val="425"/>
  <w:evenAndOddHeaders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SV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1298f"/>
    <w:pPr>
      <w:widowControl/>
      <w:suppressAutoHyphens w:val="true"/>
      <w:overflowPunct w:val="fals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semiHidden/>
    <w:qFormat/>
    <w:rsid w:val="00ba1b77"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link w:val="Annotationsubject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character" w:styleId="PlaceholderText">
    <w:name w:val="Placeholder Text"/>
    <w:basedOn w:val="DefaultParagraphFont"/>
    <w:uiPriority w:val="99"/>
    <w:semiHidden/>
    <w:qFormat/>
    <w:rsid w:val="0063387e"/>
    <w:rPr>
      <w:color w:val="666666"/>
    </w:rPr>
  </w:style>
  <w:style w:type="character" w:styleId="Smbolosdenumeracin">
    <w:name w:val="Símbolos de numeración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Indent">
    <w:name w:val="Normal Indent"/>
    <w:basedOn w:val="Normal"/>
    <w:qFormat/>
    <w:rsid w:val="00ba1b77"/>
    <w:pPr>
      <w:ind w:left="360"/>
    </w:pPr>
    <w:rPr/>
  </w:style>
  <w:style w:type="paragraph" w:styleId="TOC4">
    <w:name w:val="TOC 4"/>
    <w:basedOn w:val="TOC1"/>
    <w:semiHidden/>
    <w:rsid w:val="00ba1b77"/>
    <w:pPr>
      <w:ind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left="2160"/>
    </w:pPr>
    <w:rPr/>
  </w:style>
  <w:style w:type="paragraph" w:styleId="TOC3">
    <w:name w:val="TOC 3"/>
    <w:basedOn w:val="TOC2"/>
    <w:semiHidden/>
    <w:rsid w:val="00ba1b77"/>
    <w:pPr>
      <w:ind w:left="2880"/>
    </w:pPr>
    <w:rPr/>
  </w:style>
  <w:style w:type="paragraph" w:styleId="TOC2">
    <w:name w:val="TOC 2"/>
    <w:basedOn w:val="TOC1"/>
    <w:semiHidden/>
    <w:rsid w:val="00ba1b77"/>
    <w:pPr>
      <w:ind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  <w:outlineLvl w:val="9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  <w:outlineLvl w:val="9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tru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tru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tru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true"/>
      <w:spacing w:lineRule="auto" w:line="276" w:before="0" w:after="0"/>
      <w:ind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2.png"/><Relationship Id="rId9" Type="http://schemas.openxmlformats.org/officeDocument/2006/relationships/image" Target="media/image7.png"/><Relationship Id="rId10" Type="http://schemas.openxmlformats.org/officeDocument/2006/relationships/image" Target="media/image4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eader" Target="header3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20" Type="http://schemas.openxmlformats.org/officeDocument/2006/relationships/footer" Target="footer3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glossaryDocument" Target="glossary/document.xml"/><Relationship Id="rId26" Type="http://schemas.openxmlformats.org/officeDocument/2006/relationships/customXml" Target="../customXml/item1.xml"/><Relationship Id="rId27" Type="http://schemas.openxmlformats.org/officeDocument/2006/relationships/customXml" Target="../customXml/item2.xml"/><Relationship Id="rId28" Type="http://schemas.openxmlformats.org/officeDocument/2006/relationships/customXml" Target="../customXml/item3.xml"/><Relationship Id="rId29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2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2.jpeg"/><Relationship Id="rId2" Type="http://schemas.openxmlformats.org/officeDocument/2006/relationships/image" Target="media/image12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B0216277E842BD951AE76BA990D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82E54-F61A-496A-9E93-DE5D0A39F7D8}"/>
      </w:docPartPr>
      <w:docPartBody>
        <w:p w:rsidR="00B074F0" w:rsidRDefault="00D91516" w:rsidP="00D91516">
          <w:pPr>
            <w:pStyle w:val="FCB0216277E842BD951AE76BA990D57C"/>
          </w:pPr>
          <w:r w:rsidRPr="00B55885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D4867127A608428DB1156B28DD751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7AB8B-9A02-4453-B4D1-249E3F247451}"/>
      </w:docPartPr>
      <w:docPartBody>
        <w:p w:rsidR="00896D3C" w:rsidRDefault="00B03320" w:rsidP="00B03320">
          <w:pPr>
            <w:pStyle w:val="D4867127A608428DB1156B28DD751FAB"/>
          </w:pPr>
          <w:r w:rsidRPr="00B55885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F0DECF6383054AABA5A0536AF5F15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AA90C-C95C-4BD8-8B1B-B4F2888F1852}"/>
      </w:docPartPr>
      <w:docPartBody>
        <w:p w:rsidR="000C6AD0" w:rsidRDefault="00896D3C" w:rsidP="00896D3C">
          <w:pPr>
            <w:pStyle w:val="F0DECF6383054AABA5A0536AF5F154EF"/>
          </w:pPr>
          <w:r w:rsidRPr="008C3910">
            <w:rPr>
              <w:rStyle w:val="Textodelmarcadordeposicin"/>
            </w:rPr>
            <w:t>Elija un elemento.</w:t>
          </w:r>
        </w:p>
      </w:docPartBody>
    </w:docPart>
    <w:docPart>
      <w:docPartPr>
        <w:name w:val="162E566C428C48579AF25AC9431CD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6D9E2-F7F4-48F4-BF60-08C447FAF9F0}"/>
      </w:docPartPr>
      <w:docPartBody>
        <w:p w:rsidR="000C6AD0" w:rsidRDefault="00896D3C" w:rsidP="00896D3C">
          <w:pPr>
            <w:pStyle w:val="162E566C428C48579AF25AC9431CDC22"/>
          </w:pPr>
          <w:r w:rsidRPr="008C3910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3F"/>
    <w:rsid w:val="00032DBC"/>
    <w:rsid w:val="00050AE1"/>
    <w:rsid w:val="00091CA6"/>
    <w:rsid w:val="000C6AD0"/>
    <w:rsid w:val="000F3AC1"/>
    <w:rsid w:val="001976FD"/>
    <w:rsid w:val="00246243"/>
    <w:rsid w:val="00251B94"/>
    <w:rsid w:val="00327E3E"/>
    <w:rsid w:val="003978D3"/>
    <w:rsid w:val="00693191"/>
    <w:rsid w:val="006F6FC2"/>
    <w:rsid w:val="008349CC"/>
    <w:rsid w:val="00896D3C"/>
    <w:rsid w:val="009778F5"/>
    <w:rsid w:val="00B03320"/>
    <w:rsid w:val="00B074F0"/>
    <w:rsid w:val="00BB483F"/>
    <w:rsid w:val="00C82EDD"/>
    <w:rsid w:val="00CA5EAA"/>
    <w:rsid w:val="00CD3635"/>
    <w:rsid w:val="00D91516"/>
    <w:rsid w:val="00ED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419" w:eastAsia="es-419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96D3C"/>
    <w:rPr>
      <w:color w:val="666666"/>
    </w:rPr>
  </w:style>
  <w:style w:type="paragraph" w:customStyle="1" w:styleId="D4867127A608428DB1156B28DD751FAB">
    <w:name w:val="D4867127A608428DB1156B28DD751FAB"/>
    <w:rsid w:val="00B03320"/>
  </w:style>
  <w:style w:type="paragraph" w:customStyle="1" w:styleId="FCB0216277E842BD951AE76BA990D57C">
    <w:name w:val="FCB0216277E842BD951AE76BA990D57C"/>
    <w:rsid w:val="00D91516"/>
  </w:style>
  <w:style w:type="paragraph" w:customStyle="1" w:styleId="F0DECF6383054AABA5A0536AF5F154EF">
    <w:name w:val="F0DECF6383054AABA5A0536AF5F154EF"/>
    <w:rsid w:val="00896D3C"/>
  </w:style>
  <w:style w:type="paragraph" w:customStyle="1" w:styleId="162E566C428C48579AF25AC9431CDC22">
    <w:name w:val="162E566C428C48579AF25AC9431CDC22"/>
    <w:rsid w:val="00896D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4423D52131C04EBABDE405D8C52D3F" ma:contentTypeVersion="16" ma:contentTypeDescription="Crear nuevo documento." ma:contentTypeScope="" ma:versionID="a0fdf69acce9c8d9c9f1441266e654e5">
  <xsd:schema xmlns:xsd="http://www.w3.org/2001/XMLSchema" xmlns:xs="http://www.w3.org/2001/XMLSchema" xmlns:p="http://schemas.microsoft.com/office/2006/metadata/properties" xmlns:ns2="3157fc19-6672-4dd9-9c89-f7691ee1dd6e" xmlns:ns3="f0a76b96-e615-42dd-b2a9-641b47b86547" targetNamespace="http://schemas.microsoft.com/office/2006/metadata/properties" ma:root="true" ma:fieldsID="fa828944738f0e931647105cbae10d50" ns2:_="" ns3:_="">
    <xsd:import namespace="3157fc19-6672-4dd9-9c89-f7691ee1dd6e"/>
    <xsd:import namespace="f0a76b96-e615-42dd-b2a9-641b47b86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DescripciondeFormulario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7fc19-6672-4dd9-9c89-f7691ee1dd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DescripciondeFormulario" ma:index="12" nillable="true" ma:displayName="Descripción de Formulario" ma:format="Dropdown" ma:internalName="DescripciondeFormulario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53a41489-9efd-4705-82fc-442e31f9b6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76b96-e615-42dd-b2a9-641b47b8654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e7ce8f82-bbb9-450f-8513-e7c4ee8cdf6d}" ma:internalName="TaxCatchAll" ma:showField="CatchAllData" ma:web="f0a76b96-e615-42dd-b2a9-641b47b865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escripciondeFormulario xmlns="3157fc19-6672-4dd9-9c89-f7691ee1dd6e">Pruebas Tecnicas</DescripciondeFormulario>
    <TaxCatchAll xmlns="f0a76b96-e615-42dd-b2a9-641b47b86547" xsi:nil="true"/>
    <lcf76f155ced4ddcb4097134ff3c332f xmlns="3157fc19-6672-4dd9-9c89-f7691ee1dd6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11814-DF4C-4C13-A772-475F9B9F1AD1}"/>
</file>

<file path=customXml/itemProps2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  <ds:schemaRef ds:uri="3157fc19-6672-4dd9-9c89-f7691ee1dd6e"/>
  </ds:schemaRefs>
</ds:datastoreItem>
</file>

<file path=customXml/itemProps4.xml><?xml version="1.0" encoding="utf-8"?>
<ds:datastoreItem xmlns:ds="http://schemas.openxmlformats.org/officeDocument/2006/customXml" ds:itemID="{9F356074-5305-40E7-86BD-CDADB0399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</Template>
  <TotalTime>1714</TotalTime>
  <Application>LibreOffice/24.2.2.2$Windows_x86 LibreOffice_project/d56cc158d8a96260b836f100ef4b4ef25d6f1a01</Application>
  <AppVersion>15.0000</AppVersion>
  <Pages>9</Pages>
  <Words>717</Words>
  <Characters>4400</Characters>
  <CharactersWithSpaces>5289</CharactersWithSpaces>
  <Paragraphs>178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2021-07-21T16:42:00Z</dcterms:created>
  <dc:creator>aggiron</dc:creator>
  <dc:description>Información resultado de reunión de trabajo para plantear la solución al requerimiento.</dc:description>
  <dc:language>es-AR</dc:language>
  <cp:lastModifiedBy/>
  <cp:lastPrinted>2021-06-10T15:49:00Z</cp:lastPrinted>
  <dcterms:modified xsi:type="dcterms:W3CDTF">2025-04-15T21:33:02Z</dcterms:modified>
  <cp:revision>45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0x010100644423D52131C04EBABDE405D8C52D3F</vt:lpwstr>
  </property>
  <property fmtid="{D5CDD505-2E9C-101B-9397-08002B2CF9AE}" pid="4" name="Order">
    <vt:r8>30500</vt:r8>
  </property>
  <property fmtid="{D5CDD505-2E9C-101B-9397-08002B2CF9AE}" pid="5" name="TemplateUrl">
    <vt:lpwstr/>
  </property>
  <property fmtid="{D5CDD505-2E9C-101B-9397-08002B2CF9AE}" pid="6" name="TriggerFlowInfo">
    <vt:lpwstr/>
  </property>
  <property fmtid="{D5CDD505-2E9C-101B-9397-08002B2CF9AE}" pid="7" name="_ExtendedDescription">
    <vt:lpwstr>&lt;div class="ExternalClassDD9AF13DDEFC4F5787283160B1F10CF4"&gt;Pruebas Técnicas&lt;/div&gt;</vt:lpwstr>
  </property>
  <property fmtid="{D5CDD505-2E9C-101B-9397-08002B2CF9AE}" pid="8" name="_SharedFileIndex">
    <vt:lpwstr/>
  </property>
  <property fmtid="{D5CDD505-2E9C-101B-9397-08002B2CF9AE}" pid="9" name="_SourceUrl">
    <vt:lpwstr/>
  </property>
  <property fmtid="{D5CDD505-2E9C-101B-9397-08002B2CF9AE}" pid="10" name="xd_ProgID">
    <vt:lpwstr/>
  </property>
  <property fmtid="{D5CDD505-2E9C-101B-9397-08002B2CF9AE}" pid="11" name="xd_Signature">
    <vt:bool>0</vt:bool>
  </property>
</Properties>
</file>