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gif" ContentType="image/gif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="http://schemas.openxmlformats.org/wordprocessingml/2006/main" xmlns:r="http://schemas.openxmlformats.org/officeDocument/2006/relationships" xmlns:pic="http://schemas.openxmlformats.org/drawingml/2006/picture" xmlns:wp="http://schemas.openxmlformats.org/drawingml/2006/wordprocessingDrawing">
  <w:body>
    <w:p>
      <w:r>
        <w:rPr>
          <w:b/>
        </w:rPr>
        <w:t>bold text</w:t>
      </w:r>
    </w:p>
  </w:body>
</w:document>
</file>

<file path=word/_rels/document.xml.rels><?xml version="1.0" encoding="UTF-8" standalone="yes"?>
<Relationships xmlns="http://schemas.openxmlformats.org/package/2006/relationships"></Relationships>
</file>