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ED9E0" w14:textId="1665734A" w:rsidR="00666477" w:rsidRDefault="008B44F2">
      <w:r>
        <w:rPr>
          <w:noProof/>
        </w:rPr>
        <w:drawing>
          <wp:inline distT="0" distB="0" distL="0" distR="0" wp14:anchorId="4D04951B" wp14:editId="1C750F69">
            <wp:extent cx="822960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477" w:rsidSect="008B44F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4F2"/>
    <w:rsid w:val="0080312C"/>
    <w:rsid w:val="008B44F2"/>
    <w:rsid w:val="009C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2230E"/>
  <w15:chartTrackingRefBased/>
  <w15:docId w15:val="{56DBD888-0BF5-4234-87A8-206F347D9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Rhiannon Kimberlin</dc:creator>
  <cp:keywords/>
  <dc:description/>
  <cp:lastModifiedBy>Rhiannon Kimberlin</cp:lastModifiedBy>
  <cp:revision>1</cp:revision>
  <dcterms:created xsi:type="dcterms:W3CDTF">2020-07-24T16:57:00Z</dcterms:created>
  <dcterms:modified xsi:type="dcterms:W3CDTF">2020-07-24T17:03:00Z</dcterms:modified>
</cp:coreProperties>
</file>