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EE6D" w14:textId="5D4125B8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76407A03" w14:textId="39FEFB6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L AU CAPITAL SOCIAL :</w:t>
      </w:r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capital_sociale_en_dinars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2295C64E" w14:textId="68B00E6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66E56E48" w14:textId="4B443522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0AC4B918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7FD87A4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44961B8" w14:textId="73979B71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5E3679BA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6AE8C303" w14:textId="172ABFC7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proofErr w:type="gramStart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proofErr w:type="gramEnd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bookmarkEnd w:id="6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" w:name="question_8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8" w:name="denomination_sociale_1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FD74C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,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société unipersonnelle à responsabilité limitée au capital de </w:t>
      </w:r>
      <w:bookmarkStart w:id="9" w:name="capital_sociale_en_dinars_1"/>
      <w:r w:rsidR="00122B3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122B3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7E8E4040" w14:textId="56C27F2F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</w:p>
    <w:bookmarkEnd w:id="10"/>
    <w:p w14:paraId="3243C253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D2795A7" w14:textId="2AF94424" w:rsidR="00525C67" w:rsidRDefault="00E3450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37B7EC2D" w14:textId="12FCB727" w:rsidR="00E34505" w:rsidRDefault="00E3450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040B1C87" w14:textId="7A20C556" w:rsidR="00E34505" w:rsidRDefault="00E3450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563F6D40" w14:textId="280EB074" w:rsidR="00E34505" w:rsidRDefault="00E3450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5694187F" w14:textId="5A91E1CA" w:rsidR="00E34505" w:rsidRDefault="00E3450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298FD5C8" w14:textId="0E091381" w:rsidR="00E34505" w:rsidRDefault="00E3450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D3DF809" w14:textId="77777777" w:rsidR="00E34505" w:rsidRPr="00094CD0" w:rsidRDefault="00E3450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2A52194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3405F29F" w14:textId="25265F3C" w:rsidR="00DE48C4" w:rsidRDefault="00DE48C4" w:rsidP="00FE27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6" w:name="bookmarks_reponse_oui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D86F34">
        <w:rPr>
          <w:rStyle w:val="normaltextrun"/>
        </w:rPr>
        <w:t>décide de </w:t>
      </w:r>
      <w:proofErr w:type="gramStart"/>
      <w:r w:rsidR="00D86F34">
        <w:rPr>
          <w:rStyle w:val="normaltextrun"/>
        </w:rPr>
        <w:t>nommer </w:t>
      </w:r>
      <w:r w:rsidR="00FD74C3">
        <w:rPr>
          <w:rStyle w:val="normaltextrun"/>
        </w:rPr>
        <w:t xml:space="preserve"> </w:t>
      </w:r>
      <w:bookmarkStart w:id="27" w:name="nom_prenom_nouveau_comm"/>
      <w:r w:rsidR="00FD74C3">
        <w:rPr>
          <w:rFonts w:asciiTheme="majorBidi" w:hAnsiTheme="majorBidi" w:cstheme="majorBidi"/>
          <w:color w:val="000000"/>
          <w:spacing w:val="2"/>
        </w:rPr>
        <w:t>_</w:t>
      </w:r>
      <w:proofErr w:type="gramEnd"/>
      <w:r w:rsidR="00FD74C3">
        <w:rPr>
          <w:rFonts w:asciiTheme="majorBidi" w:hAnsiTheme="majorBidi" w:cstheme="majorBidi"/>
          <w:color w:val="000000"/>
          <w:spacing w:val="2"/>
        </w:rPr>
        <w:t>__</w:t>
      </w:r>
      <w:bookmarkEnd w:id="27"/>
      <w:r w:rsidR="00FD74C3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 titulaire de la c</w:t>
      </w:r>
      <w:r w:rsidR="00A724E4">
        <w:rPr>
          <w:rStyle w:val="normaltextrun"/>
        </w:rPr>
        <w:t xml:space="preserve">arte </w:t>
      </w:r>
      <w:r w:rsidR="00FE2715">
        <w:rPr>
          <w:rStyle w:val="normaltextrun"/>
        </w:rPr>
        <w:t>d’identité nationale n° </w:t>
      </w:r>
      <w:r w:rsidR="00FD74C3">
        <w:rPr>
          <w:rStyle w:val="normaltextrun"/>
        </w:rPr>
        <w:t xml:space="preserve"> </w:t>
      </w:r>
      <w:bookmarkStart w:id="28" w:name="num_cin_nv_gerant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28"/>
      <w:r w:rsidR="00FD74C3">
        <w:rPr>
          <w:rFonts w:asciiTheme="majorBidi" w:hAnsiTheme="majorBidi" w:cstheme="majorBidi"/>
          <w:color w:val="000000"/>
          <w:spacing w:val="2"/>
        </w:rPr>
        <w:t xml:space="preserve"> ,</w:t>
      </w:r>
      <w:r w:rsidR="00D86F34">
        <w:rPr>
          <w:rStyle w:val="normaltextrun"/>
        </w:rPr>
        <w:t> pour une période de </w:t>
      </w:r>
      <w:r w:rsidR="00FD74C3">
        <w:rPr>
          <w:rStyle w:val="normaltextrun"/>
        </w:rPr>
        <w:t xml:space="preserve"> </w:t>
      </w:r>
      <w:bookmarkStart w:id="29" w:name="duree_mondat_question_12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29"/>
      <w:r w:rsidR="00FD74C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ans, tout en lui accordant les pouvoirs les plus étendus pour gérer, administrer et représenter la Société en toutes circonstances. </w:t>
      </w:r>
    </w:p>
    <w:bookmarkEnd w:id="26"/>
    <w:p w14:paraId="63399F04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9653D1" w14:textId="4C2048BA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0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FE2715">
        <w:rPr>
          <w:rStyle w:val="normaltextrun"/>
        </w:rPr>
        <w:t xml:space="preserve"> décide de </w:t>
      </w:r>
      <w:proofErr w:type="gramStart"/>
      <w:r w:rsidR="00FE2715">
        <w:rPr>
          <w:rStyle w:val="normaltextrun"/>
        </w:rPr>
        <w:t>nommer </w:t>
      </w:r>
      <w:r w:rsidR="00FD74C3">
        <w:rPr>
          <w:rStyle w:val="normaltextrun"/>
        </w:rPr>
        <w:t xml:space="preserve"> </w:t>
      </w:r>
      <w:bookmarkStart w:id="31" w:name="nom_prenom_nouveau_comm_1"/>
      <w:r w:rsidR="00FD74C3">
        <w:rPr>
          <w:rFonts w:asciiTheme="majorBidi" w:hAnsiTheme="majorBidi" w:cstheme="majorBidi"/>
          <w:color w:val="000000"/>
          <w:spacing w:val="2"/>
        </w:rPr>
        <w:t>_</w:t>
      </w:r>
      <w:proofErr w:type="gramEnd"/>
      <w:r w:rsidR="00FD74C3">
        <w:rPr>
          <w:rFonts w:asciiTheme="majorBidi" w:hAnsiTheme="majorBidi" w:cstheme="majorBidi"/>
          <w:color w:val="000000"/>
          <w:spacing w:val="2"/>
        </w:rPr>
        <w:t>__</w:t>
      </w:r>
      <w:bookmarkEnd w:id="31"/>
      <w:r w:rsidR="00FD74C3">
        <w:rPr>
          <w:rFonts w:asciiTheme="majorBidi" w:hAnsiTheme="majorBidi" w:cstheme="majorBidi"/>
          <w:color w:val="000000"/>
          <w:spacing w:val="2"/>
        </w:rPr>
        <w:t xml:space="preserve"> ,</w:t>
      </w:r>
      <w:r w:rsidR="00FE2715">
        <w:rPr>
          <w:rStyle w:val="normaltextrun"/>
        </w:rPr>
        <w:t xml:space="preserve"> titulaire du passeport </w:t>
      </w:r>
      <w:r w:rsidR="00FD74C3">
        <w:rPr>
          <w:rStyle w:val="normaltextrun"/>
        </w:rPr>
        <w:t xml:space="preserve"> </w:t>
      </w:r>
      <w:bookmarkStart w:id="32" w:name="num_passport_gerant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32"/>
      <w:r w:rsidR="00FD74C3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 xml:space="preserve"> n° </w:t>
      </w:r>
      <w:r w:rsidR="00FD74C3">
        <w:rPr>
          <w:rStyle w:val="normaltextrun"/>
        </w:rPr>
        <w:t xml:space="preserve"> </w:t>
      </w:r>
      <w:bookmarkStart w:id="33" w:name="nationalité_grant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33"/>
      <w:r w:rsidR="00FD74C3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 pour une périod</w:t>
      </w:r>
      <w:r w:rsidR="002E5258">
        <w:rPr>
          <w:rStyle w:val="normaltextrun"/>
        </w:rPr>
        <w:t>e d</w:t>
      </w:r>
      <w:r w:rsidR="00FE2715">
        <w:rPr>
          <w:rStyle w:val="normaltextrun"/>
        </w:rPr>
        <w:t>e </w:t>
      </w:r>
      <w:r w:rsidR="00FD74C3">
        <w:rPr>
          <w:rStyle w:val="normaltextrun"/>
        </w:rPr>
        <w:t xml:space="preserve"> </w:t>
      </w:r>
      <w:bookmarkStart w:id="34" w:name="duree_mondat_question_12_1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FD74C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ans, tout en lui accordant les pouvoirs les plus étendus pour gérer, administrer et représenter la Société en toutes circonstances.</w:t>
      </w:r>
    </w:p>
    <w:bookmarkEnd w:id="30"/>
    <w:p w14:paraId="061A39F8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2E85AF" w14:textId="075444E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35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FE2715">
        <w:rPr>
          <w:rStyle w:val="normaltextrun"/>
        </w:rPr>
        <w:t xml:space="preserve">te </w:t>
      </w:r>
      <w:proofErr w:type="gramStart"/>
      <w:r w:rsidR="00FE2715">
        <w:rPr>
          <w:rStyle w:val="normaltextrun"/>
        </w:rPr>
        <w:t>de </w:t>
      </w:r>
      <w:r w:rsidR="00FD74C3">
        <w:rPr>
          <w:rStyle w:val="normaltextrun"/>
        </w:rPr>
        <w:t xml:space="preserve"> </w:t>
      </w:r>
      <w:bookmarkStart w:id="36" w:name="remuneration_brute_oui"/>
      <w:r w:rsidR="00FD74C3">
        <w:rPr>
          <w:rFonts w:asciiTheme="majorBidi" w:hAnsiTheme="majorBidi" w:cstheme="majorBidi"/>
          <w:color w:val="000000"/>
          <w:spacing w:val="2"/>
        </w:rPr>
        <w:t>_</w:t>
      </w:r>
      <w:proofErr w:type="gramEnd"/>
      <w:r w:rsidR="00FD74C3">
        <w:rPr>
          <w:rFonts w:asciiTheme="majorBidi" w:hAnsiTheme="majorBidi" w:cstheme="majorBidi"/>
          <w:color w:val="000000"/>
          <w:spacing w:val="2"/>
        </w:rPr>
        <w:t>__</w:t>
      </w:r>
      <w:bookmarkEnd w:id="36"/>
      <w:r w:rsidR="00FD74C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et sera considéré comme un indépendant, responsable individuellement du paiement de ses impôts et, le cas échéant, de ses contributions sociales</w:t>
      </w:r>
      <w:r w:rsidR="0046540C">
        <w:rPr>
          <w:rStyle w:val="normaltextrun"/>
        </w:rPr>
        <w:t>.</w:t>
      </w:r>
    </w:p>
    <w:p w14:paraId="46E3D25E" w14:textId="77777777" w:rsidR="00122B3D" w:rsidRDefault="00122B3D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37" w:name="remunere_non"/>
      <w:bookmarkEnd w:id="37"/>
    </w:p>
    <w:bookmarkEnd w:id="35"/>
    <w:p w14:paraId="0ECB52F5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293A4650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BA84594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182026D" w14:textId="5DB87852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s_reponse_oui_2"/>
      <w:r w:rsidRPr="009E2F6B">
        <w:rPr>
          <w:rStyle w:val="normaltextrun"/>
        </w:rPr>
        <w:t xml:space="preserve">Dès à présent, </w:t>
      </w:r>
      <w:r w:rsidR="00FD74C3">
        <w:rPr>
          <w:rStyle w:val="normaltextrun"/>
        </w:rPr>
        <w:t xml:space="preserve"> </w:t>
      </w:r>
      <w:bookmarkStart w:id="39" w:name="nom_prenom_nouveau_comm_2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39"/>
      <w:r w:rsidR="00FD74C3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titulaire de la carte d’identité nationale n° </w:t>
      </w:r>
      <w:r w:rsidR="00FD74C3">
        <w:rPr>
          <w:rStyle w:val="normaltextrun"/>
        </w:rPr>
        <w:t xml:space="preserve"> </w:t>
      </w:r>
      <w:bookmarkStart w:id="40" w:name="num_cin_nv_gerant_2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40"/>
      <w:r w:rsidRPr="009E2F6B">
        <w:rPr>
          <w:rStyle w:val="normaltextrun"/>
        </w:rPr>
        <w:t xml:space="preserve"> est nommé Gérant de la société pour une durée de </w:t>
      </w:r>
      <w:bookmarkStart w:id="41" w:name="duree_mondat_question_12_2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41"/>
      <w:r w:rsidR="00FD74C3">
        <w:rPr>
          <w:rFonts w:asciiTheme="majorBidi" w:hAnsiTheme="majorBidi" w:cstheme="majorBidi"/>
          <w:color w:val="000000"/>
          <w:spacing w:val="2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 </w:t>
      </w:r>
    </w:p>
    <w:bookmarkEnd w:id="38"/>
    <w:p w14:paraId="33A3EA43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25EDDF0" w14:textId="2BE1CCFF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s_reponse_non_2"/>
      <w:r w:rsidRPr="009E2F6B">
        <w:rPr>
          <w:rStyle w:val="normaltextrun"/>
        </w:rPr>
        <w:t xml:space="preserve">Dès à présent, </w:t>
      </w:r>
      <w:r w:rsidR="00FD74C3">
        <w:rPr>
          <w:rStyle w:val="normaltextrun"/>
        </w:rPr>
        <w:t xml:space="preserve"> </w:t>
      </w:r>
      <w:bookmarkStart w:id="43" w:name="nom_prenom_nouveau_comm_3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43"/>
      <w:r w:rsidR="00FD74C3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 xml:space="preserve"> titulaire du passeport</w:t>
      </w:r>
      <w:r w:rsidRPr="009E2F6B">
        <w:rPr>
          <w:rStyle w:val="normaltextrun"/>
        </w:rPr>
        <w:t xml:space="preserve"> </w:t>
      </w:r>
      <w:r>
        <w:rPr>
          <w:rStyle w:val="normaltextrun"/>
        </w:rPr>
        <w:t xml:space="preserve">n° </w:t>
      </w:r>
      <w:r w:rsidR="00FD74C3">
        <w:rPr>
          <w:rStyle w:val="normaltextrun"/>
        </w:rPr>
        <w:t xml:space="preserve"> </w:t>
      </w:r>
      <w:bookmarkStart w:id="44" w:name="nationalité_grant_2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44"/>
      <w:r w:rsidR="00FD74C3">
        <w:rPr>
          <w:rFonts w:asciiTheme="majorBidi" w:hAnsiTheme="majorBidi" w:cstheme="majorBidi"/>
          <w:color w:val="000000"/>
          <w:spacing w:val="2"/>
        </w:rPr>
        <w:t xml:space="preserve"> ,</w:t>
      </w:r>
      <w:r w:rsidRPr="009E2F6B">
        <w:rPr>
          <w:rStyle w:val="normaltextrun"/>
        </w:rPr>
        <w:t xml:space="preserve"> est nommé Gérant de la société pour une durée de </w:t>
      </w:r>
      <w:r w:rsidR="00FD74C3">
        <w:rPr>
          <w:rStyle w:val="normaltextrun"/>
        </w:rPr>
        <w:t xml:space="preserve"> </w:t>
      </w:r>
      <w:bookmarkStart w:id="45" w:name="duree_mondat_question_12_3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45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 </w:t>
      </w:r>
      <w:r>
        <w:rPr>
          <w:rStyle w:val="normaltextrun"/>
        </w:rPr>
        <w:t xml:space="preserve"> </w:t>
      </w:r>
    </w:p>
    <w:bookmarkEnd w:id="42"/>
    <w:p w14:paraId="7C75129B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257BD05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AFB3444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2111189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DA7FED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106A61B2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329EC9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D027CE8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037E9BBD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2B2951C4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329734" w14:textId="793C54C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r w:rsidR="00FD74C3">
        <w:rPr>
          <w:rStyle w:val="normaltextrun"/>
          <w:color w:val="000000"/>
        </w:rPr>
        <w:t xml:space="preserve"> </w:t>
      </w:r>
      <w:bookmarkStart w:id="46" w:name="heure_fin_reuiion"/>
      <w:r w:rsidR="00FD74C3">
        <w:rPr>
          <w:rFonts w:asciiTheme="majorBidi" w:hAnsiTheme="majorBidi" w:cstheme="majorBidi"/>
          <w:color w:val="000000"/>
          <w:spacing w:val="2"/>
        </w:rPr>
        <w:t>___</w:t>
      </w:r>
      <w:bookmarkEnd w:id="46"/>
      <w:r w:rsidR="00FD74C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0EDF9F47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3EE242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7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51EE09AB" w14:textId="52CFE653" w:rsidR="00DE48C4" w:rsidRDefault="00FD74C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 </w:t>
      </w:r>
      <w:bookmarkStart w:id="48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48"/>
    </w:p>
    <w:p w14:paraId="33F5B79E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9201B6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5890B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B5729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FA9D3E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6F33CE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235AC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205F32B5" w14:textId="243824A6" w:rsidR="00DE48C4" w:rsidRDefault="00FD74C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 </w:t>
      </w:r>
      <w:bookmarkStart w:id="49" w:name="nom_prenom_nouveau_comm_4"/>
      <w:r>
        <w:rPr>
          <w:rFonts w:asciiTheme="majorBidi" w:hAnsiTheme="majorBidi" w:cstheme="majorBidi"/>
          <w:color w:val="000000"/>
          <w:spacing w:val="2"/>
        </w:rPr>
        <w:t>___</w:t>
      </w:r>
      <w:bookmarkEnd w:id="49"/>
    </w:p>
    <w:p w14:paraId="7F29011F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31D0B6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C4A71A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EF75009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0C65BFB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50" w:name="autre_per_2"/>
      <w:bookmarkEnd w:id="47"/>
      <w:bookmarkEnd w:id="50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2B3D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D7EE2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6540C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2DEE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AD6F10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34505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518"/>
    <w:rsid w:val="00FA078F"/>
    <w:rsid w:val="00FD74C3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1D81"/>
  <w15:docId w15:val="{5D674D4C-FADC-4DCA-88BE-69F2997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538624-20BF-4C79-BB3C-B27DC4A88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6</cp:revision>
  <dcterms:created xsi:type="dcterms:W3CDTF">2020-05-20T16:19:00Z</dcterms:created>
  <dcterms:modified xsi:type="dcterms:W3CDTF">2021-01-06T11:34:00Z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