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E1214" w14:textId="4E2DE6A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40D83925" w14:textId="62EB54F0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  <w:r w:rsidRPr="00D26349">
        <w:rPr>
          <w:b/>
          <w:bCs/>
          <w:sz w:val="24"/>
          <w:szCs w:val="24"/>
          <w:u w:val="single"/>
        </w:rPr>
        <w:t xml:space="preserve"> </w:t>
      </w:r>
    </w:p>
    <w:p w14:paraId="42151CE7" w14:textId="76F6536C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19E5F61B" w14:textId="6499596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3" w:name="identifiant_unique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591621E3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61F2D65" w14:textId="5FA45009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51D4F64" w14:textId="1D0D645D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37EC319F" w14:textId="0DB881B5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6" w:name="heure_debut_reuiion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r w:rsidR="0085043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154DD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F846E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7" w:name="denomination_sociale_1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capital_sociale_en_dinars_1"/>
      <w:r w:rsidR="00977D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Dinars</w:t>
      </w:r>
      <w:r w:rsidR="003F34AF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(ci-après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3F34A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rdinaire</w:t>
      </w:r>
      <w:r w:rsidR="005344F4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 </w:t>
      </w:r>
      <w:r w:rsidR="005344F4" w:rsidRPr="00094CD0">
        <w:rPr>
          <w:rFonts w:asciiTheme="majorBidi" w:hAnsiTheme="majorBidi" w:cstheme="majorBidi"/>
          <w:sz w:val="24"/>
          <w:szCs w:val="24"/>
        </w:rPr>
        <w:t>(ci-après désignée 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7B3876A0" w14:textId="1A342A9E" w:rsidR="00525C67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</w:t>
      </w:r>
      <w:r w:rsidR="003F34AF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:</w:t>
      </w:r>
    </w:p>
    <w:p w14:paraId="06D5A1EA" w14:textId="48A6BDE6" w:rsidR="00525C67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9" w:name="nom_prenom_aa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0" w:name="nombre_part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</w:p>
    <w:p w14:paraId="407BE3F7" w14:textId="6BE544E8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" w:name="nom_prenom_aa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2" w:name="nombre_part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</w:p>
    <w:p w14:paraId="559171BD" w14:textId="47C54A6F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3" w:name="nom_prenom_aa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4" w:name="nombre_part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</w:p>
    <w:p w14:paraId="76C557F1" w14:textId="0BCBADAB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5" w:name="nom_prenom_aa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6" w:name="nombre_part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</w:p>
    <w:p w14:paraId="1FD22901" w14:textId="5C7BC176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" w:name="nom_prenom_aa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8" w:name="nombre_part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"/>
    </w:p>
    <w:p w14:paraId="12B9AB41" w14:textId="77EB98DA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9" w:name="nom_prenom_aa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0" w:name="nombre_part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</w:p>
    <w:p w14:paraId="2453E4E6" w14:textId="41810F37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1" w:name="nom_prenom_aa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2" w:name="nombre_part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</w:p>
    <w:p w14:paraId="0F318BA6" w14:textId="7AC70A89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3" w:name="nom_prenom_aa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4" w:name="nombre_part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</w:p>
    <w:p w14:paraId="40EC228E" w14:textId="3DF673EF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5" w:name="nom_prenom_aa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6" w:name="nombre_part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</w:p>
    <w:p w14:paraId="32CA6334" w14:textId="194C9164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7" w:name="nom_prenom_aa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8" w:name="nombre_part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"/>
    </w:p>
    <w:p w14:paraId="29727874" w14:textId="2783CCCA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9" w:name="nom_prenom_aa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0" w:name="nombre_part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"/>
    </w:p>
    <w:p w14:paraId="06542246" w14:textId="64B39671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31" w:name="nom_prenom_aa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2" w:name="nombre_part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</w:p>
    <w:p w14:paraId="589F6409" w14:textId="75CD9830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33" w:name="nom_prenom_aa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4" w:name="nombre_part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</w:p>
    <w:p w14:paraId="6B54715B" w14:textId="218D9D15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35" w:name="nom_prenom_aa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6" w:name="nombre_part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</w:p>
    <w:p w14:paraId="50CFED31" w14:textId="53CB6457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37" w:name="nom_prenom_aa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8" w:name="nombre_part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"/>
    </w:p>
    <w:p w14:paraId="3CD53AE4" w14:textId="5B411C23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39" w:name="nom_prenom_aa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0" w:name="nombre_part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</w:p>
    <w:p w14:paraId="6BE1465A" w14:textId="3C54CA28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41" w:name="nom_prenom_aa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2" w:name="nombre_part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</w:p>
    <w:p w14:paraId="1BDC23E5" w14:textId="6759C6FB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43" w:name="nom_prenom_aa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4" w:name="nombre_part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14:paraId="7A336D43" w14:textId="21F39AA1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45" w:name="nom_prenom_aa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6" w:name="nombre_part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14:paraId="197FCC8F" w14:textId="56D75B05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47" w:name="nom_prenom_aa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8" w:name="nombre_part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8"/>
    </w:p>
    <w:p w14:paraId="1ECBBD30" w14:textId="0925A345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49" w:name="nom_prenom_aa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50" w:name="nombre_part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</w:p>
    <w:p w14:paraId="03F556D3" w14:textId="76109E70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51" w:name="nom_prenom_aa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52" w:name="nombre_part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769B1AF5" w14:textId="376614FA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53" w:name="nom_prenom_aa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54" w:name="nombre_part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14:paraId="623F8AEB" w14:textId="3AC139E1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55" w:name="nom_prenom_aa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56" w:name="nombre_part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14:paraId="21D644C8" w14:textId="3419708B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57" w:name="nom_prenom_aa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58" w:name="nombre_part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14:paraId="4EFF4DB3" w14:textId="3354B7A0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59" w:name="nom_prenom_aa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60" w:name="nombre_part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0"/>
    </w:p>
    <w:p w14:paraId="541548AB" w14:textId="4F91B644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61" w:name="nom_prenom_aa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62" w:name="nombre_part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14:paraId="240A28FE" w14:textId="34D36D65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63" w:name="nom_prenom_aa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64" w:name="nombre_part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14:paraId="2E187C5B" w14:textId="7C677F87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65" w:name="nom_prenom_aa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66" w:name="nombre_part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14:paraId="29946165" w14:textId="3C692334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67" w:name="nom_prenom_aa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68" w:name="nombre_part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</w:p>
    <w:p w14:paraId="28784E9E" w14:textId="2A6CDD3D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69" w:name="nom_prenom_aa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70" w:name="nombre_part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14:paraId="2D703ED5" w14:textId="46274AC5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71" w:name="nom_prenom_aa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72" w:name="nombre_part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14:paraId="6C6C35CA" w14:textId="0E587881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73" w:name="nom_prenom_aa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74" w:name="nombre_part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14:paraId="7313928D" w14:textId="50EA1313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75" w:name="nom_prenom_aa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76" w:name="nombre_part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14:paraId="3EEA9073" w14:textId="47B46FBB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77" w:name="nom_prenom_aa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78" w:name="nombre_part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8"/>
    </w:p>
    <w:p w14:paraId="702F3E9C" w14:textId="5F81D32B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79" w:name="nom_prenom_aa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___</w:t>
      </w:r>
      <w:bookmarkEnd w:id="7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80" w:name="nombre_part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0"/>
    </w:p>
    <w:p w14:paraId="128EF310" w14:textId="110F6982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81" w:name="nom_prenom_aa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82" w:name="nombre_part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2"/>
    </w:p>
    <w:p w14:paraId="174F58A6" w14:textId="5A08A987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83" w:name="nom_prenom_aa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84" w:name="nombre_part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14:paraId="195C75FD" w14:textId="0B272B80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85" w:name="nom_prenom_aa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86" w:name="nombre_part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14:paraId="78BC9700" w14:textId="75F9E278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87" w:name="nom_prenom_aa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88" w:name="nombre_part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8"/>
    </w:p>
    <w:p w14:paraId="0E71FF05" w14:textId="46512C2C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89" w:name="nom_prenom_aa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90" w:name="nombre_part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14:paraId="33186728" w14:textId="4A3A34D5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91" w:name="nom_prenom_aa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92" w:name="nombre_part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14:paraId="3609BE46" w14:textId="2ED556AD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93" w:name="nom_prenom_aa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94" w:name="nombre_part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14:paraId="496AFD1E" w14:textId="287D52AC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95" w:name="nom_prenom_aa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96" w:name="nombre_part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14:paraId="6AD9641A" w14:textId="30E22E8F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97" w:name="nom_prenom_aa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98" w:name="nombre_part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8"/>
    </w:p>
    <w:p w14:paraId="7020FA30" w14:textId="3C2B0643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99" w:name="nom_prenom_aa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00" w:name="nombre_part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0"/>
    </w:p>
    <w:p w14:paraId="599C17DF" w14:textId="544CB68E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01" w:name="nom_prenom_aa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02" w:name="nombre_part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14:paraId="1E0438AF" w14:textId="22FF55E9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03" w:name="nom_prenom_aa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04" w:name="nombre_part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14:paraId="388F984C" w14:textId="77D26E7A" w:rsidR="00E250E4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05" w:name="nom_prenom_aa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06" w:name="nombre_part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14:paraId="5EE53A7A" w14:textId="1B01336A" w:rsidR="00E250E4" w:rsidRPr="00A41501" w:rsidRDefault="00E250E4" w:rsidP="00E250E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07" w:name="nom_prenom_aa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08" w:name="nombre_part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p w14:paraId="27448FE9" w14:textId="2C10BE9E" w:rsidR="00A41501" w:rsidRDefault="00A41501" w:rsidP="00E250E4">
      <w:pPr>
        <w:autoSpaceDE w:val="0"/>
        <w:autoSpaceDN w:val="0"/>
        <w:adjustRightInd w:val="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38AE332" w14:textId="77777777" w:rsidR="006B7FD0" w:rsidRPr="00E250E4" w:rsidRDefault="006B7FD0" w:rsidP="00E250E4">
      <w:pPr>
        <w:autoSpaceDE w:val="0"/>
        <w:autoSpaceDN w:val="0"/>
        <w:adjustRightInd w:val="0"/>
        <w:ind w:left="360"/>
        <w:jc w:val="both"/>
        <w:rPr>
          <w:rFonts w:asciiTheme="majorBidi" w:hAnsiTheme="majorBidi" w:cstheme="majorBidi"/>
          <w:sz w:val="24"/>
          <w:szCs w:val="24"/>
        </w:rPr>
      </w:pPr>
      <w:bookmarkStart w:id="109" w:name="Autre_ass_2"/>
      <w:bookmarkEnd w:id="109"/>
    </w:p>
    <w:p w14:paraId="1284D09D" w14:textId="4DFD9EA7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</w:p>
    <w:p w14:paraId="0804EC1C" w14:textId="77777777" w:rsidR="002422AE" w:rsidRP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FC76770" w14:textId="6F95E9E9" w:rsidR="002422AE" w:rsidRDefault="00B620D4" w:rsidP="00B620D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0" w:name="n_p_aa_1"/>
      <w:bookmarkStart w:id="111" w:name="autre_per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12" w:name="ques_aa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  <w:bookmarkEnd w:id="112"/>
    </w:p>
    <w:p w14:paraId="06C684D8" w14:textId="08E304D3" w:rsidR="00B620D4" w:rsidRDefault="00B620D4" w:rsidP="00B620D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3" w:name="n_p_aa_2"/>
      <w:bookmarkStart w:id="114" w:name="autre_per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15" w:name="ques_aa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  <w:bookmarkEnd w:id="115"/>
    </w:p>
    <w:p w14:paraId="083CC888" w14:textId="1EE5AD86" w:rsidR="00B620D4" w:rsidRDefault="00B620D4" w:rsidP="00B620D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6" w:name="n_p_aa_3"/>
      <w:bookmarkStart w:id="117" w:name="autre_pe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18" w:name="ques_aa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  <w:bookmarkEnd w:id="118"/>
    </w:p>
    <w:p w14:paraId="6C3EB648" w14:textId="3CE3E8BC" w:rsidR="00B620D4" w:rsidRDefault="00B620D4" w:rsidP="00B620D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19" w:name="n_p_aa_4"/>
      <w:bookmarkStart w:id="120" w:name="autre_pe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21" w:name="ques_aa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  <w:bookmarkEnd w:id="121"/>
    </w:p>
    <w:p w14:paraId="0E644273" w14:textId="3755FA90" w:rsidR="00B620D4" w:rsidRPr="00A41501" w:rsidRDefault="00B620D4" w:rsidP="00B620D4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22" w:name="n_p_aa_5"/>
      <w:bookmarkStart w:id="123" w:name="autre_pe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24" w:name="ques_aa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  <w:bookmarkEnd w:id="124"/>
    </w:p>
    <w:p w14:paraId="153108B3" w14:textId="77777777" w:rsidR="00536758" w:rsidRPr="00094CD0" w:rsidRDefault="00536758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5250979" w14:textId="415D61AC" w:rsidR="00590181" w:rsidRDefault="00E44612" w:rsidP="00BF1678">
      <w:pPr>
        <w:autoSpaceDE w:val="0"/>
        <w:autoSpaceDN w:val="0"/>
        <w:adjustRightInd w:val="0"/>
        <w:ind w:firstLine="36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25" w:name="bookmark_question_8_2"/>
      <w:bookmarkStart w:id="126" w:name="bookmark_question_8_non"/>
      <w:r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par </w:t>
      </w:r>
      <w:r w:rsidR="00B436D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27" w:name="bookmark_question_8"/>
      <w:r w:rsidR="00B436D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  <w:r w:rsidR="00E9497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25"/>
      <w:bookmarkEnd w:id="126"/>
    </w:p>
    <w:p w14:paraId="62425374" w14:textId="71384FAF" w:rsidR="005933E1" w:rsidRDefault="00BF1678" w:rsidP="00BF1678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r>
        <w:rPr>
          <w:rFonts w:asciiTheme="majorBidi" w:hAnsiTheme="majorBidi" w:cstheme="majorBidi"/>
          <w:spacing w:val="2"/>
          <w:sz w:val="24"/>
          <w:szCs w:val="24"/>
        </w:rPr>
        <w:t xml:space="preserve">      </w:t>
      </w:r>
      <w:bookmarkStart w:id="128" w:name="bookmark_question_8_oui"/>
      <w:r w:rsidR="005933E1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="005933E1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28"/>
    </w:p>
    <w:p w14:paraId="176AA19E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6D7E92F6" w14:textId="2BD8EBFE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2A7F5E25" w14:textId="25FC88A7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29" w:name="bookmark_qestion_13_oui"/>
      <w:bookmarkStart w:id="130" w:name="bookmark_qestion_12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7E0DA1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 w:rsidR="001D4B48">
        <w:rPr>
          <w:rFonts w:asciiTheme="majorBidi" w:hAnsiTheme="majorBidi" w:cstheme="majorBidi"/>
          <w:spacing w:val="1"/>
          <w:sz w:val="24"/>
          <w:szCs w:val="24"/>
        </w:rPr>
        <w:t>.</w:t>
      </w:r>
      <w:bookmarkEnd w:id="129"/>
      <w:bookmarkEnd w:id="130"/>
    </w:p>
    <w:p w14:paraId="48CAD0F7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7BF7D62" w14:textId="5C11AD8E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L</w:t>
      </w:r>
      <w:r w:rsidR="002834C5" w:rsidRPr="00094CD0">
        <w:rPr>
          <w:rFonts w:asciiTheme="majorBidi" w:hAnsiTheme="majorBidi" w:cstheme="majorBidi"/>
          <w:sz w:val="24"/>
          <w:szCs w:val="24"/>
        </w:rPr>
        <w:t>e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résident dépose sur le bureau :</w:t>
      </w:r>
    </w:p>
    <w:p w14:paraId="7839D06C" w14:textId="7DB79A38" w:rsidR="00525C67" w:rsidRDefault="00525C67" w:rsidP="005E27DE">
      <w:pPr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Les </w:t>
      </w:r>
      <w:r w:rsidR="005E27DE" w:rsidRPr="00094CD0">
        <w:rPr>
          <w:rFonts w:asciiTheme="majorBidi" w:hAnsiTheme="majorBidi" w:cstheme="majorBidi"/>
          <w:sz w:val="24"/>
          <w:szCs w:val="24"/>
        </w:rPr>
        <w:t xml:space="preserve">statuts de la </w:t>
      </w:r>
      <w:r w:rsidR="009417FE" w:rsidRPr="00094CD0">
        <w:rPr>
          <w:rFonts w:asciiTheme="majorBidi" w:hAnsiTheme="majorBidi" w:cstheme="majorBidi"/>
          <w:sz w:val="24"/>
          <w:szCs w:val="24"/>
        </w:rPr>
        <w:t>S</w:t>
      </w:r>
      <w:r w:rsidR="005E27DE" w:rsidRPr="00094CD0">
        <w:rPr>
          <w:rFonts w:asciiTheme="majorBidi" w:hAnsiTheme="majorBidi" w:cstheme="majorBidi"/>
          <w:sz w:val="24"/>
          <w:szCs w:val="24"/>
        </w:rPr>
        <w:t>ociété</w:t>
      </w:r>
    </w:p>
    <w:p w14:paraId="5CFDA56F" w14:textId="5224F89F" w:rsidR="00525C67" w:rsidRDefault="00525C67" w:rsidP="00525C67">
      <w:pPr>
        <w:widowControl/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Le texte des résolutions proposées</w:t>
      </w:r>
    </w:p>
    <w:p w14:paraId="6F62C752" w14:textId="3CC0A5B5" w:rsidR="00291C90" w:rsidRPr="00836A28" w:rsidRDefault="007D7554" w:rsidP="00E13358">
      <w:pPr>
        <w:pStyle w:val="Paragraphedeliste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Theme="majorBidi" w:hAnsiTheme="majorBidi" w:cstheme="majorBidi"/>
          <w:sz w:val="24"/>
          <w:szCs w:val="24"/>
        </w:rPr>
      </w:pPr>
      <w:bookmarkStart w:id="131" w:name="bookmark_qus_13_3"/>
      <w:r w:rsidRPr="00836A28">
        <w:rPr>
          <w:rFonts w:asciiTheme="majorBidi" w:hAnsiTheme="majorBidi" w:cstheme="majorBidi"/>
          <w:sz w:val="24"/>
          <w:szCs w:val="24"/>
        </w:rPr>
        <w:t>L</w:t>
      </w:r>
      <w:r w:rsidR="00717211" w:rsidRPr="00836A28">
        <w:rPr>
          <w:rFonts w:asciiTheme="majorBidi" w:hAnsiTheme="majorBidi" w:cstheme="majorBidi"/>
          <w:sz w:val="24"/>
          <w:szCs w:val="24"/>
        </w:rPr>
        <w:t>a lettre de démission de l’a</w:t>
      </w:r>
      <w:r w:rsidR="007D1384" w:rsidRPr="00836A28">
        <w:rPr>
          <w:rFonts w:asciiTheme="majorBidi" w:hAnsiTheme="majorBidi" w:cstheme="majorBidi"/>
          <w:sz w:val="24"/>
          <w:szCs w:val="24"/>
        </w:rPr>
        <w:t>ncien gérant</w:t>
      </w:r>
    </w:p>
    <w:bookmarkEnd w:id="131"/>
    <w:p w14:paraId="09C08A3D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4C354496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2950D47" w14:textId="6B0B6C06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Personne ne demandant la parole, l</w:t>
      </w:r>
      <w:r w:rsidR="002834C5" w:rsidRPr="00094CD0">
        <w:rPr>
          <w:rFonts w:asciiTheme="majorBidi" w:hAnsiTheme="majorBidi" w:cstheme="majorBidi"/>
          <w:sz w:val="24"/>
          <w:szCs w:val="24"/>
        </w:rPr>
        <w:t>e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résident met successivement aux voix les résolutions suivantes figurant à l'ordre du jour.</w:t>
      </w:r>
    </w:p>
    <w:p w14:paraId="1B2B2E05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291256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75547AA4" w14:textId="456E9C25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44F1D572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EAB529C" w14:textId="3D992494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adoptée à </w:t>
      </w:r>
      <w:r w:rsidR="00745575">
        <w:rPr>
          <w:rFonts w:asciiTheme="majorBidi" w:hAnsiTheme="majorBidi" w:cstheme="majorBidi"/>
          <w:sz w:val="24"/>
          <w:szCs w:val="24"/>
        </w:rPr>
        <w:t>la majorité des associés</w:t>
      </w:r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6052D744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8D1633" w14:textId="0DFF3300" w:rsidR="00525C67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DEUXIEME RESOLUTION</w:t>
      </w:r>
    </w:p>
    <w:p w14:paraId="1416687B" w14:textId="7B9B6EFF" w:rsidR="00FE277E" w:rsidRDefault="00D934AD" w:rsidP="00FE277E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32" w:name="bookmark_qus_13_3_1"/>
      <w:r w:rsidRPr="009E7AA6">
        <w:rPr>
          <w:sz w:val="24"/>
          <w:szCs w:val="24"/>
        </w:rPr>
        <w:t xml:space="preserve">L’Assemblée prend acte de la démission de </w:t>
      </w:r>
      <w:bookmarkStart w:id="133" w:name="bookmark_qus_13_nom_demission"/>
      <w:r w:rsidR="00E13358">
        <w:rPr>
          <w:sz w:val="24"/>
          <w:szCs w:val="24"/>
        </w:rPr>
        <w:t>___</w:t>
      </w:r>
      <w:bookmarkEnd w:id="133"/>
      <w:r w:rsidRPr="009E7AA6">
        <w:rPr>
          <w:sz w:val="24"/>
          <w:szCs w:val="24"/>
        </w:rPr>
        <w:t xml:space="preserve"> de ses fonctions de gérant</w:t>
      </w:r>
      <w:r w:rsidR="00D746F0">
        <w:rPr>
          <w:sz w:val="24"/>
          <w:szCs w:val="24"/>
        </w:rPr>
        <w:t xml:space="preserve"> </w:t>
      </w:r>
      <w:r w:rsidR="00D746F0" w:rsidRPr="00EB03AD">
        <w:rPr>
          <w:snapToGrid w:val="0"/>
          <w:sz w:val="24"/>
          <w:szCs w:val="24"/>
        </w:rPr>
        <w:t xml:space="preserve">et de lui </w:t>
      </w:r>
      <w:proofErr w:type="gramStart"/>
      <w:r w:rsidR="00D746F0" w:rsidRPr="00EB03AD">
        <w:rPr>
          <w:snapToGrid w:val="0"/>
          <w:sz w:val="24"/>
          <w:szCs w:val="24"/>
        </w:rPr>
        <w:t>donner</w:t>
      </w:r>
      <w:proofErr w:type="gramEnd"/>
      <w:r w:rsidR="00D746F0" w:rsidRPr="00EB03AD">
        <w:rPr>
          <w:snapToGrid w:val="0"/>
          <w:sz w:val="24"/>
          <w:szCs w:val="24"/>
        </w:rPr>
        <w:t xml:space="preserve"> quitus entier ferme et définitif quant à sa gestion antérieure de la </w:t>
      </w:r>
      <w:r w:rsidR="00D746F0">
        <w:rPr>
          <w:snapToGrid w:val="0"/>
          <w:sz w:val="24"/>
          <w:szCs w:val="24"/>
        </w:rPr>
        <w:t>S</w:t>
      </w:r>
      <w:r w:rsidR="00D746F0" w:rsidRPr="00EB03AD">
        <w:rPr>
          <w:snapToGrid w:val="0"/>
          <w:sz w:val="24"/>
          <w:szCs w:val="24"/>
        </w:rPr>
        <w:t>ociété.</w:t>
      </w:r>
      <w:bookmarkEnd w:id="132"/>
    </w:p>
    <w:p w14:paraId="25E9D8AC" w14:textId="77777777" w:rsidR="00D746F0" w:rsidRDefault="00D746F0" w:rsidP="00FE277E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2162D363" w14:textId="5612F576" w:rsidR="00D746F0" w:rsidRDefault="00D746F0" w:rsidP="00D746F0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34" w:name="bookmark_qus_13_4"/>
      <w:r w:rsidRPr="009E7AA6">
        <w:rPr>
          <w:sz w:val="24"/>
          <w:szCs w:val="24"/>
        </w:rPr>
        <w:t xml:space="preserve">L’Assemblée prend acte </w:t>
      </w:r>
      <w:r>
        <w:rPr>
          <w:sz w:val="24"/>
          <w:szCs w:val="24"/>
        </w:rPr>
        <w:t>décès</w:t>
      </w:r>
      <w:r w:rsidRPr="009E7AA6">
        <w:rPr>
          <w:sz w:val="24"/>
          <w:szCs w:val="24"/>
        </w:rPr>
        <w:t xml:space="preserve"> de </w:t>
      </w:r>
      <w:bookmarkStart w:id="135" w:name="bookmark_qus_13_nom_deces"/>
      <w:r w:rsidR="00D44C27">
        <w:rPr>
          <w:sz w:val="24"/>
          <w:szCs w:val="24"/>
        </w:rPr>
        <w:t>__</w:t>
      </w:r>
      <w:proofErr w:type="gramStart"/>
      <w:r w:rsidR="00D44C27">
        <w:rPr>
          <w:sz w:val="24"/>
          <w:szCs w:val="24"/>
        </w:rPr>
        <w:t>_</w:t>
      </w:r>
      <w:bookmarkEnd w:id="135"/>
      <w:r w:rsidRPr="00A6629A">
        <w:rPr>
          <w:sz w:val="24"/>
          <w:szCs w:val="24"/>
        </w:rPr>
        <w:t xml:space="preserve"> </w:t>
      </w:r>
      <w:r w:rsidR="00D44C27">
        <w:rPr>
          <w:sz w:val="24"/>
          <w:szCs w:val="24"/>
        </w:rPr>
        <w:t xml:space="preserve"> 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  <w:bookmarkEnd w:id="134"/>
      <w:proofErr w:type="gramEnd"/>
    </w:p>
    <w:p w14:paraId="3234746A" w14:textId="77777777" w:rsidR="00D746F0" w:rsidRDefault="00D746F0" w:rsidP="00FE277E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53EA4D40" w14:textId="0C1416D3" w:rsidR="00D934AD" w:rsidRPr="00EB03AD" w:rsidRDefault="00D934AD" w:rsidP="00D934A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napToGrid w:val="0"/>
          <w:sz w:val="24"/>
          <w:szCs w:val="24"/>
        </w:rPr>
      </w:pPr>
      <w:bookmarkStart w:id="136" w:name="bookmark_qus_13_2"/>
      <w:r w:rsidRPr="00EB03AD">
        <w:rPr>
          <w:snapToGrid w:val="0"/>
          <w:sz w:val="24"/>
          <w:szCs w:val="24"/>
        </w:rPr>
        <w:t xml:space="preserve">L’Assemblée décide de révoquer </w:t>
      </w:r>
      <w:bookmarkStart w:id="137" w:name="bookmark_qus_13_nom_revec"/>
      <w:r w:rsidR="00D44C27">
        <w:rPr>
          <w:sz w:val="24"/>
          <w:szCs w:val="24"/>
        </w:rPr>
        <w:t>___</w:t>
      </w:r>
      <w:bookmarkEnd w:id="137"/>
      <w:r w:rsidRPr="009E7AA6">
        <w:rPr>
          <w:sz w:val="24"/>
          <w:szCs w:val="24"/>
        </w:rPr>
        <w:t xml:space="preserve"> </w:t>
      </w:r>
      <w:r w:rsidRPr="00EB03AD">
        <w:rPr>
          <w:snapToGrid w:val="0"/>
          <w:sz w:val="24"/>
          <w:szCs w:val="24"/>
        </w:rPr>
        <w:t xml:space="preserve">de la gérance de la </w:t>
      </w:r>
      <w:r>
        <w:rPr>
          <w:snapToGrid w:val="0"/>
          <w:sz w:val="24"/>
          <w:szCs w:val="24"/>
        </w:rPr>
        <w:t>S</w:t>
      </w:r>
      <w:r w:rsidRPr="00EB03AD">
        <w:rPr>
          <w:snapToGrid w:val="0"/>
          <w:sz w:val="24"/>
          <w:szCs w:val="24"/>
        </w:rPr>
        <w:t>ociété</w:t>
      </w:r>
      <w:r w:rsidR="00D44C27">
        <w:rPr>
          <w:snapToGrid w:val="0"/>
          <w:sz w:val="24"/>
          <w:szCs w:val="24"/>
        </w:rPr>
        <w:t>.</w:t>
      </w:r>
      <w:bookmarkEnd w:id="136"/>
    </w:p>
    <w:p w14:paraId="0F04439A" w14:textId="77777777" w:rsidR="00DC54C6" w:rsidRDefault="00DC54C6" w:rsidP="00BE1943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5AA927" w14:textId="60557ADB" w:rsidR="00673B2E" w:rsidRPr="00EB03AD" w:rsidRDefault="00BE1943" w:rsidP="00673B2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napToGrid w:val="0"/>
          <w:sz w:val="24"/>
          <w:szCs w:val="24"/>
        </w:rPr>
      </w:pPr>
      <w:bookmarkStart w:id="138" w:name="bookmark_qus_15_non"/>
      <w:r w:rsidRPr="00094CD0">
        <w:rPr>
          <w:rFonts w:asciiTheme="majorBidi" w:hAnsiTheme="majorBidi" w:cstheme="majorBidi"/>
          <w:sz w:val="24"/>
          <w:szCs w:val="24"/>
        </w:rPr>
        <w:t xml:space="preserve">L’Assemblée </w:t>
      </w:r>
      <w:bookmarkStart w:id="139" w:name="_Hlk513043037"/>
      <w:r w:rsidRPr="00094CD0">
        <w:rPr>
          <w:rFonts w:asciiTheme="majorBidi" w:hAnsiTheme="majorBidi" w:cstheme="majorBidi"/>
          <w:sz w:val="24"/>
          <w:szCs w:val="24"/>
        </w:rPr>
        <w:t xml:space="preserve">décide </w:t>
      </w:r>
      <w:r w:rsidR="003B72D7" w:rsidRPr="00094CD0">
        <w:rPr>
          <w:rFonts w:asciiTheme="majorBidi" w:hAnsiTheme="majorBidi" w:cstheme="majorBidi"/>
          <w:sz w:val="24"/>
          <w:szCs w:val="24"/>
        </w:rPr>
        <w:t>d</w:t>
      </w:r>
      <w:r w:rsidRPr="00094CD0">
        <w:rPr>
          <w:rFonts w:asciiTheme="majorBidi" w:hAnsiTheme="majorBidi" w:cstheme="majorBidi"/>
          <w:sz w:val="24"/>
          <w:szCs w:val="24"/>
        </w:rPr>
        <w:t xml:space="preserve">e </w:t>
      </w:r>
      <w:r w:rsidR="003B72D7" w:rsidRPr="00094CD0">
        <w:rPr>
          <w:rFonts w:asciiTheme="majorBidi" w:hAnsiTheme="majorBidi" w:cstheme="majorBidi"/>
          <w:sz w:val="24"/>
          <w:szCs w:val="24"/>
        </w:rPr>
        <w:t>nommer</w:t>
      </w:r>
      <w:r w:rsidR="0087184B">
        <w:rPr>
          <w:rFonts w:asciiTheme="majorBidi" w:hAnsiTheme="majorBidi" w:cstheme="majorBidi"/>
          <w:sz w:val="24"/>
          <w:szCs w:val="24"/>
        </w:rPr>
        <w:t xml:space="preserve"> </w:t>
      </w:r>
      <w:bookmarkStart w:id="140" w:name="bookmark_qus_14"/>
      <w:r w:rsidR="0087184B">
        <w:rPr>
          <w:rFonts w:asciiTheme="majorBidi" w:hAnsiTheme="majorBidi" w:cstheme="majorBidi"/>
          <w:sz w:val="24"/>
          <w:szCs w:val="24"/>
        </w:rPr>
        <w:t>____</w:t>
      </w:r>
      <w:bookmarkEnd w:id="140"/>
      <w:r w:rsidRPr="00094CD0">
        <w:rPr>
          <w:rFonts w:asciiTheme="majorBidi" w:hAnsiTheme="majorBidi" w:cstheme="majorBidi"/>
          <w:sz w:val="24"/>
          <w:szCs w:val="24"/>
        </w:rPr>
        <w:t xml:space="preserve">, </w:t>
      </w:r>
      <w:bookmarkStart w:id="141" w:name="_Hlk22900271"/>
      <w:r w:rsidRPr="00094CD0">
        <w:rPr>
          <w:rFonts w:asciiTheme="majorBidi" w:hAnsiTheme="majorBidi" w:cstheme="majorBidi"/>
          <w:sz w:val="24"/>
          <w:szCs w:val="24"/>
        </w:rPr>
        <w:t xml:space="preserve">titulaire de la </w:t>
      </w:r>
      <w:r w:rsidR="001706E9">
        <w:rPr>
          <w:rFonts w:asciiTheme="majorBidi" w:hAnsiTheme="majorBidi" w:cstheme="majorBidi"/>
          <w:sz w:val="24"/>
          <w:szCs w:val="24"/>
        </w:rPr>
        <w:t>c</w:t>
      </w:r>
      <w:r w:rsidRPr="00094CD0">
        <w:rPr>
          <w:rFonts w:asciiTheme="majorBidi" w:hAnsiTheme="majorBidi" w:cstheme="majorBidi"/>
          <w:sz w:val="24"/>
          <w:szCs w:val="24"/>
        </w:rPr>
        <w:t>arte d’</w:t>
      </w:r>
      <w:r w:rsidR="001706E9">
        <w:rPr>
          <w:rFonts w:asciiTheme="majorBidi" w:hAnsiTheme="majorBidi" w:cstheme="majorBidi"/>
          <w:sz w:val="24"/>
          <w:szCs w:val="24"/>
        </w:rPr>
        <w:t>i</w:t>
      </w:r>
      <w:r w:rsidRPr="00094CD0">
        <w:rPr>
          <w:rFonts w:asciiTheme="majorBidi" w:hAnsiTheme="majorBidi" w:cstheme="majorBidi"/>
          <w:sz w:val="24"/>
          <w:szCs w:val="24"/>
        </w:rPr>
        <w:t xml:space="preserve">dentité </w:t>
      </w:r>
      <w:r w:rsidR="001706E9">
        <w:rPr>
          <w:rFonts w:asciiTheme="majorBidi" w:hAnsiTheme="majorBidi" w:cstheme="majorBidi"/>
          <w:sz w:val="24"/>
          <w:szCs w:val="24"/>
        </w:rPr>
        <w:t>n</w:t>
      </w:r>
      <w:r w:rsidRPr="00094CD0">
        <w:rPr>
          <w:rFonts w:asciiTheme="majorBidi" w:hAnsiTheme="majorBidi" w:cstheme="majorBidi"/>
          <w:sz w:val="24"/>
          <w:szCs w:val="24"/>
        </w:rPr>
        <w:t>ationale n</w:t>
      </w:r>
      <w:r w:rsidR="00197FA5">
        <w:rPr>
          <w:rFonts w:asciiTheme="majorBidi" w:hAnsiTheme="majorBidi" w:cstheme="majorBidi"/>
          <w:sz w:val="24"/>
          <w:szCs w:val="24"/>
        </w:rPr>
        <w:t xml:space="preserve">° </w:t>
      </w:r>
      <w:bookmarkStart w:id="142" w:name="bookmark_qus_15_cin"/>
      <w:bookmarkEnd w:id="141"/>
      <w:r w:rsidR="0087184B">
        <w:rPr>
          <w:rFonts w:asciiTheme="majorBidi" w:hAnsiTheme="majorBidi" w:cstheme="majorBidi"/>
          <w:sz w:val="24"/>
          <w:szCs w:val="24"/>
        </w:rPr>
        <w:t>___</w:t>
      </w:r>
      <w:bookmarkEnd w:id="142"/>
      <w:r w:rsidR="0042488E">
        <w:rPr>
          <w:rFonts w:asciiTheme="majorBidi" w:hAnsiTheme="majorBidi" w:cstheme="majorBidi"/>
          <w:sz w:val="24"/>
          <w:szCs w:val="24"/>
        </w:rPr>
        <w:t>,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r w:rsidR="00897037" w:rsidRPr="00094CD0">
        <w:rPr>
          <w:rFonts w:asciiTheme="majorBidi" w:hAnsiTheme="majorBidi" w:cstheme="majorBidi"/>
          <w:sz w:val="24"/>
          <w:szCs w:val="24"/>
        </w:rPr>
        <w:t xml:space="preserve">pour une période de </w:t>
      </w:r>
      <w:bookmarkStart w:id="143" w:name="_Hlk22900324"/>
      <w:bookmarkStart w:id="144" w:name="bookmark_qus_16"/>
      <w:r w:rsidR="0087184B">
        <w:rPr>
          <w:rFonts w:asciiTheme="majorBidi" w:hAnsiTheme="majorBidi" w:cstheme="majorBidi"/>
          <w:sz w:val="24"/>
          <w:szCs w:val="24"/>
        </w:rPr>
        <w:t>___</w:t>
      </w:r>
      <w:bookmarkEnd w:id="144"/>
      <w:r w:rsidR="00FE277E">
        <w:rPr>
          <w:rFonts w:asciiTheme="majorBidi" w:hAnsiTheme="majorBidi" w:cstheme="majorBidi"/>
          <w:sz w:val="24"/>
          <w:szCs w:val="24"/>
        </w:rPr>
        <w:t xml:space="preserve"> </w:t>
      </w:r>
      <w:r w:rsidR="00897037" w:rsidRPr="00094CD0">
        <w:rPr>
          <w:rFonts w:asciiTheme="majorBidi" w:hAnsiTheme="majorBidi" w:cstheme="majorBidi"/>
          <w:sz w:val="24"/>
          <w:szCs w:val="24"/>
        </w:rPr>
        <w:t>ans</w:t>
      </w:r>
      <w:bookmarkEnd w:id="143"/>
      <w:r w:rsidR="002D7727" w:rsidRPr="00094CD0">
        <w:rPr>
          <w:rStyle w:val="Marquedecommentaire"/>
          <w:rFonts w:asciiTheme="majorBidi" w:hAnsiTheme="majorBidi" w:cstheme="majorBidi"/>
          <w:sz w:val="24"/>
          <w:szCs w:val="24"/>
        </w:rPr>
        <w:t xml:space="preserve">, </w:t>
      </w:r>
      <w:r w:rsidR="002D7727" w:rsidRPr="00094CD0">
        <w:rPr>
          <w:rFonts w:asciiTheme="majorBidi" w:hAnsiTheme="majorBidi" w:cstheme="majorBidi"/>
          <w:sz w:val="24"/>
          <w:szCs w:val="24"/>
        </w:rPr>
        <w:t>to</w:t>
      </w:r>
      <w:r w:rsidRPr="00094CD0">
        <w:rPr>
          <w:rFonts w:asciiTheme="majorBidi" w:hAnsiTheme="majorBidi" w:cstheme="majorBidi"/>
          <w:sz w:val="24"/>
          <w:szCs w:val="24"/>
        </w:rPr>
        <w:t xml:space="preserve">ut en lui accordant les pouvoirs les plus étendus pour gérer, administrer et représenter la </w:t>
      </w:r>
      <w:r w:rsidR="009417FE" w:rsidRPr="00094CD0">
        <w:rPr>
          <w:rFonts w:asciiTheme="majorBidi" w:hAnsiTheme="majorBidi" w:cstheme="majorBidi"/>
          <w:sz w:val="24"/>
          <w:szCs w:val="24"/>
        </w:rPr>
        <w:t>S</w:t>
      </w:r>
      <w:r w:rsidRPr="00094CD0">
        <w:rPr>
          <w:rFonts w:asciiTheme="majorBidi" w:hAnsiTheme="majorBidi" w:cstheme="majorBidi"/>
          <w:sz w:val="24"/>
          <w:szCs w:val="24"/>
        </w:rPr>
        <w:t>ociété en toutes circonstances.</w:t>
      </w:r>
      <w:bookmarkEnd w:id="138"/>
      <w:bookmarkEnd w:id="139"/>
    </w:p>
    <w:p w14:paraId="722FD1E5" w14:textId="42F7DD2E" w:rsidR="00BE1943" w:rsidRDefault="00BE1943" w:rsidP="00BE194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EC27522" w14:textId="684DF273" w:rsidR="00673B2E" w:rsidRDefault="00673B2E" w:rsidP="00673B2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45" w:name="bookmark_qus_15_oui"/>
      <w:r w:rsidRPr="00094CD0">
        <w:rPr>
          <w:rFonts w:asciiTheme="majorBidi" w:hAnsiTheme="majorBidi" w:cstheme="majorBidi"/>
          <w:sz w:val="24"/>
          <w:szCs w:val="24"/>
        </w:rPr>
        <w:t>L’Assemblée décide de nommer</w:t>
      </w:r>
      <w:r w:rsidR="0087184B">
        <w:rPr>
          <w:rFonts w:asciiTheme="majorBidi" w:hAnsiTheme="majorBidi" w:cstheme="majorBidi"/>
          <w:sz w:val="24"/>
          <w:szCs w:val="24"/>
        </w:rPr>
        <w:t xml:space="preserve"> </w:t>
      </w:r>
      <w:bookmarkStart w:id="146" w:name="bookmark_qus_14_1"/>
      <w:r w:rsidR="0087184B">
        <w:rPr>
          <w:rFonts w:asciiTheme="majorBidi" w:hAnsiTheme="majorBidi" w:cstheme="majorBidi"/>
          <w:sz w:val="24"/>
          <w:szCs w:val="24"/>
        </w:rPr>
        <w:t>____</w:t>
      </w:r>
      <w:bookmarkEnd w:id="146"/>
      <w:r w:rsidRPr="00094CD0">
        <w:rPr>
          <w:rFonts w:asciiTheme="majorBidi" w:hAnsiTheme="majorBidi" w:cstheme="majorBidi"/>
          <w:sz w:val="24"/>
          <w:szCs w:val="24"/>
        </w:rPr>
        <w:t xml:space="preserve">, titulaire </w:t>
      </w:r>
      <w:r w:rsidR="003745C5">
        <w:rPr>
          <w:rFonts w:asciiTheme="majorBidi" w:hAnsiTheme="majorBidi" w:cstheme="majorBidi"/>
          <w:sz w:val="24"/>
          <w:szCs w:val="24"/>
        </w:rPr>
        <w:t xml:space="preserve">du passeport </w:t>
      </w:r>
      <w:bookmarkStart w:id="147" w:name="bookmark_qus_15_nat_pass"/>
      <w:r w:rsidR="0087184B">
        <w:rPr>
          <w:rFonts w:asciiTheme="majorBidi" w:hAnsiTheme="majorBidi" w:cstheme="majorBidi"/>
          <w:sz w:val="24"/>
          <w:szCs w:val="24"/>
        </w:rPr>
        <w:t>___</w:t>
      </w:r>
      <w:bookmarkEnd w:id="147"/>
      <w:r w:rsidRPr="00094CD0">
        <w:rPr>
          <w:rFonts w:asciiTheme="majorBidi" w:hAnsiTheme="majorBidi" w:cstheme="majorBidi"/>
          <w:sz w:val="24"/>
          <w:szCs w:val="24"/>
        </w:rPr>
        <w:t xml:space="preserve"> n</w:t>
      </w:r>
      <w:r w:rsidR="0087184B">
        <w:rPr>
          <w:rFonts w:asciiTheme="majorBidi" w:hAnsiTheme="majorBidi" w:cstheme="majorBidi"/>
          <w:sz w:val="24"/>
          <w:szCs w:val="24"/>
        </w:rPr>
        <w:t xml:space="preserve">° </w:t>
      </w:r>
      <w:bookmarkStart w:id="148" w:name="bookmark_qus_15_pass"/>
      <w:r w:rsidR="0087184B">
        <w:rPr>
          <w:rFonts w:asciiTheme="majorBidi" w:hAnsiTheme="majorBidi" w:cstheme="majorBidi"/>
          <w:sz w:val="24"/>
          <w:szCs w:val="24"/>
        </w:rPr>
        <w:t>___</w:t>
      </w:r>
      <w:bookmarkEnd w:id="148"/>
      <w:r>
        <w:rPr>
          <w:rFonts w:asciiTheme="majorBidi" w:hAnsiTheme="majorBidi" w:cstheme="majorBidi"/>
          <w:sz w:val="24"/>
          <w:szCs w:val="24"/>
        </w:rPr>
        <w:t>,</w:t>
      </w:r>
      <w:r w:rsidRPr="00094CD0">
        <w:rPr>
          <w:rFonts w:asciiTheme="majorBidi" w:hAnsiTheme="majorBidi" w:cstheme="majorBidi"/>
          <w:sz w:val="24"/>
          <w:szCs w:val="24"/>
        </w:rPr>
        <w:t xml:space="preserve"> pour une période de </w:t>
      </w:r>
      <w:bookmarkStart w:id="149" w:name="bookmark_qus_16_1"/>
      <w:r w:rsidR="0087184B">
        <w:rPr>
          <w:rFonts w:asciiTheme="majorBidi" w:hAnsiTheme="majorBidi" w:cstheme="majorBidi"/>
          <w:sz w:val="24"/>
          <w:szCs w:val="24"/>
        </w:rPr>
        <w:t>___</w:t>
      </w:r>
      <w:bookmarkEnd w:id="149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z w:val="24"/>
          <w:szCs w:val="24"/>
        </w:rPr>
        <w:t>ans</w:t>
      </w:r>
      <w:r w:rsidRPr="00094CD0">
        <w:rPr>
          <w:rStyle w:val="Marquedecommentaire"/>
          <w:rFonts w:asciiTheme="majorBidi" w:hAnsiTheme="majorBidi" w:cstheme="majorBidi"/>
          <w:sz w:val="24"/>
          <w:szCs w:val="24"/>
        </w:rPr>
        <w:t xml:space="preserve">, </w:t>
      </w:r>
      <w:r w:rsidRPr="00094CD0">
        <w:rPr>
          <w:rFonts w:asciiTheme="majorBidi" w:hAnsiTheme="majorBidi" w:cstheme="majorBidi"/>
          <w:sz w:val="24"/>
          <w:szCs w:val="24"/>
        </w:rPr>
        <w:t>tout en lui accordant les pouvoirs les plus étendus pour gérer, administrer et représenter la Société en toutes circonstances.</w:t>
      </w:r>
      <w:bookmarkEnd w:id="145"/>
    </w:p>
    <w:p w14:paraId="38716E20" w14:textId="729A9A0A" w:rsidR="0084512F" w:rsidRDefault="0084512F" w:rsidP="00673B2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6643E9A" w14:textId="265FF0A7" w:rsidR="00673B2E" w:rsidRDefault="006316AC" w:rsidP="00BE1943">
      <w:pPr>
        <w:jc w:val="both"/>
        <w:rPr>
          <w:rFonts w:asciiTheme="majorBidi" w:hAnsiTheme="majorBidi" w:cstheme="majorBidi"/>
          <w:sz w:val="24"/>
          <w:szCs w:val="24"/>
        </w:rPr>
      </w:pPr>
      <w:bookmarkStart w:id="150" w:name="bookmark_qus_17"/>
      <w:r>
        <w:rPr>
          <w:rFonts w:asciiTheme="majorBidi" w:hAnsiTheme="majorBidi" w:cstheme="majorBidi"/>
          <w:sz w:val="24"/>
          <w:szCs w:val="24"/>
        </w:rPr>
        <w:t xml:space="preserve">Le gérant aura une rémunération mensuelle brute de </w:t>
      </w:r>
      <w:bookmarkStart w:id="151" w:name="bookmark_qus_17_rem"/>
      <w:r w:rsidR="00E13358">
        <w:rPr>
          <w:rFonts w:asciiTheme="majorBidi" w:hAnsiTheme="majorBidi" w:cstheme="majorBidi"/>
          <w:sz w:val="24"/>
          <w:szCs w:val="24"/>
        </w:rPr>
        <w:t>___</w:t>
      </w:r>
      <w:bookmarkEnd w:id="151"/>
      <w:r w:rsidR="00BD0E5F">
        <w:rPr>
          <w:rFonts w:asciiTheme="majorBidi" w:hAnsiTheme="majorBidi" w:cstheme="majorBidi"/>
          <w:sz w:val="24"/>
          <w:szCs w:val="24"/>
        </w:rPr>
        <w:t xml:space="preserve"> et sera </w:t>
      </w:r>
      <w:r w:rsidR="00A86B25">
        <w:rPr>
          <w:rFonts w:asciiTheme="majorBidi" w:hAnsiTheme="majorBidi" w:cstheme="majorBidi"/>
          <w:sz w:val="24"/>
          <w:szCs w:val="24"/>
        </w:rPr>
        <w:t>considéré comme un indépendant, responsable individuellement du paiement de ses impôts et</w:t>
      </w:r>
      <w:r w:rsidR="00244D51">
        <w:rPr>
          <w:rFonts w:asciiTheme="majorBidi" w:hAnsiTheme="majorBidi" w:cstheme="majorBidi"/>
          <w:sz w:val="24"/>
          <w:szCs w:val="24"/>
        </w:rPr>
        <w:t>,</w:t>
      </w:r>
      <w:r w:rsidR="00A86B25">
        <w:rPr>
          <w:rFonts w:asciiTheme="majorBidi" w:hAnsiTheme="majorBidi" w:cstheme="majorBidi"/>
          <w:sz w:val="24"/>
          <w:szCs w:val="24"/>
        </w:rPr>
        <w:t xml:space="preserve"> le cas échéant</w:t>
      </w:r>
      <w:r w:rsidR="00244D51">
        <w:rPr>
          <w:rFonts w:asciiTheme="majorBidi" w:hAnsiTheme="majorBidi" w:cstheme="majorBidi"/>
          <w:sz w:val="24"/>
          <w:szCs w:val="24"/>
        </w:rPr>
        <w:t>,</w:t>
      </w:r>
      <w:r w:rsidR="00A86B25">
        <w:rPr>
          <w:rFonts w:asciiTheme="majorBidi" w:hAnsiTheme="majorBidi" w:cstheme="majorBidi"/>
          <w:sz w:val="24"/>
          <w:szCs w:val="24"/>
        </w:rPr>
        <w:t xml:space="preserve"> de s</w:t>
      </w:r>
      <w:r w:rsidR="00244D51">
        <w:rPr>
          <w:rFonts w:asciiTheme="majorBidi" w:hAnsiTheme="majorBidi" w:cstheme="majorBidi"/>
          <w:sz w:val="24"/>
          <w:szCs w:val="24"/>
        </w:rPr>
        <w:t>es contributions sociales.</w:t>
      </w:r>
    </w:p>
    <w:bookmarkEnd w:id="150"/>
    <w:p w14:paraId="1EC57F4B" w14:textId="77777777" w:rsidR="006316AC" w:rsidRPr="00094CD0" w:rsidRDefault="006316AC" w:rsidP="00BE194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942DD6" w14:textId="6139818C" w:rsidR="00BE1943" w:rsidRPr="00094CD0" w:rsidRDefault="00D746F0" w:rsidP="0092533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nouveau gérant</w:t>
      </w:r>
      <w:r w:rsidR="00227D15">
        <w:rPr>
          <w:rFonts w:asciiTheme="majorBidi" w:hAnsiTheme="majorBidi" w:cstheme="majorBidi"/>
          <w:sz w:val="24"/>
          <w:szCs w:val="24"/>
        </w:rPr>
        <w:t xml:space="preserve"> </w:t>
      </w:r>
      <w:r w:rsidR="00B6513B" w:rsidRPr="00094CD0">
        <w:rPr>
          <w:rFonts w:asciiTheme="majorBidi" w:hAnsiTheme="majorBidi" w:cstheme="majorBidi"/>
          <w:sz w:val="24"/>
          <w:szCs w:val="24"/>
        </w:rPr>
        <w:t>présent</w:t>
      </w:r>
      <w:r w:rsidR="00BE1943" w:rsidRPr="00094CD0">
        <w:rPr>
          <w:rFonts w:asciiTheme="majorBidi" w:hAnsiTheme="majorBidi" w:cstheme="majorBidi"/>
          <w:sz w:val="24"/>
          <w:szCs w:val="24"/>
        </w:rPr>
        <w:t xml:space="preserve"> à l’Assemblée, remercie </w:t>
      </w:r>
      <w:r w:rsidR="003B72D7" w:rsidRPr="00094CD0">
        <w:rPr>
          <w:rFonts w:asciiTheme="majorBidi" w:hAnsiTheme="majorBidi" w:cstheme="majorBidi"/>
          <w:sz w:val="24"/>
          <w:szCs w:val="24"/>
        </w:rPr>
        <w:t xml:space="preserve">les associés </w:t>
      </w:r>
      <w:r w:rsidR="00BE1943" w:rsidRPr="00094CD0">
        <w:rPr>
          <w:rFonts w:asciiTheme="majorBidi" w:hAnsiTheme="majorBidi" w:cstheme="majorBidi"/>
          <w:sz w:val="24"/>
          <w:szCs w:val="24"/>
        </w:rPr>
        <w:t>pour la confiance qu’ils lui ont manifesté et déclare accepter les fonctions qui viennent de lui être attribuées.</w:t>
      </w:r>
      <w:r w:rsidR="00925336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</w:p>
    <w:p w14:paraId="62AF3718" w14:textId="4D4AEE6A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F530B98" w14:textId="4C6BC7BF" w:rsidR="008A7C65" w:rsidRPr="00094CD0" w:rsidRDefault="008A7C65" w:rsidP="008A7C6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 est adoptée à </w:t>
      </w:r>
      <w:r w:rsidR="00745575">
        <w:rPr>
          <w:rFonts w:asciiTheme="majorBidi" w:hAnsiTheme="majorBidi" w:cstheme="majorBidi"/>
          <w:sz w:val="24"/>
          <w:szCs w:val="24"/>
        </w:rPr>
        <w:t>majorité des associés</w:t>
      </w:r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4EA9489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6E17114" w14:textId="20C6CF73" w:rsidR="00525C67" w:rsidRPr="00094CD0" w:rsidRDefault="004D24DE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TROISIEME</w:t>
      </w:r>
      <w:r w:rsidR="00525C67"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RESOLUTION</w:t>
      </w:r>
    </w:p>
    <w:p w14:paraId="41BBF28B" w14:textId="36B96E2C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62549616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20EB0CB" w14:textId="2E58C33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adoptée à </w:t>
      </w:r>
      <w:r w:rsidR="00745575">
        <w:rPr>
          <w:rFonts w:asciiTheme="majorBidi" w:hAnsiTheme="majorBidi" w:cstheme="majorBidi"/>
          <w:sz w:val="24"/>
          <w:szCs w:val="24"/>
        </w:rPr>
        <w:t>majorité des associés</w:t>
      </w:r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68A13DAD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0BEBA92" w14:textId="059D4FFA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r w:rsidR="001E6185">
        <w:rPr>
          <w:rFonts w:asciiTheme="majorBidi" w:hAnsiTheme="majorBidi" w:cstheme="majorBidi"/>
          <w:snapToGrid w:val="0"/>
          <w:sz w:val="24"/>
          <w:szCs w:val="24"/>
        </w:rPr>
        <w:t xml:space="preserve"> </w:t>
      </w:r>
      <w:r w:rsidR="001E618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52" w:name="heure_fin_reuiion"/>
      <w:r w:rsidR="001E618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  <w:r w:rsidR="001E618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718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FE277E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6CBC5CE7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A044D6D" w14:textId="0C31DA28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16F2D00C" w14:textId="52884BFC" w:rsidR="00B6513B" w:rsidRPr="00094CD0" w:rsidRDefault="0087184B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153" w:name="bookmark_question_8_1"/>
      <w:bookmarkStart w:id="154" w:name="_GoBack"/>
      <w:r>
        <w:rPr>
          <w:rFonts w:asciiTheme="majorBidi" w:hAnsiTheme="majorBidi" w:cstheme="majorBidi"/>
          <w:sz w:val="24"/>
          <w:szCs w:val="24"/>
        </w:rPr>
        <w:t>___</w:t>
      </w:r>
      <w:bookmarkEnd w:id="153"/>
      <w:bookmarkEnd w:id="154"/>
    </w:p>
    <w:p w14:paraId="2B0CF2C5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ACA349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A4FD068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2FAF9ED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152D244" w14:textId="77777777" w:rsidR="00525C67" w:rsidRPr="00094CD0" w:rsidRDefault="00525C67" w:rsidP="00525C67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bookmarkStart w:id="155" w:name="_Hlk23149800"/>
      <w:r w:rsidRPr="00094CD0">
        <w:rPr>
          <w:rFonts w:asciiTheme="majorBidi" w:hAnsiTheme="majorBidi" w:cstheme="majorBidi"/>
        </w:rPr>
        <w:t>LES ASSOCIES</w:t>
      </w:r>
    </w:p>
    <w:p w14:paraId="362DA24C" w14:textId="664E494A" w:rsidR="00FF0F7F" w:rsidRDefault="001A3C98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56" w:name="nom_prenom_aa_1_1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5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57" w:name="nombre_part_1_1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57"/>
    </w:p>
    <w:p w14:paraId="38D0BB15" w14:textId="3AA5D837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58" w:name="nom_prenom_aa_2_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5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59" w:name="nombre_part_2_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59"/>
    </w:p>
    <w:p w14:paraId="076489AE" w14:textId="37028791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60" w:name="nom_prenom_aa_3_3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6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61" w:name="nombre_part_3_3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61"/>
    </w:p>
    <w:p w14:paraId="7BD61587" w14:textId="5F04DE44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62" w:name="nom_prenom_aa_4_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6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63" w:name="nombre_part_4_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63"/>
    </w:p>
    <w:p w14:paraId="58CFCB37" w14:textId="36B3E821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64" w:name="nom_prenom_aa_5_5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6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65" w:name="nombre_part_5_5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65"/>
    </w:p>
    <w:p w14:paraId="2EDD0A17" w14:textId="70D8CE7F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66" w:name="nom_prenom_aa_6_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6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67" w:name="nombre_part_6_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67"/>
    </w:p>
    <w:p w14:paraId="4876DC8A" w14:textId="12F78476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68" w:name="nom_prenom_aa_7_7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6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69" w:name="nombre_part_7_7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69"/>
    </w:p>
    <w:p w14:paraId="3CA14CAD" w14:textId="13077054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70" w:name="nom_prenom_aa_8_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lastRenderedPageBreak/>
        <w:t>___</w:t>
      </w:r>
      <w:bookmarkEnd w:id="17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71" w:name="nombre_part_8_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71"/>
    </w:p>
    <w:p w14:paraId="1F6CF413" w14:textId="31DC412A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72" w:name="nom_prenom_aa_9_9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7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73" w:name="nombre_part_9_9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73"/>
    </w:p>
    <w:p w14:paraId="69BCADF0" w14:textId="0669CD8C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74" w:name="nom_prenom_aa_10_1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7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75" w:name="nombre_part_10_1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75"/>
    </w:p>
    <w:p w14:paraId="23FF22EB" w14:textId="0DEB478C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76" w:name="nom_prenom_aa_11_11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___ </w:t>
      </w:r>
      <w:bookmarkEnd w:id="17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</w:t>
      </w:r>
      <w:bookmarkStart w:id="177" w:name="nombre_part_11_11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77"/>
    </w:p>
    <w:p w14:paraId="162485DA" w14:textId="122FB452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78" w:name="nom_prenom_aa_12_1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7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79" w:name="nombre_part_12_1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79"/>
    </w:p>
    <w:p w14:paraId="4B256323" w14:textId="74591C24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80" w:name="nom_prenom_aa_13_13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8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81" w:name="nombre_part_13_13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81"/>
    </w:p>
    <w:p w14:paraId="19997689" w14:textId="2F651726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82" w:name="nom_prenom_aa_14_1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8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83" w:name="nombre_part_14_1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83"/>
    </w:p>
    <w:p w14:paraId="5435DB2E" w14:textId="31264D67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84" w:name="nom_prenom_aa_15_15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8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85" w:name="nombre_part_15_15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85"/>
    </w:p>
    <w:p w14:paraId="25742C28" w14:textId="74CEB5CC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86" w:name="nom_prenom_aa_16_1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8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87" w:name="nombre_part_16_1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87"/>
    </w:p>
    <w:p w14:paraId="392146F3" w14:textId="4CABAB39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88" w:name="nom_prenom_aa_17_17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8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89" w:name="nombre_part_17_17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89"/>
    </w:p>
    <w:p w14:paraId="70D48677" w14:textId="24377E7D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90" w:name="nom_prenom_aa_18_1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9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91" w:name="nombre_part_18_1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91"/>
    </w:p>
    <w:p w14:paraId="7FFC539A" w14:textId="0E20451E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92" w:name="nom_prenom_aa_19_19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9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93" w:name="nombre_part_19_19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93"/>
    </w:p>
    <w:p w14:paraId="07084148" w14:textId="62BD0F2B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94" w:name="nom_prenom_aa_20_2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9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95" w:name="nombre_part_20_2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95"/>
    </w:p>
    <w:p w14:paraId="09FBBE50" w14:textId="19C0C6CD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96" w:name="nom_prenom_aa_21_21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9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97" w:name="nombre_part_21_21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97"/>
    </w:p>
    <w:p w14:paraId="139761BE" w14:textId="318D8380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198" w:name="nom_prenom_aa_22_2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9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199" w:name="nombre_part_22_2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199"/>
    </w:p>
    <w:p w14:paraId="1CFA984C" w14:textId="54B16A6F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00" w:name="nom_prenom_aa_23_23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0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01" w:name="nombre_part_23_23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01"/>
    </w:p>
    <w:p w14:paraId="354D0176" w14:textId="663DDD3D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02" w:name="nom_prenom_aa_24_2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0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03" w:name="nombre_part_24_2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03"/>
    </w:p>
    <w:p w14:paraId="6E5D5109" w14:textId="0CFACB58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04" w:name="nom_prenom_aa_25_25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0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05" w:name="nombre_part_25_25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05"/>
    </w:p>
    <w:p w14:paraId="0C57B93A" w14:textId="1C6999C6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06" w:name="nom_prenom_aa_26_2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0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07" w:name="nombre_part_26_2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07"/>
    </w:p>
    <w:p w14:paraId="1A3D0125" w14:textId="3161B578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08" w:name="nom_prenom_aa_27_27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0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09" w:name="nombre_part_27_27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09"/>
    </w:p>
    <w:p w14:paraId="0C7B8BF2" w14:textId="582DE09B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10" w:name="nom_prenom_aa_28_2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1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11" w:name="nombre_part_28_2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11"/>
    </w:p>
    <w:p w14:paraId="7F5A5BEC" w14:textId="488556AF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12" w:name="nom_prenom_aa_29_29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1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13" w:name="nombre_part_29_29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13"/>
    </w:p>
    <w:p w14:paraId="3E5B4B6B" w14:textId="4F692B86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14" w:name="nom_prenom_aa_30_3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1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15" w:name="nombre_part_30_3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15"/>
    </w:p>
    <w:p w14:paraId="10B7A3DA" w14:textId="70159272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16" w:name="nom_prenom_aa_31_31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1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17" w:name="nombre_part_31_31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17"/>
    </w:p>
    <w:p w14:paraId="06A01EB9" w14:textId="47C743B2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18" w:name="nom_prenom_aa_32_3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1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19" w:name="nombre_part_32_3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19"/>
    </w:p>
    <w:p w14:paraId="427CEF1D" w14:textId="43A9BFBA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20" w:name="nom_prenom_aa_33_33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2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21" w:name="nombre_part_33_33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21"/>
    </w:p>
    <w:p w14:paraId="276CE4EB" w14:textId="1796DD1F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22" w:name="nom_prenom_aa_34_3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2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23" w:name="nombre_part_34_3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23"/>
    </w:p>
    <w:p w14:paraId="11ADA842" w14:textId="4E1CB615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24" w:name="nom_prenom_aa_35_35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2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25" w:name="nombre_part_35_35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25"/>
    </w:p>
    <w:p w14:paraId="3E820FC2" w14:textId="1EA34DEF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26" w:name="nom_prenom_aa_36_3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2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27" w:name="nombre_part_36_3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27"/>
    </w:p>
    <w:p w14:paraId="79F19619" w14:textId="441839D6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28" w:name="nom_prenom_aa_37_37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2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29" w:name="nombre_part_37_37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29"/>
    </w:p>
    <w:p w14:paraId="706FB136" w14:textId="07EE6918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30" w:name="nom_prenom_aa_38_3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3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31" w:name="nombre_part_38_3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31"/>
    </w:p>
    <w:p w14:paraId="60427696" w14:textId="70CC5386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32" w:name="nom_prenom_aa_39_39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3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33" w:name="nombre_part_39_39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33"/>
    </w:p>
    <w:p w14:paraId="69AD1F42" w14:textId="31951041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34" w:name="nom_prenom_aa_40_4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3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35" w:name="nombre_part_40_4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35"/>
    </w:p>
    <w:p w14:paraId="3E9D48F5" w14:textId="3304B373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36" w:name="nom_prenom_aa_41_41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3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37" w:name="nombre_part_41_41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37"/>
    </w:p>
    <w:p w14:paraId="56651173" w14:textId="7E5B5E56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38" w:name="nom_prenom_aa_42_4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3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39" w:name="nombre_part_42_4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39"/>
    </w:p>
    <w:p w14:paraId="123F0939" w14:textId="17518C7A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40" w:name="nom_prenom_aa_43_43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4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41" w:name="nombre_part_43_43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41"/>
    </w:p>
    <w:p w14:paraId="2E86E3B6" w14:textId="07DA8A39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42" w:name="nom_prenom_aa_44_4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4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43" w:name="nombre_part_44_4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43"/>
    </w:p>
    <w:p w14:paraId="65F55CA9" w14:textId="10F0A2D4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44" w:name="nom_prenom_aa_45_45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4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45" w:name="nombre_part_45_45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45"/>
    </w:p>
    <w:p w14:paraId="7AA353E9" w14:textId="66D71AFC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46" w:name="nom_prenom_aa_46_4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4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47" w:name="nombre_part_46_46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47"/>
    </w:p>
    <w:p w14:paraId="653333CD" w14:textId="78571BC8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48" w:name="nom_prenom_aa_47_47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4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49" w:name="nombre_part_47_47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49"/>
    </w:p>
    <w:p w14:paraId="40D1BF78" w14:textId="49AB2327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50" w:name="nom_prenom_aa_48_4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5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51" w:name="nombre_part_48_48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51"/>
    </w:p>
    <w:p w14:paraId="457070B9" w14:textId="05A15615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52" w:name="nom_prenom_aa_49_49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5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53" w:name="nombre_part_49_49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53"/>
    </w:p>
    <w:p w14:paraId="1970142F" w14:textId="7BC31D85" w:rsidR="00F35499" w:rsidRDefault="00F35499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54" w:name="nom_prenom_aa_50_5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54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</w:t>
      </w:r>
      <w:bookmarkStart w:id="255" w:name="nombre_part_50_50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55"/>
    </w:p>
    <w:p w14:paraId="0FB813EE" w14:textId="48AA6150" w:rsidR="00A34CDF" w:rsidRPr="00F35499" w:rsidRDefault="00A34CDF" w:rsidP="00F35499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</w:p>
    <w:p w14:paraId="23E14E88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FE5D79A" w14:textId="3A4CC02C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F8D1AFF" w14:textId="2B2A672C" w:rsidR="002F68B8" w:rsidRPr="00094CD0" w:rsidRDefault="00AA1FEB" w:rsidP="00AA1FE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</w:rPr>
        <w:t xml:space="preserve">Bon pour acceptation </w:t>
      </w:r>
      <w:r w:rsidR="00585A87" w:rsidRPr="00094CD0">
        <w:rPr>
          <w:rFonts w:asciiTheme="majorBidi" w:hAnsiTheme="majorBidi" w:cstheme="majorBidi"/>
          <w:b/>
          <w:bCs/>
          <w:sz w:val="24"/>
          <w:szCs w:val="24"/>
        </w:rPr>
        <w:t>des fonctions</w:t>
      </w:r>
      <w:r w:rsidRPr="00094CD0">
        <w:rPr>
          <w:rFonts w:asciiTheme="majorBidi" w:hAnsiTheme="majorBidi" w:cstheme="majorBidi"/>
          <w:b/>
          <w:bCs/>
          <w:sz w:val="24"/>
          <w:szCs w:val="24"/>
        </w:rPr>
        <w:t xml:space="preserve"> de gérant</w:t>
      </w:r>
    </w:p>
    <w:p w14:paraId="659A1B12" w14:textId="73F3234E" w:rsidR="00FE277E" w:rsidRDefault="00E13358" w:rsidP="00B6513B">
      <w:pPr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256" w:name="bookmark_qus_14_2"/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___</w:t>
      </w:r>
      <w:bookmarkEnd w:id="256"/>
    </w:p>
    <w:bookmarkEnd w:id="155"/>
    <w:p w14:paraId="65F510C9" w14:textId="77777777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5C6604F8" w14:textId="77777777" w:rsidR="00492BC5" w:rsidRDefault="00492BC5" w:rsidP="00B6513B">
      <w:pPr>
        <w:jc w:val="center"/>
        <w:rPr>
          <w:b/>
          <w:bCs/>
          <w:sz w:val="24"/>
          <w:szCs w:val="24"/>
        </w:rPr>
      </w:pPr>
    </w:p>
    <w:p w14:paraId="50D99228" w14:textId="77777777" w:rsidR="00492BC5" w:rsidRDefault="00492BC5" w:rsidP="00B6513B">
      <w:pPr>
        <w:jc w:val="center"/>
        <w:rPr>
          <w:b/>
          <w:bCs/>
          <w:sz w:val="24"/>
          <w:szCs w:val="24"/>
        </w:rPr>
      </w:pPr>
    </w:p>
    <w:p w14:paraId="45C8F03B" w14:textId="77777777" w:rsidR="00492BC5" w:rsidRDefault="00492BC5" w:rsidP="00B6513B">
      <w:pPr>
        <w:jc w:val="center"/>
        <w:rPr>
          <w:b/>
          <w:bCs/>
          <w:sz w:val="24"/>
          <w:szCs w:val="24"/>
        </w:rPr>
      </w:pPr>
    </w:p>
    <w:p w14:paraId="48B4F042" w14:textId="77777777" w:rsidR="00492BC5" w:rsidRDefault="00492BC5" w:rsidP="00B6513B">
      <w:pPr>
        <w:jc w:val="center"/>
        <w:rPr>
          <w:b/>
          <w:bCs/>
          <w:sz w:val="24"/>
          <w:szCs w:val="24"/>
        </w:rPr>
      </w:pPr>
    </w:p>
    <w:p w14:paraId="6071F23C" w14:textId="77777777" w:rsidR="00492BC5" w:rsidRPr="004D24DE" w:rsidRDefault="00492BC5" w:rsidP="00B6513B">
      <w:pPr>
        <w:jc w:val="center"/>
        <w:rPr>
          <w:b/>
          <w:bCs/>
          <w:sz w:val="24"/>
          <w:szCs w:val="24"/>
        </w:rPr>
      </w:pPr>
      <w:bookmarkStart w:id="257" w:name="bookmark_qus_13_1"/>
      <w:bookmarkEnd w:id="257"/>
    </w:p>
    <w:sectPr w:rsidR="00492BC5" w:rsidRPr="004D2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67"/>
    <w:rsid w:val="000518B8"/>
    <w:rsid w:val="000615A3"/>
    <w:rsid w:val="00075DF3"/>
    <w:rsid w:val="000774A4"/>
    <w:rsid w:val="00091B71"/>
    <w:rsid w:val="000922E0"/>
    <w:rsid w:val="00094CD0"/>
    <w:rsid w:val="00095A5B"/>
    <w:rsid w:val="000C31AE"/>
    <w:rsid w:val="000F4679"/>
    <w:rsid w:val="000F638A"/>
    <w:rsid w:val="00102A94"/>
    <w:rsid w:val="00125C57"/>
    <w:rsid w:val="001360F7"/>
    <w:rsid w:val="00154DDF"/>
    <w:rsid w:val="00170562"/>
    <w:rsid w:val="001706E9"/>
    <w:rsid w:val="00197C70"/>
    <w:rsid w:val="00197FA5"/>
    <w:rsid w:val="001A3C98"/>
    <w:rsid w:val="001A6FD6"/>
    <w:rsid w:val="001C0C74"/>
    <w:rsid w:val="001C551E"/>
    <w:rsid w:val="001C5C05"/>
    <w:rsid w:val="001C6BD4"/>
    <w:rsid w:val="001D1215"/>
    <w:rsid w:val="001D148A"/>
    <w:rsid w:val="001D4B48"/>
    <w:rsid w:val="001E6185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716B3"/>
    <w:rsid w:val="00275999"/>
    <w:rsid w:val="002834C5"/>
    <w:rsid w:val="00291C90"/>
    <w:rsid w:val="002C02AE"/>
    <w:rsid w:val="002C15AA"/>
    <w:rsid w:val="002D16D6"/>
    <w:rsid w:val="002D4135"/>
    <w:rsid w:val="002D7727"/>
    <w:rsid w:val="002F68B8"/>
    <w:rsid w:val="00305468"/>
    <w:rsid w:val="003615FE"/>
    <w:rsid w:val="003745C5"/>
    <w:rsid w:val="003858DD"/>
    <w:rsid w:val="003A1547"/>
    <w:rsid w:val="003B6F37"/>
    <w:rsid w:val="003B72D7"/>
    <w:rsid w:val="003F34AF"/>
    <w:rsid w:val="00416987"/>
    <w:rsid w:val="0042488E"/>
    <w:rsid w:val="00443995"/>
    <w:rsid w:val="00446632"/>
    <w:rsid w:val="004476F9"/>
    <w:rsid w:val="00492BC5"/>
    <w:rsid w:val="004A6382"/>
    <w:rsid w:val="004D24DE"/>
    <w:rsid w:val="004D5277"/>
    <w:rsid w:val="005058B3"/>
    <w:rsid w:val="00523159"/>
    <w:rsid w:val="00525C67"/>
    <w:rsid w:val="005344F4"/>
    <w:rsid w:val="00536758"/>
    <w:rsid w:val="005542E1"/>
    <w:rsid w:val="00565D78"/>
    <w:rsid w:val="00565EA7"/>
    <w:rsid w:val="005847FC"/>
    <w:rsid w:val="00585A87"/>
    <w:rsid w:val="00590181"/>
    <w:rsid w:val="005933E1"/>
    <w:rsid w:val="005B2F17"/>
    <w:rsid w:val="005B41A8"/>
    <w:rsid w:val="005C0ABF"/>
    <w:rsid w:val="005C3B33"/>
    <w:rsid w:val="005E27DE"/>
    <w:rsid w:val="00617685"/>
    <w:rsid w:val="006316AC"/>
    <w:rsid w:val="0064250D"/>
    <w:rsid w:val="00673B2E"/>
    <w:rsid w:val="006A663F"/>
    <w:rsid w:val="006B7FD0"/>
    <w:rsid w:val="007003FB"/>
    <w:rsid w:val="00700D1E"/>
    <w:rsid w:val="00706B04"/>
    <w:rsid w:val="00713A01"/>
    <w:rsid w:val="00714401"/>
    <w:rsid w:val="00717211"/>
    <w:rsid w:val="00717DCB"/>
    <w:rsid w:val="00721195"/>
    <w:rsid w:val="00723BF0"/>
    <w:rsid w:val="0072566B"/>
    <w:rsid w:val="00745575"/>
    <w:rsid w:val="00751B4E"/>
    <w:rsid w:val="007676E1"/>
    <w:rsid w:val="007731F9"/>
    <w:rsid w:val="007D1384"/>
    <w:rsid w:val="007D7554"/>
    <w:rsid w:val="007E0DA1"/>
    <w:rsid w:val="007F51F3"/>
    <w:rsid w:val="007F6576"/>
    <w:rsid w:val="00806044"/>
    <w:rsid w:val="008111BB"/>
    <w:rsid w:val="00836A28"/>
    <w:rsid w:val="0084512F"/>
    <w:rsid w:val="00850437"/>
    <w:rsid w:val="008507CC"/>
    <w:rsid w:val="0087184B"/>
    <w:rsid w:val="00872039"/>
    <w:rsid w:val="00873281"/>
    <w:rsid w:val="008766A6"/>
    <w:rsid w:val="00877397"/>
    <w:rsid w:val="00877E5E"/>
    <w:rsid w:val="00897037"/>
    <w:rsid w:val="008A653D"/>
    <w:rsid w:val="008A7C65"/>
    <w:rsid w:val="008E2597"/>
    <w:rsid w:val="009104E9"/>
    <w:rsid w:val="00925336"/>
    <w:rsid w:val="009322A2"/>
    <w:rsid w:val="009417FE"/>
    <w:rsid w:val="0094432E"/>
    <w:rsid w:val="009466D4"/>
    <w:rsid w:val="00972C96"/>
    <w:rsid w:val="009747A2"/>
    <w:rsid w:val="00977D38"/>
    <w:rsid w:val="009C6769"/>
    <w:rsid w:val="009D00E1"/>
    <w:rsid w:val="009D6A2B"/>
    <w:rsid w:val="009E107B"/>
    <w:rsid w:val="00A34CDF"/>
    <w:rsid w:val="00A41501"/>
    <w:rsid w:val="00A43963"/>
    <w:rsid w:val="00A5096C"/>
    <w:rsid w:val="00A55097"/>
    <w:rsid w:val="00A62048"/>
    <w:rsid w:val="00A86B25"/>
    <w:rsid w:val="00AA1FEB"/>
    <w:rsid w:val="00AB6DA9"/>
    <w:rsid w:val="00AD12D3"/>
    <w:rsid w:val="00AD7C8A"/>
    <w:rsid w:val="00B06B99"/>
    <w:rsid w:val="00B21536"/>
    <w:rsid w:val="00B32182"/>
    <w:rsid w:val="00B3489A"/>
    <w:rsid w:val="00B436D2"/>
    <w:rsid w:val="00B44273"/>
    <w:rsid w:val="00B620D4"/>
    <w:rsid w:val="00B6513B"/>
    <w:rsid w:val="00B845EB"/>
    <w:rsid w:val="00BC05AB"/>
    <w:rsid w:val="00BC16B0"/>
    <w:rsid w:val="00BD0E5F"/>
    <w:rsid w:val="00BE106F"/>
    <w:rsid w:val="00BE1943"/>
    <w:rsid w:val="00BE1E57"/>
    <w:rsid w:val="00BF1678"/>
    <w:rsid w:val="00C13D06"/>
    <w:rsid w:val="00C44FEB"/>
    <w:rsid w:val="00C46C23"/>
    <w:rsid w:val="00C472B1"/>
    <w:rsid w:val="00C61F04"/>
    <w:rsid w:val="00C75D31"/>
    <w:rsid w:val="00CC1761"/>
    <w:rsid w:val="00D00640"/>
    <w:rsid w:val="00D223AA"/>
    <w:rsid w:val="00D26349"/>
    <w:rsid w:val="00D42799"/>
    <w:rsid w:val="00D44C27"/>
    <w:rsid w:val="00D5061B"/>
    <w:rsid w:val="00D608CD"/>
    <w:rsid w:val="00D746F0"/>
    <w:rsid w:val="00D75804"/>
    <w:rsid w:val="00D834A4"/>
    <w:rsid w:val="00D85680"/>
    <w:rsid w:val="00D934AD"/>
    <w:rsid w:val="00DC54C6"/>
    <w:rsid w:val="00DE713E"/>
    <w:rsid w:val="00DF26E4"/>
    <w:rsid w:val="00E07C1E"/>
    <w:rsid w:val="00E13358"/>
    <w:rsid w:val="00E13917"/>
    <w:rsid w:val="00E225E1"/>
    <w:rsid w:val="00E250E4"/>
    <w:rsid w:val="00E44612"/>
    <w:rsid w:val="00E94973"/>
    <w:rsid w:val="00EA6A6F"/>
    <w:rsid w:val="00EB09AC"/>
    <w:rsid w:val="00EB1DF8"/>
    <w:rsid w:val="00EB55CD"/>
    <w:rsid w:val="00EE0640"/>
    <w:rsid w:val="00EE5468"/>
    <w:rsid w:val="00F03336"/>
    <w:rsid w:val="00F333FA"/>
    <w:rsid w:val="00F35499"/>
    <w:rsid w:val="00F76B9F"/>
    <w:rsid w:val="00F82931"/>
    <w:rsid w:val="00F846EC"/>
    <w:rsid w:val="00FA078F"/>
    <w:rsid w:val="00FE277E"/>
    <w:rsid w:val="00FF0F7F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39EB"/>
  <w15:chartTrackingRefBased/>
  <w15:docId w15:val="{D086B1EE-A27C-45BF-808D-E4059CE2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2" ma:contentTypeDescription="Create a new document." ma:contentTypeScope="" ma:versionID="19f2d89ac9dbf6ab20e6f8617a8012e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b7687d408d5ee39e5c2edc3bd15fedd3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F852AC-A56C-4FBB-8E71-BB1CFFB5C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Khanfir</dc:creator>
  <cp:keywords/>
  <dc:description/>
  <cp:lastModifiedBy>Compte Microsoft</cp:lastModifiedBy>
  <cp:revision>107</cp:revision>
  <dcterms:created xsi:type="dcterms:W3CDTF">2019-11-12T09:44:00Z</dcterms:created>
  <dcterms:modified xsi:type="dcterms:W3CDTF">2020-11-17T08:14:00Z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