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获取某个静态资源，出现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502</w:t>
      </w:r>
      <w:r>
        <w:rPr>
          <w:rFonts w:ascii="Arial" w:eastAsia="宋体" w:hAnsi="Arial" w:cs="Arial" w:hint="eastAsia"/>
          <w:noProof w:val="0"/>
          <w:color w:val="333333"/>
          <w:kern w:val="0"/>
          <w:szCs w:val="21"/>
        </w:rPr>
        <w:t>报错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一般出现了这个问题是由于不良的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之间的沟通后端计算机，包括您可能尝试访问的在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Web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服务器上的网站。在分析这个问题，您应该</w:t>
      </w:r>
      <w:proofErr w:type="gramStart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先完全</w:t>
      </w:r>
      <w:proofErr w:type="gramEnd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清除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begin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instrText xml:space="preserve"> HYPERLINK "http://baike.baidu.com/view/1246381.htm" \t "_blank" </w:instrTex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separate"/>
      </w:r>
      <w:r w:rsidRPr="00F52241">
        <w:rPr>
          <w:rFonts w:ascii="Arial" w:eastAsia="宋体" w:hAnsi="Arial" w:cs="Arial"/>
          <w:noProof w:val="0"/>
          <w:color w:val="136EC2"/>
          <w:kern w:val="0"/>
          <w:szCs w:val="21"/>
        </w:rPr>
        <w:t>浏览器缓存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end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。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如果您上网时在您尝试访问的所有网站上都看这个问题，就有两种可能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1 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）你的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begin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instrText xml:space="preserve"> HYPERLINK "http://baike.baidu.com/view/855.htm" \t "_blank" </w:instrTex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separate"/>
      </w:r>
      <w:r w:rsidRPr="00F52241">
        <w:rPr>
          <w:rFonts w:ascii="Arial" w:eastAsia="宋体" w:hAnsi="Arial" w:cs="Arial"/>
          <w:b/>
          <w:bCs/>
          <w:noProof w:val="0"/>
          <w:color w:val="136EC2"/>
          <w:kern w:val="0"/>
          <w:szCs w:val="21"/>
        </w:rPr>
        <w:t>ISP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end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出了重大设备故障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/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过载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2 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）有问题的内部互联网连接如您的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begin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instrText xml:space="preserve"> HYPERLINK "http://baike.baidu.com/view/3067.htm" \t "_blank" </w:instrTex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separate"/>
      </w:r>
      <w:r w:rsidRPr="00F52241">
        <w:rPr>
          <w:rFonts w:ascii="Arial" w:eastAsia="宋体" w:hAnsi="Arial" w:cs="Arial"/>
          <w:noProof w:val="0"/>
          <w:color w:val="136EC2"/>
          <w:kern w:val="0"/>
          <w:szCs w:val="21"/>
        </w:rPr>
        <w:t>防火墙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fldChar w:fldCharType="end"/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无法正常运作。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在第一种情况下，只有您的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ISP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可以帮助您。在第二种情况下，</w:t>
      </w:r>
      <w:proofErr w:type="gramStart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就需您自己</w:t>
      </w:r>
      <w:proofErr w:type="gramEnd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解决任何阻止您进入互联网的问题。　如果您只有在部分尝试访问的网站中出现此问题，那就很可能是一个问题，即这些网站之一，其设备故障或超载。你赶紧联系网站的管理员。</w:t>
      </w:r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proofErr w:type="spellStart"/>
      <w:r w:rsidRPr="00F52241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CheckUpDown</w:t>
      </w:r>
      <w:proofErr w:type="spellEnd"/>
    </w:p>
    <w:p w:rsidR="00F52241" w:rsidRPr="00F52241" w:rsidRDefault="00F52241" w:rsidP="00F522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在网络上使用代理和缓存增加。我们</w:t>
      </w:r>
      <w:proofErr w:type="spellStart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CheckUpDown</w:t>
      </w:r>
      <w:proofErr w:type="spellEnd"/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机器将总是试图连接到的真正的计算机</w:t>
      </w:r>
      <w:hyperlink r:id="rId5" w:tgtFrame="_blank" w:history="1">
        <w:r w:rsidRPr="00F52241">
          <w:rPr>
            <w:rFonts w:ascii="Arial" w:eastAsia="宋体" w:hAnsi="Arial" w:cs="Arial"/>
            <w:noProof w:val="0"/>
            <w:color w:val="136EC2"/>
            <w:kern w:val="0"/>
            <w:szCs w:val="21"/>
          </w:rPr>
          <w:t>主机</w:t>
        </w:r>
      </w:hyperlink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，实际上就是您访问的网站，但是我们并不能完全控制，我们的</w:t>
      </w:r>
      <w:hyperlink r:id="rId6" w:tgtFrame="_blank" w:history="1">
        <w:r w:rsidRPr="00F52241">
          <w:rPr>
            <w:rFonts w:ascii="Arial" w:eastAsia="宋体" w:hAnsi="Arial" w:cs="Arial"/>
            <w:noProof w:val="0"/>
            <w:color w:val="136EC2"/>
            <w:kern w:val="0"/>
            <w:szCs w:val="21"/>
          </w:rPr>
          <w:t>HTTP</w:t>
        </w:r>
        <w:r w:rsidRPr="00F52241">
          <w:rPr>
            <w:rFonts w:ascii="Arial" w:eastAsia="宋体" w:hAnsi="Arial" w:cs="Arial"/>
            <w:noProof w:val="0"/>
            <w:color w:val="136EC2"/>
            <w:kern w:val="0"/>
            <w:szCs w:val="21"/>
          </w:rPr>
          <w:t>请求</w:t>
        </w:r>
      </w:hyperlink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实际上结束了。如果只有一个环节的计算机处理我们的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请求被打破，然后一个错误，如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502</w:t>
      </w:r>
      <w:r w:rsidRPr="00F52241">
        <w:rPr>
          <w:rFonts w:ascii="Arial" w:eastAsia="宋体" w:hAnsi="Arial" w:cs="Arial"/>
          <w:noProof w:val="0"/>
          <w:color w:val="333333"/>
          <w:kern w:val="0"/>
          <w:szCs w:val="21"/>
        </w:rPr>
        <w:t>可以很容易地发生。</w:t>
      </w:r>
    </w:p>
    <w:p w:rsidR="0074757B" w:rsidRDefault="0074757B">
      <w:pPr>
        <w:rPr>
          <w:rFonts w:hint="eastAsia"/>
        </w:rPr>
      </w:pPr>
    </w:p>
    <w:p w:rsidR="00E23CF7" w:rsidRPr="00E23CF7" w:rsidRDefault="00E23CF7" w:rsidP="00E23CF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noProof w:val="0"/>
          <w:color w:val="000000"/>
          <w:kern w:val="0"/>
          <w:sz w:val="33"/>
          <w:szCs w:val="33"/>
        </w:rPr>
      </w:pPr>
      <w:r w:rsidRPr="00E23CF7">
        <w:rPr>
          <w:rFonts w:ascii="微软雅黑" w:eastAsia="微软雅黑" w:hAnsi="微软雅黑" w:cs="宋体" w:hint="eastAsia"/>
          <w:noProof w:val="0"/>
          <w:color w:val="000000"/>
          <w:kern w:val="0"/>
          <w:sz w:val="33"/>
          <w:szCs w:val="33"/>
        </w:rPr>
        <w:t>解决办法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33"/>
          <w:szCs w:val="33"/>
        </w:rPr>
      </w:pPr>
      <w:hyperlink r:id="rId7" w:history="1">
        <w:r w:rsidRPr="00E23CF7">
          <w:rPr>
            <w:rFonts w:ascii="宋体" w:eastAsia="宋体" w:hAnsi="宋体" w:cs="宋体" w:hint="eastAsia"/>
            <w:noProof w:val="0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通俗解释一下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1.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什么是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 xml:space="preserve">502 bad gateway 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报错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简单来说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502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是报</w:t>
      </w:r>
      <w:proofErr w:type="gramStart"/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错类型</w:t>
      </w:r>
      <w:proofErr w:type="gramEnd"/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代码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bad gateway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错误的网关。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2.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产生错误的原因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连接超时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我们向服务器发送请求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由于服务器当前</w:t>
      </w:r>
      <w:hyperlink r:id="rId8" w:tgtFrame="_blank" w:history="1">
        <w:r w:rsidRPr="00E23CF7">
          <w:rPr>
            <w:rFonts w:ascii="Arial" w:eastAsia="宋体" w:hAnsi="Arial" w:cs="Arial"/>
            <w:noProof w:val="0"/>
            <w:color w:val="136EC2"/>
            <w:kern w:val="0"/>
            <w:szCs w:val="21"/>
          </w:rPr>
          <w:t>链接</w:t>
        </w:r>
      </w:hyperlink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太多，导致服务器方面无法</w:t>
      </w:r>
      <w:proofErr w:type="gramStart"/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给于</w:t>
      </w:r>
      <w:proofErr w:type="gramEnd"/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正常的响应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,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产生此类报错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3.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解救的办法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最好的解决办法当然还是在服务器上做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对大家来说不太可能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那么我们有什么解救的方法呢？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说白了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很简单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就是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——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刷新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不是一般的刷新哦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刷新的原理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：很多人可能不知道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刷新也是有两种的。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所谓刷新其实就是从服务器下载数据到本地的硬盘浏览器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,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再从本地硬盘中读取数据到浏览器显示给我们看。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宋体" w:eastAsia="宋体" w:hAnsi="宋体" w:cs="宋体" w:hint="eastAsia"/>
          <w:b/>
          <w:bCs/>
          <w:noProof w:val="0"/>
          <w:color w:val="333333"/>
          <w:kern w:val="0"/>
          <w:szCs w:val="21"/>
        </w:rPr>
        <w:t>①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基本刷新：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就是点击刷新或者使用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F5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快捷键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基本刷新只是从本地的硬盘重新拿取数据到浏览器，并不重新向服务器发出请求。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大部分用户很多时候都是这样刷新的，遇到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502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报错的就没有任何效果。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宋体" w:eastAsia="宋体" w:hAnsi="宋体" w:cs="宋体" w:hint="eastAsia"/>
          <w:b/>
          <w:bCs/>
          <w:noProof w:val="0"/>
          <w:color w:val="333333"/>
          <w:kern w:val="0"/>
          <w:szCs w:val="21"/>
        </w:rPr>
        <w:t>②</w:t>
      </w: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从服务器刷新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如果你重新直接点击你想要浏览的网页链接，你会发现显示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"502 bad gateway"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错误信息的页面在点击链接后又可以正常浏览。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明白道理了吧？当你点击你想要浏览的网页链接的时候，是会从服务器重新下载数据的。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lastRenderedPageBreak/>
        <w:t>解决方法就是从服务器上刷新：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快捷键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 xml:space="preserve"> ctrl+F5</w:t>
      </w: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，这样就是重新向服务器发送请求了。</w:t>
      </w:r>
    </w:p>
    <w:p w:rsidR="00E23CF7" w:rsidRPr="00E23CF7" w:rsidRDefault="00E23CF7" w:rsidP="00E23C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如果服务器能正常给予你响应你就可以看到</w:t>
      </w:r>
      <w:hyperlink r:id="rId9" w:tgtFrame="_blank" w:history="1">
        <w:r w:rsidRPr="00E23CF7">
          <w:rPr>
            <w:rFonts w:ascii="Arial" w:eastAsia="宋体" w:hAnsi="Arial" w:cs="Arial"/>
            <w:noProof w:val="0"/>
            <w:color w:val="136EC2"/>
            <w:kern w:val="0"/>
            <w:szCs w:val="21"/>
          </w:rPr>
          <w:t>页面</w:t>
        </w:r>
      </w:hyperlink>
      <w:r w:rsidRPr="00E23CF7">
        <w:rPr>
          <w:rFonts w:ascii="Arial" w:eastAsia="宋体" w:hAnsi="Arial" w:cs="Arial"/>
          <w:noProof w:val="0"/>
          <w:color w:val="333333"/>
          <w:kern w:val="0"/>
          <w:szCs w:val="21"/>
        </w:rPr>
        <w:t>了。</w:t>
      </w:r>
    </w:p>
    <w:p w:rsidR="00E23CF7" w:rsidRDefault="00E23CF7">
      <w:bookmarkStart w:id="0" w:name="_GoBack"/>
      <w:bookmarkEnd w:id="0"/>
    </w:p>
    <w:sectPr w:rsidR="00E2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C1"/>
    <w:rsid w:val="002E78C1"/>
    <w:rsid w:val="0074757B"/>
    <w:rsid w:val="00E23CF7"/>
    <w:rsid w:val="00F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E23C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224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23CF7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E23C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224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23CF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99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723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7669.htm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41736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2388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573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>同程网络科技股份有限公司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5</cp:revision>
  <dcterms:created xsi:type="dcterms:W3CDTF">2016-05-24T01:49:00Z</dcterms:created>
  <dcterms:modified xsi:type="dcterms:W3CDTF">2016-05-24T01:50:00Z</dcterms:modified>
</cp:coreProperties>
</file>