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94" w:rsidRPr="00EB3494" w:rsidRDefault="00EB3494" w:rsidP="00EB3494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EB3494">
        <w:rPr>
          <w:rFonts w:ascii="Helvetica" w:eastAsia="宋体" w:hAnsi="Helvetica" w:cs="Helvetica"/>
          <w:color w:val="333333"/>
          <w:kern w:val="36"/>
          <w:sz w:val="36"/>
          <w:szCs w:val="36"/>
        </w:rPr>
        <w:t>C++</w:t>
      </w:r>
      <w:r w:rsidRPr="00EB3494">
        <w:rPr>
          <w:rFonts w:ascii="Helvetica" w:eastAsia="宋体" w:hAnsi="Helvetica" w:cs="Helvetica"/>
          <w:color w:val="333333"/>
          <w:kern w:val="36"/>
          <w:sz w:val="36"/>
          <w:szCs w:val="36"/>
        </w:rPr>
        <w:t>程序运行完后不让窗口一闪而过的方法</w:t>
      </w:r>
    </w:p>
    <w:p w:rsidR="00EB3494" w:rsidRPr="00EB3494" w:rsidRDefault="00EB3494" w:rsidP="00EB349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可能经常会遇到这样的情况，想要程序运行完后，窗口继续保留。</w:t>
      </w:r>
    </w:p>
    <w:p w:rsidR="00EB3494" w:rsidRPr="00EB3494" w:rsidRDefault="00EB3494" w:rsidP="00EB349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VC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下常用的方法是在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函数退出前加一句：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“pause”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）这样的语句，但是这种做法有一个问题就是：在这样的情况下，其实程序并没有真正结束。也就是说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（）函数并没有执行完。假设要看一下析构函数的自动调用，就看不到了。比如下面的例子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1F7199"/>
          <w:kern w:val="0"/>
          <w:szCs w:val="21"/>
        </w:rPr>
        <w:t>#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include</w:t>
      </w:r>
      <w:r w:rsidRPr="00EB3494">
        <w:rPr>
          <w:rFonts w:ascii="Consolas" w:eastAsia="宋体" w:hAnsi="Consolas" w:cs="Consolas"/>
          <w:color w:val="4D99BF"/>
          <w:kern w:val="0"/>
          <w:szCs w:val="21"/>
        </w:rPr>
        <w:t>&lt;iostream&gt;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1F7199"/>
          <w:kern w:val="0"/>
          <w:szCs w:val="21"/>
        </w:rPr>
        <w:t>#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include</w:t>
      </w:r>
      <w:r w:rsidRPr="00EB3494">
        <w:rPr>
          <w:rFonts w:ascii="Consolas" w:eastAsia="宋体" w:hAnsi="Consolas" w:cs="Consolas"/>
          <w:color w:val="4D99BF"/>
          <w:kern w:val="0"/>
          <w:szCs w:val="21"/>
        </w:rPr>
        <w:t>&lt;cstring&gt;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using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namespace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std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Person{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: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>Person(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char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* tmp){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        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cout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&lt;&lt;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"Construct object"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&lt;&lt;tmp&lt;&lt;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endl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pname=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char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strlen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(tmp)+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];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(pname!=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 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strcpy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(pname,tmp);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}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>~Person(){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cout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&lt;&lt;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"Delete object"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&lt;&lt;pname&lt;&lt;</w:t>
      </w:r>
      <w:r w:rsidRPr="00EB3494">
        <w:rPr>
          <w:rFonts w:ascii="Consolas" w:eastAsia="宋体" w:hAnsi="Consolas" w:cs="Consolas"/>
          <w:color w:val="397300"/>
          <w:kern w:val="0"/>
          <w:szCs w:val="21"/>
        </w:rPr>
        <w:t>endl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pname[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]=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'\0'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  <w:t xml:space="preserve">   </w:t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delete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pname;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: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char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* pname;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>};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int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  <w:r w:rsidRPr="00EB3494">
        <w:rPr>
          <w:rFonts w:ascii="Consolas" w:eastAsia="宋体" w:hAnsi="Consolas" w:cs="Consolas"/>
          <w:b/>
          <w:bCs/>
          <w:color w:val="880000"/>
          <w:kern w:val="0"/>
          <w:szCs w:val="21"/>
        </w:rPr>
        <w:t>main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(){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Person </w:t>
      </w:r>
      <w:r w:rsidRPr="00EB3494">
        <w:rPr>
          <w:rFonts w:ascii="Consolas" w:eastAsia="宋体" w:hAnsi="Consolas" w:cs="Consolas"/>
          <w:b/>
          <w:bCs/>
          <w:color w:val="880000"/>
          <w:kern w:val="0"/>
          <w:szCs w:val="21"/>
        </w:rPr>
        <w:t>p1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"qqqq"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Person </w:t>
      </w:r>
      <w:r w:rsidRPr="00EB3494">
        <w:rPr>
          <w:rFonts w:ascii="Consolas" w:eastAsia="宋体" w:hAnsi="Consolas" w:cs="Consolas"/>
          <w:b/>
          <w:bCs/>
          <w:color w:val="880000"/>
          <w:kern w:val="0"/>
          <w:szCs w:val="21"/>
        </w:rPr>
        <w:t>p2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"eeee"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);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EB3494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EB3494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EB3494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EB3494">
        <w:rPr>
          <w:rFonts w:ascii="Consolas" w:eastAsia="宋体" w:hAnsi="Consolas" w:cs="Consolas"/>
          <w:color w:val="888888"/>
          <w:kern w:val="0"/>
          <w:szCs w:val="21"/>
        </w:rPr>
        <w:t>//system("pause");</w:t>
      </w:r>
    </w:p>
    <w:p w:rsidR="00EB3494" w:rsidRPr="00EB3494" w:rsidRDefault="00EB3494" w:rsidP="00EB34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B3494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EB3494" w:rsidRPr="00EB3494" w:rsidRDefault="00EB3494" w:rsidP="00EB3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这个程序运行完之后就会退出，如果想看一下析构函数的自动调用，是无法看到的。</w:t>
      </w:r>
    </w:p>
    <w:p w:rsidR="00EB3494" w:rsidRPr="00EB3494" w:rsidRDefault="00EB3494" w:rsidP="00EB349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有两种方法：第一种，直接把源文件编译成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.exe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文件，然后把它拖到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窗口中运行，如下图：</w:t>
      </w:r>
    </w:p>
    <w:p w:rsidR="00EB3494" w:rsidRPr="00EB3494" w:rsidRDefault="00EB3494" w:rsidP="00EB3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5350" cy="2962275"/>
            <wp:effectExtent l="0" t="0" r="0" b="9525"/>
            <wp:docPr id="2" name="图片 2" descr="http://img2.tuicool.com/6ZJbq2y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6ZJbq2y.jp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EB3494" w:rsidRPr="00EB3494" w:rsidRDefault="00EB3494" w:rsidP="00EB349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第二种方法：在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中配置项目属性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链接器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子系统设为：控制台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(/SUBSYSTEM:CONSOLE)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，然后用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ctrl+F5</w:t>
      </w:r>
      <w:r w:rsidRPr="00EB3494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运行（不调试运行）。如下图：</w:t>
      </w:r>
    </w:p>
    <w:p w:rsidR="00EB3494" w:rsidRPr="00EB3494" w:rsidRDefault="00EB3494" w:rsidP="00EB349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076700" cy="2924175"/>
            <wp:effectExtent l="0" t="0" r="0" b="9525"/>
            <wp:docPr id="1" name="图片 1" descr="http://img2.tuicool.com/emEBFjU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emEBFjU.jp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7A" w:rsidRPr="00EB3494" w:rsidRDefault="00EB3494">
      <w:bookmarkStart w:id="0" w:name="_GoBack"/>
      <w:bookmarkEnd w:id="0"/>
    </w:p>
    <w:sectPr w:rsidR="009A047A" w:rsidRPr="00EB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80"/>
    <w:rsid w:val="00877527"/>
    <w:rsid w:val="008A3B80"/>
    <w:rsid w:val="00EB2F89"/>
    <w:rsid w:val="00E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34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34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B3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3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49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B3494"/>
  </w:style>
  <w:style w:type="character" w:customStyle="1" w:styleId="hljs-meta-keyword">
    <w:name w:val="hljs-meta-keyword"/>
    <w:basedOn w:val="a0"/>
    <w:rsid w:val="00EB3494"/>
  </w:style>
  <w:style w:type="character" w:customStyle="1" w:styleId="hljs-meta-string">
    <w:name w:val="hljs-meta-string"/>
    <w:basedOn w:val="a0"/>
    <w:rsid w:val="00EB3494"/>
  </w:style>
  <w:style w:type="character" w:customStyle="1" w:styleId="hljs-keyword">
    <w:name w:val="hljs-keyword"/>
    <w:basedOn w:val="a0"/>
    <w:rsid w:val="00EB3494"/>
  </w:style>
  <w:style w:type="character" w:customStyle="1" w:styleId="hljs-builtin">
    <w:name w:val="hljs-built_in"/>
    <w:basedOn w:val="a0"/>
    <w:rsid w:val="00EB3494"/>
  </w:style>
  <w:style w:type="character" w:customStyle="1" w:styleId="hljs-string">
    <w:name w:val="hljs-string"/>
    <w:basedOn w:val="a0"/>
    <w:rsid w:val="00EB3494"/>
  </w:style>
  <w:style w:type="character" w:customStyle="1" w:styleId="hljs-number">
    <w:name w:val="hljs-number"/>
    <w:basedOn w:val="a0"/>
    <w:rsid w:val="00EB3494"/>
  </w:style>
  <w:style w:type="character" w:customStyle="1" w:styleId="hljs-function">
    <w:name w:val="hljs-function"/>
    <w:basedOn w:val="a0"/>
    <w:rsid w:val="00EB3494"/>
  </w:style>
  <w:style w:type="character" w:customStyle="1" w:styleId="hljs-title">
    <w:name w:val="hljs-title"/>
    <w:basedOn w:val="a0"/>
    <w:rsid w:val="00EB3494"/>
  </w:style>
  <w:style w:type="character" w:customStyle="1" w:styleId="hljs-params">
    <w:name w:val="hljs-params"/>
    <w:basedOn w:val="a0"/>
    <w:rsid w:val="00EB3494"/>
  </w:style>
  <w:style w:type="character" w:customStyle="1" w:styleId="hljs-comment">
    <w:name w:val="hljs-comment"/>
    <w:basedOn w:val="a0"/>
    <w:rsid w:val="00EB3494"/>
  </w:style>
  <w:style w:type="paragraph" w:styleId="a4">
    <w:name w:val="Balloon Text"/>
    <w:basedOn w:val="a"/>
    <w:link w:val="Char"/>
    <w:uiPriority w:val="99"/>
    <w:semiHidden/>
    <w:unhideWhenUsed/>
    <w:rsid w:val="00EB34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34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34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34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B3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3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494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B3494"/>
  </w:style>
  <w:style w:type="character" w:customStyle="1" w:styleId="hljs-meta-keyword">
    <w:name w:val="hljs-meta-keyword"/>
    <w:basedOn w:val="a0"/>
    <w:rsid w:val="00EB3494"/>
  </w:style>
  <w:style w:type="character" w:customStyle="1" w:styleId="hljs-meta-string">
    <w:name w:val="hljs-meta-string"/>
    <w:basedOn w:val="a0"/>
    <w:rsid w:val="00EB3494"/>
  </w:style>
  <w:style w:type="character" w:customStyle="1" w:styleId="hljs-keyword">
    <w:name w:val="hljs-keyword"/>
    <w:basedOn w:val="a0"/>
    <w:rsid w:val="00EB3494"/>
  </w:style>
  <w:style w:type="character" w:customStyle="1" w:styleId="hljs-builtin">
    <w:name w:val="hljs-built_in"/>
    <w:basedOn w:val="a0"/>
    <w:rsid w:val="00EB3494"/>
  </w:style>
  <w:style w:type="character" w:customStyle="1" w:styleId="hljs-string">
    <w:name w:val="hljs-string"/>
    <w:basedOn w:val="a0"/>
    <w:rsid w:val="00EB3494"/>
  </w:style>
  <w:style w:type="character" w:customStyle="1" w:styleId="hljs-number">
    <w:name w:val="hljs-number"/>
    <w:basedOn w:val="a0"/>
    <w:rsid w:val="00EB3494"/>
  </w:style>
  <w:style w:type="character" w:customStyle="1" w:styleId="hljs-function">
    <w:name w:val="hljs-function"/>
    <w:basedOn w:val="a0"/>
    <w:rsid w:val="00EB3494"/>
  </w:style>
  <w:style w:type="character" w:customStyle="1" w:styleId="hljs-title">
    <w:name w:val="hljs-title"/>
    <w:basedOn w:val="a0"/>
    <w:rsid w:val="00EB3494"/>
  </w:style>
  <w:style w:type="character" w:customStyle="1" w:styleId="hljs-params">
    <w:name w:val="hljs-params"/>
    <w:basedOn w:val="a0"/>
    <w:rsid w:val="00EB3494"/>
  </w:style>
  <w:style w:type="character" w:customStyle="1" w:styleId="hljs-comment">
    <w:name w:val="hljs-comment"/>
    <w:basedOn w:val="a0"/>
    <w:rsid w:val="00EB3494"/>
  </w:style>
  <w:style w:type="paragraph" w:styleId="a4">
    <w:name w:val="Balloon Text"/>
    <w:basedOn w:val="a"/>
    <w:link w:val="Char"/>
    <w:uiPriority w:val="99"/>
    <w:semiHidden/>
    <w:unhideWhenUsed/>
    <w:rsid w:val="00EB34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3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>同程网络科技股份有限公司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2017-02-20T06:05:00Z</dcterms:created>
  <dcterms:modified xsi:type="dcterms:W3CDTF">2017-02-20T06:06:00Z</dcterms:modified>
</cp:coreProperties>
</file>