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AA" w:rsidRPr="008068AA" w:rsidRDefault="008068AA" w:rsidP="008068AA">
      <w:pPr>
        <w:widowControl/>
        <w:shd w:val="clear" w:color="auto" w:fill="FFFFFF"/>
        <w:wordWrap w:val="0"/>
        <w:spacing w:before="510" w:after="1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8068AA">
        <w:rPr>
          <w:rFonts w:ascii="微软雅黑" w:eastAsia="微软雅黑" w:hAnsi="微软雅黑" w:cs="Arial" w:hint="eastAsia"/>
          <w:b/>
          <w:bCs/>
          <w:color w:val="333333"/>
          <w:kern w:val="0"/>
          <w:sz w:val="39"/>
          <w:szCs w:val="39"/>
        </w:rPr>
        <w:t>css实现背景透明文字不透明</w:t>
      </w:r>
      <w:r w:rsidRPr="008068AA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  </w:t>
      </w:r>
    </w:p>
    <w:p w:rsidR="008068AA" w:rsidRPr="008068AA" w:rsidRDefault="008068AA" w:rsidP="008068AA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777777"/>
          <w:kern w:val="0"/>
          <w:sz w:val="18"/>
          <w:szCs w:val="18"/>
        </w:rPr>
      </w:pPr>
      <w:r w:rsidRPr="008068AA">
        <w:rPr>
          <w:rFonts w:ascii="Arial" w:eastAsia="宋体" w:hAnsi="Arial" w:cs="Arial"/>
          <w:color w:val="777777"/>
          <w:kern w:val="0"/>
          <w:sz w:val="18"/>
          <w:szCs w:val="18"/>
        </w:rPr>
        <w:t>2012-04-18 17:37:21|  </w:t>
      </w:r>
      <w:r w:rsidRPr="008068AA">
        <w:rPr>
          <w:rFonts w:ascii="Arial" w:eastAsia="宋体" w:hAnsi="Arial" w:cs="Arial"/>
          <w:color w:val="777777"/>
          <w:kern w:val="0"/>
          <w:sz w:val="18"/>
          <w:szCs w:val="18"/>
        </w:rPr>
        <w:t>分类：</w:t>
      </w:r>
      <w:r w:rsidRPr="008068AA">
        <w:rPr>
          <w:rFonts w:ascii="Arial" w:eastAsia="宋体" w:hAnsi="Arial" w:cs="Arial"/>
          <w:color w:val="777777"/>
          <w:kern w:val="0"/>
          <w:sz w:val="18"/>
          <w:szCs w:val="18"/>
        </w:rPr>
        <w:t> </w:t>
      </w:r>
      <w:hyperlink r:id="rId5" w:anchor="m=0&amp;t=1&amp;c=fks_084065082080085068084081080095085084081067087084081065087" w:tooltip="css" w:history="1">
        <w:r w:rsidRPr="008068AA">
          <w:rPr>
            <w:rFonts w:ascii="Arial" w:eastAsia="宋体" w:hAnsi="Arial" w:cs="Arial"/>
            <w:color w:val="556C88"/>
            <w:kern w:val="0"/>
            <w:sz w:val="18"/>
            <w:szCs w:val="18"/>
            <w:u w:val="single"/>
          </w:rPr>
          <w:t>css</w:t>
        </w:r>
      </w:hyperlink>
      <w:r w:rsidRPr="008068AA">
        <w:rPr>
          <w:rFonts w:ascii="Arial" w:eastAsia="宋体" w:hAnsi="Arial" w:cs="Arial"/>
          <w:color w:val="AAAAAA"/>
          <w:kern w:val="0"/>
          <w:sz w:val="18"/>
          <w:szCs w:val="18"/>
        </w:rPr>
        <w:t>|</w:t>
      </w:r>
      <w:r w:rsidRPr="008068AA">
        <w:rPr>
          <w:rFonts w:ascii="Arial" w:eastAsia="宋体" w:hAnsi="Arial" w:cs="Arial"/>
          <w:color w:val="556C88"/>
          <w:kern w:val="0"/>
          <w:sz w:val="18"/>
          <w:szCs w:val="18"/>
        </w:rPr>
        <w:t>举报</w:t>
      </w:r>
      <w:r w:rsidRPr="008068AA">
        <w:rPr>
          <w:rFonts w:ascii="Arial" w:eastAsia="宋体" w:hAnsi="Arial" w:cs="Arial"/>
          <w:color w:val="AAAAAA"/>
          <w:kern w:val="0"/>
          <w:sz w:val="18"/>
          <w:szCs w:val="18"/>
        </w:rPr>
        <w:t>|</w:t>
      </w:r>
      <w:r w:rsidRPr="008068AA">
        <w:rPr>
          <w:rFonts w:ascii="Arial" w:eastAsia="宋体" w:hAnsi="Arial" w:cs="Arial"/>
          <w:color w:val="556C88"/>
          <w:kern w:val="0"/>
          <w:sz w:val="18"/>
          <w:szCs w:val="18"/>
        </w:rPr>
        <w:t>字号</w:t>
      </w:r>
      <w:r w:rsidRPr="008068AA">
        <w:rPr>
          <w:rFonts w:ascii="Arial" w:eastAsia="宋体" w:hAnsi="Arial" w:cs="Arial"/>
          <w:color w:val="556C88"/>
          <w:kern w:val="0"/>
          <w:sz w:val="18"/>
          <w:szCs w:val="18"/>
        </w:rPr>
        <w:t> </w:t>
      </w:r>
      <w:r w:rsidRPr="008068AA">
        <w:rPr>
          <w:rFonts w:ascii="Arial" w:eastAsia="宋体" w:hAnsi="Arial" w:cs="Arial"/>
          <w:color w:val="556C88"/>
          <w:kern w:val="0"/>
          <w:sz w:val="18"/>
          <w:szCs w:val="18"/>
        </w:rPr>
        <w:t>订阅</w:t>
      </w:r>
    </w:p>
    <w:p w:rsidR="008068AA" w:rsidRPr="008068AA" w:rsidRDefault="008068AA" w:rsidP="008068A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068AA">
        <w:rPr>
          <w:rFonts w:ascii="Arial" w:eastAsia="宋体" w:hAnsi="Arial" w:cs="Arial"/>
          <w:color w:val="333333"/>
          <w:kern w:val="0"/>
          <w:sz w:val="18"/>
          <w:szCs w:val="18"/>
        </w:rPr>
        <w:t>    </w:t>
      </w:r>
    </w:p>
    <w:p w:rsidR="008068AA" w:rsidRPr="008068AA" w:rsidRDefault="008068AA" w:rsidP="008068A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77777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777777"/>
          <w:kern w:val="0"/>
          <w:sz w:val="18"/>
          <w:szCs w:val="18"/>
        </w:rPr>
        <w:drawing>
          <wp:inline distT="0" distB="0" distL="0" distR="0">
            <wp:extent cx="948690" cy="948690"/>
            <wp:effectExtent l="0" t="0" r="3810" b="3810"/>
            <wp:docPr id="2" name="图片 2" descr="http://blog.163.com/bitMaxImageGen.do?url=http://blog.163.com/l_lihanyu/blog/static/12003272320123185372127&amp;w=100&amp;h=100&amp;act=qbbkfxtj_20150420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163.com/bitMaxImageGen.do?url=http://blog.163.com/l_lihanyu/blog/static/12003272320123185372127&amp;w=100&amp;h=100&amp;act=qbbkfxtj_20150420_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AA" w:rsidRPr="008068AA" w:rsidRDefault="008068AA" w:rsidP="008068A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777777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777777"/>
          <w:kern w:val="0"/>
          <w:sz w:val="18"/>
          <w:szCs w:val="18"/>
        </w:rPr>
        <w:drawing>
          <wp:inline distT="0" distB="0" distL="0" distR="0">
            <wp:extent cx="948690" cy="948690"/>
            <wp:effectExtent l="0" t="0" r="3810" b="3810"/>
            <wp:docPr id="1" name="图片 1" descr="http://blog.163.com/bitMaxImageGen.do?url=http://blog.163.com/l_lihanyu/blog/static/12003272320123185372127&amp;w=100&amp;h=100&amp;act=qbbkfxtj_2015042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163.com/bitMaxImageGen.do?url=http://blog.163.com/l_lihanyu/blog/static/12003272320123185372127&amp;w=100&amp;h=100&amp;act=qbbkfxtj_20150420_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AA" w:rsidRPr="008068AA" w:rsidRDefault="008068AA" w:rsidP="008068A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tgtFrame="_blank" w:history="1">
        <w:r w:rsidRPr="008068AA">
          <w:rPr>
            <w:rFonts w:ascii="Arial" w:eastAsia="宋体" w:hAnsi="Arial" w:cs="Arial"/>
            <w:color w:val="556C88"/>
            <w:kern w:val="0"/>
            <w:sz w:val="18"/>
            <w:szCs w:val="18"/>
            <w:u w:val="single"/>
          </w:rPr>
          <w:t>下载</w:t>
        </w:r>
        <w:r w:rsidRPr="008068AA">
          <w:rPr>
            <w:rFonts w:ascii="Arial" w:eastAsia="宋体" w:hAnsi="Arial" w:cs="Arial"/>
            <w:color w:val="556C88"/>
            <w:kern w:val="0"/>
            <w:sz w:val="18"/>
            <w:szCs w:val="18"/>
            <w:u w:val="single"/>
          </w:rPr>
          <w:t>LOFTER</w:t>
        </w:r>
        <w:r w:rsidRPr="008068AA">
          <w:rPr>
            <w:rFonts w:ascii="Arial" w:eastAsia="宋体" w:hAnsi="Arial" w:cs="Arial"/>
            <w:color w:val="556C88"/>
            <w:kern w:val="0"/>
            <w:sz w:val="18"/>
            <w:szCs w:val="18"/>
            <w:u w:val="single"/>
          </w:rPr>
          <w:t>客户端</w:t>
        </w:r>
      </w:hyperlink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设置元素的透明度：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-moz-opacity:0.8; /*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Firefox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中设置元素透明度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filter: alpha(opacity=80); /*ie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使用滤镜设置透明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但是当我们对一个标签设置背景的透明度时，往往我们并不希望该标签上的文字图片也变成半透明了。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例如：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&lt;div&gt;&lt;p&gt;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不透明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&lt;/p&gt;&lt;/div&gt;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div{-moz-opacity:0.3;filter:alpha(opacity=30);background:#000;width:500px;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height:500px;color:#F30; font-size:32px; font-weight:bold; }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可以很明显的看出文字也被半透明的，这是我们不想看到的效果。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以前我曾经是绝对定位的方法解决这个问题，也就是现在的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p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并不是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div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的子元素。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&lt;div&gt;&lt;/div&gt;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&lt;p&gt;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不透明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&lt;/p&gt;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这样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div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的半透明效果也就不会影响到元素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p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了。最后在将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p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定位到需要的位置。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但是很多时候这样的标签并不是很合理，有可能还会多浪费几个标签。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下面的这种方法就可以解决上面的问题了：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div{background:rgba(0,0,0,0.2) none repeat scroll !important; /*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实现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FF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背景透明，文字不透明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*/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background:#000; filter:Alpha(opacity=20);/*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实现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IE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背景透明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*/ 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width:500px; height:500px; color:#F30; font-size:32px; font-weight:bold;}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div p{ position:relative;}/*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实现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IE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文字不透明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*/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火狐我们直接用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rgba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颜色就可以解决子标签跟着半透明的问题了，但是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ie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还不是能很好的支持。</w:t>
      </w:r>
    </w:p>
    <w:p w:rsidR="008068AA" w:rsidRPr="008068AA" w:rsidRDefault="008068AA" w:rsidP="008068A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068AA">
        <w:rPr>
          <w:rFonts w:ascii="Arial" w:eastAsia="宋体" w:hAnsi="Arial" w:cs="Arial"/>
          <w:color w:val="333333"/>
          <w:kern w:val="0"/>
          <w:sz w:val="24"/>
          <w:szCs w:val="24"/>
        </w:rPr>
        <w:t>所以我们给不想被透明的标签设置一个定位属性，问题接能解决了。</w:t>
      </w:r>
    </w:p>
    <w:p w:rsidR="00BB594D" w:rsidRDefault="00BB594D">
      <w:bookmarkStart w:id="0" w:name="_GoBack"/>
      <w:bookmarkEnd w:id="0"/>
    </w:p>
    <w:sectPr w:rsidR="00BB5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F2A"/>
    <w:rsid w:val="00546F2A"/>
    <w:rsid w:val="008068AA"/>
    <w:rsid w:val="00B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8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8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068AA"/>
  </w:style>
  <w:style w:type="paragraph" w:customStyle="1" w:styleId="tdep">
    <w:name w:val="tdep"/>
    <w:basedOn w:val="a"/>
    <w:rsid w:val="00806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8068AA"/>
  </w:style>
  <w:style w:type="character" w:customStyle="1" w:styleId="blogsep">
    <w:name w:val="blogsep"/>
    <w:basedOn w:val="a0"/>
    <w:rsid w:val="008068AA"/>
  </w:style>
  <w:style w:type="character" w:customStyle="1" w:styleId="apple-converted-space">
    <w:name w:val="apple-converted-space"/>
    <w:basedOn w:val="a0"/>
    <w:rsid w:val="008068AA"/>
  </w:style>
  <w:style w:type="character" w:styleId="a3">
    <w:name w:val="Hyperlink"/>
    <w:basedOn w:val="a0"/>
    <w:uiPriority w:val="99"/>
    <w:semiHidden/>
    <w:unhideWhenUsed/>
    <w:rsid w:val="008068AA"/>
    <w:rPr>
      <w:color w:val="0000FF"/>
      <w:u w:val="single"/>
    </w:rPr>
  </w:style>
  <w:style w:type="character" w:customStyle="1" w:styleId="pright">
    <w:name w:val="pright"/>
    <w:basedOn w:val="a0"/>
    <w:rsid w:val="008068AA"/>
  </w:style>
  <w:style w:type="character" w:customStyle="1" w:styleId="fc03">
    <w:name w:val="fc03"/>
    <w:basedOn w:val="a0"/>
    <w:rsid w:val="008068AA"/>
  </w:style>
  <w:style w:type="character" w:customStyle="1" w:styleId="zihao">
    <w:name w:val="zihao"/>
    <w:basedOn w:val="a0"/>
    <w:rsid w:val="008068AA"/>
  </w:style>
  <w:style w:type="character" w:customStyle="1" w:styleId="iblock">
    <w:name w:val="iblock"/>
    <w:basedOn w:val="a0"/>
    <w:rsid w:val="008068AA"/>
  </w:style>
  <w:style w:type="character" w:customStyle="1" w:styleId="shareitm">
    <w:name w:val="shareitm"/>
    <w:basedOn w:val="a0"/>
    <w:rsid w:val="008068AA"/>
  </w:style>
  <w:style w:type="paragraph" w:styleId="a4">
    <w:name w:val="Balloon Text"/>
    <w:basedOn w:val="a"/>
    <w:link w:val="Char"/>
    <w:uiPriority w:val="99"/>
    <w:semiHidden/>
    <w:unhideWhenUsed/>
    <w:rsid w:val="008068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68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8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8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8068AA"/>
  </w:style>
  <w:style w:type="paragraph" w:customStyle="1" w:styleId="tdep">
    <w:name w:val="tdep"/>
    <w:basedOn w:val="a"/>
    <w:rsid w:val="00806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8068AA"/>
  </w:style>
  <w:style w:type="character" w:customStyle="1" w:styleId="blogsep">
    <w:name w:val="blogsep"/>
    <w:basedOn w:val="a0"/>
    <w:rsid w:val="008068AA"/>
  </w:style>
  <w:style w:type="character" w:customStyle="1" w:styleId="apple-converted-space">
    <w:name w:val="apple-converted-space"/>
    <w:basedOn w:val="a0"/>
    <w:rsid w:val="008068AA"/>
  </w:style>
  <w:style w:type="character" w:styleId="a3">
    <w:name w:val="Hyperlink"/>
    <w:basedOn w:val="a0"/>
    <w:uiPriority w:val="99"/>
    <w:semiHidden/>
    <w:unhideWhenUsed/>
    <w:rsid w:val="008068AA"/>
    <w:rPr>
      <w:color w:val="0000FF"/>
      <w:u w:val="single"/>
    </w:rPr>
  </w:style>
  <w:style w:type="character" w:customStyle="1" w:styleId="pright">
    <w:name w:val="pright"/>
    <w:basedOn w:val="a0"/>
    <w:rsid w:val="008068AA"/>
  </w:style>
  <w:style w:type="character" w:customStyle="1" w:styleId="fc03">
    <w:name w:val="fc03"/>
    <w:basedOn w:val="a0"/>
    <w:rsid w:val="008068AA"/>
  </w:style>
  <w:style w:type="character" w:customStyle="1" w:styleId="zihao">
    <w:name w:val="zihao"/>
    <w:basedOn w:val="a0"/>
    <w:rsid w:val="008068AA"/>
  </w:style>
  <w:style w:type="character" w:customStyle="1" w:styleId="iblock">
    <w:name w:val="iblock"/>
    <w:basedOn w:val="a0"/>
    <w:rsid w:val="008068AA"/>
  </w:style>
  <w:style w:type="character" w:customStyle="1" w:styleId="shareitm">
    <w:name w:val="shareitm"/>
    <w:basedOn w:val="a0"/>
    <w:rsid w:val="008068AA"/>
  </w:style>
  <w:style w:type="paragraph" w:styleId="a4">
    <w:name w:val="Balloon Text"/>
    <w:basedOn w:val="a"/>
    <w:link w:val="Char"/>
    <w:uiPriority w:val="99"/>
    <w:semiHidden/>
    <w:unhideWhenUsed/>
    <w:rsid w:val="008068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6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98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fter.com/app?act=qbbkrzydb_20150408_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blog.163.com/l_lihanyu/blo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>tuniu.com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tuniu</dc:creator>
  <cp:keywords/>
  <dc:description/>
  <cp:lastModifiedBy>tuniu</cp:lastModifiedBy>
  <cp:revision>3</cp:revision>
  <dcterms:created xsi:type="dcterms:W3CDTF">2015-09-20T10:52:00Z</dcterms:created>
  <dcterms:modified xsi:type="dcterms:W3CDTF">2015-09-20T10:52:00Z</dcterms:modified>
</cp:coreProperties>
</file>