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04F" w:rsidRPr="00BB704F" w:rsidRDefault="00BB704F" w:rsidP="00BB704F">
      <w:pPr>
        <w:widowControl/>
        <w:shd w:val="clear" w:color="auto" w:fill="FFFFFF"/>
        <w:ind w:left="720"/>
        <w:jc w:val="center"/>
        <w:rPr>
          <w:rFonts w:ascii="宋体" w:eastAsia="宋体" w:hAnsi="宋体" w:cs="宋体"/>
          <w:b/>
          <w:bCs/>
          <w:noProof w:val="0"/>
          <w:color w:val="000000"/>
          <w:kern w:val="0"/>
          <w:sz w:val="32"/>
          <w:szCs w:val="32"/>
        </w:rPr>
      </w:pPr>
      <w:r w:rsidRPr="00BB704F">
        <w:rPr>
          <w:rFonts w:ascii="宋体" w:eastAsia="宋体" w:hAnsi="宋体" w:cs="宋体" w:hint="eastAsia"/>
          <w:b/>
          <w:bCs/>
          <w:noProof w:val="0"/>
          <w:color w:val="000000"/>
          <w:kern w:val="0"/>
          <w:sz w:val="32"/>
          <w:szCs w:val="32"/>
        </w:rPr>
        <w:t>使用Fiddler提高前端工作效率 (实例篇)</w:t>
      </w:r>
    </w:p>
    <w:p w:rsidR="00BB704F" w:rsidRPr="00BB704F" w:rsidRDefault="00BB704F" w:rsidP="00BB704F">
      <w:pPr>
        <w:widowControl/>
        <w:shd w:val="clear" w:color="auto" w:fill="FFFFFF"/>
        <w:ind w:left="720"/>
        <w:jc w:val="left"/>
        <w:rPr>
          <w:rFonts w:ascii="宋体" w:eastAsia="宋体" w:hAnsi="宋体" w:cs="宋体"/>
          <w:noProof w:val="0"/>
          <w:color w:val="999999"/>
          <w:kern w:val="0"/>
          <w:sz w:val="18"/>
          <w:szCs w:val="18"/>
        </w:rPr>
      </w:pPr>
      <w:r w:rsidRPr="00BB704F">
        <w:rPr>
          <w:rFonts w:ascii="宋体" w:eastAsia="宋体" w:hAnsi="宋体" w:cs="宋体" w:hint="eastAsia"/>
          <w:noProof w:val="0"/>
          <w:color w:val="999999"/>
          <w:kern w:val="0"/>
          <w:sz w:val="18"/>
          <w:szCs w:val="18"/>
        </w:rPr>
        <w:t>2013-08-09      </w:t>
      </w:r>
      <w:hyperlink r:id="rId8" w:history="1">
        <w:r w:rsidRPr="00BB704F">
          <w:rPr>
            <w:rFonts w:ascii="宋体" w:eastAsia="宋体" w:hAnsi="宋体" w:cs="宋体" w:hint="eastAsia"/>
            <w:b/>
            <w:bCs/>
            <w:noProof w:val="0"/>
            <w:color w:val="1F3A87"/>
            <w:kern w:val="0"/>
            <w:sz w:val="18"/>
            <w:szCs w:val="18"/>
            <w:u w:val="single"/>
          </w:rPr>
          <w:t>0</w:t>
        </w:r>
      </w:hyperlink>
      <w:hyperlink r:id="rId9" w:anchor="SOHUCS" w:history="1">
        <w:r w:rsidRPr="00BB704F">
          <w:rPr>
            <w:rFonts w:ascii="宋体" w:eastAsia="宋体" w:hAnsi="宋体" w:cs="宋体" w:hint="eastAsia"/>
            <w:noProof w:val="0"/>
            <w:color w:val="1F3A87"/>
            <w:kern w:val="0"/>
            <w:sz w:val="18"/>
            <w:szCs w:val="18"/>
            <w:u w:val="single"/>
          </w:rPr>
          <w:t> </w:t>
        </w:r>
        <w:proofErr w:type="gramStart"/>
        <w:r w:rsidRPr="00BB704F">
          <w:rPr>
            <w:rFonts w:ascii="宋体" w:eastAsia="宋体" w:hAnsi="宋体" w:cs="宋体" w:hint="eastAsia"/>
            <w:noProof w:val="0"/>
            <w:color w:val="1F3A87"/>
            <w:kern w:val="0"/>
            <w:sz w:val="18"/>
            <w:szCs w:val="18"/>
            <w:u w:val="single"/>
          </w:rPr>
          <w:t>个</w:t>
        </w:r>
        <w:proofErr w:type="gramEnd"/>
        <w:r w:rsidRPr="00BB704F">
          <w:rPr>
            <w:rFonts w:ascii="宋体" w:eastAsia="宋体" w:hAnsi="宋体" w:cs="宋体" w:hint="eastAsia"/>
            <w:noProof w:val="0"/>
            <w:color w:val="1F3A87"/>
            <w:kern w:val="0"/>
            <w:sz w:val="18"/>
            <w:szCs w:val="18"/>
            <w:u w:val="single"/>
          </w:rPr>
          <w:t>评论</w:t>
        </w:r>
      </w:hyperlink>
      <w:r w:rsidRPr="00BB704F">
        <w:rPr>
          <w:rFonts w:ascii="宋体" w:eastAsia="宋体" w:hAnsi="宋体" w:cs="宋体" w:hint="eastAsia"/>
          <w:noProof w:val="0"/>
          <w:color w:val="999999"/>
          <w:kern w:val="0"/>
          <w:sz w:val="18"/>
          <w:szCs w:val="18"/>
        </w:rPr>
        <w:t>       作者：</w:t>
      </w:r>
      <w:proofErr w:type="spellStart"/>
      <w:proofErr w:type="gramStart"/>
      <w:r w:rsidRPr="00BB704F">
        <w:rPr>
          <w:rFonts w:ascii="宋体" w:eastAsia="宋体" w:hAnsi="宋体" w:cs="宋体" w:hint="eastAsia"/>
          <w:noProof w:val="0"/>
          <w:color w:val="999999"/>
          <w:kern w:val="0"/>
          <w:sz w:val="18"/>
          <w:szCs w:val="18"/>
        </w:rPr>
        <w:t>aliued</w:t>
      </w:r>
      <w:proofErr w:type="spellEnd"/>
      <w:proofErr w:type="gramEnd"/>
    </w:p>
    <w:p w:rsidR="00BB704F" w:rsidRPr="00BB704F" w:rsidRDefault="00855B05" w:rsidP="00BB704F">
      <w:pPr>
        <w:widowControl/>
        <w:shd w:val="clear" w:color="auto" w:fill="FFFFFF"/>
        <w:ind w:left="720"/>
        <w:jc w:val="right"/>
        <w:rPr>
          <w:rFonts w:ascii="宋体" w:eastAsia="宋体" w:hAnsi="宋体" w:cs="宋体"/>
          <w:noProof w:val="0"/>
          <w:color w:val="999999"/>
          <w:kern w:val="0"/>
          <w:sz w:val="18"/>
          <w:szCs w:val="18"/>
        </w:rPr>
      </w:pPr>
      <w:hyperlink r:id="rId10" w:history="1">
        <w:r w:rsidR="00BB704F" w:rsidRPr="00BB704F">
          <w:rPr>
            <w:rFonts w:ascii="宋体" w:eastAsia="宋体" w:hAnsi="宋体" w:cs="宋体" w:hint="eastAsia"/>
            <w:noProof w:val="0"/>
            <w:color w:val="1F3A87"/>
            <w:kern w:val="0"/>
            <w:sz w:val="18"/>
            <w:szCs w:val="18"/>
            <w:u w:val="single"/>
          </w:rPr>
          <w:t>收藏</w:t>
        </w:r>
      </w:hyperlink>
      <w:r w:rsidR="00BB704F" w:rsidRPr="00BB704F">
        <w:rPr>
          <w:rFonts w:ascii="宋体" w:eastAsia="宋体" w:hAnsi="宋体" w:cs="宋体" w:hint="eastAsia"/>
          <w:noProof w:val="0"/>
          <w:color w:val="999999"/>
          <w:kern w:val="0"/>
          <w:sz w:val="18"/>
          <w:szCs w:val="18"/>
        </w:rPr>
        <w:t>    </w:t>
      </w:r>
      <w:hyperlink r:id="rId11" w:tgtFrame="_blank" w:history="1">
        <w:r w:rsidR="00BB704F">
          <w:rPr>
            <w:rFonts w:ascii="宋体" w:eastAsia="宋体" w:hAnsi="宋体" w:cs="宋体"/>
            <w:color w:val="1F3A87"/>
            <w:kern w:val="0"/>
            <w:sz w:val="18"/>
            <w:szCs w:val="18"/>
          </w:rPr>
          <w:drawing>
            <wp:inline distT="0" distB="0" distL="0" distR="0">
              <wp:extent cx="135255" cy="135255"/>
              <wp:effectExtent l="0" t="0" r="0" b="0"/>
              <wp:docPr id="10" name="图片 10" descr="http://www.2cto.com/statics/images/dl.jpg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www.2cto.com/statics/images/dl.jpg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525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B704F" w:rsidRPr="00BB704F">
          <w:rPr>
            <w:rFonts w:ascii="宋体" w:eastAsia="宋体" w:hAnsi="宋体" w:cs="宋体" w:hint="eastAsia"/>
            <w:noProof w:val="0"/>
            <w:color w:val="1F3A87"/>
            <w:kern w:val="0"/>
            <w:sz w:val="18"/>
            <w:szCs w:val="18"/>
            <w:u w:val="single"/>
          </w:rPr>
          <w:t>我要投稿</w:t>
        </w:r>
      </w:hyperlink>
    </w:p>
    <w:p w:rsidR="00BB704F" w:rsidRPr="00BB704F" w:rsidRDefault="00BB704F" w:rsidP="00BB704F">
      <w:pPr>
        <w:widowControl/>
        <w:shd w:val="clear" w:color="auto" w:fill="FFFFFF"/>
        <w:spacing w:line="420" w:lineRule="atLeast"/>
        <w:ind w:left="720"/>
        <w:jc w:val="left"/>
        <w:rPr>
          <w:rFonts w:ascii="宋体" w:eastAsia="宋体" w:hAnsi="宋体" w:cs="宋体"/>
          <w:noProof w:val="0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drawing>
          <wp:inline distT="0" distB="0" distL="0" distR="0">
            <wp:extent cx="445135" cy="103505"/>
            <wp:effectExtent l="0" t="0" r="0" b="0"/>
            <wp:docPr id="9" name="图片 9" descr="加载中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加载中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04F" w:rsidRPr="00BB704F" w:rsidRDefault="00BB704F" w:rsidP="00BB704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noProof w:val="0"/>
          <w:color w:val="333333"/>
          <w:kern w:val="0"/>
          <w:szCs w:val="21"/>
        </w:rPr>
      </w:pPr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在</w:t>
      </w:r>
      <w:hyperlink r:id="rId14" w:history="1">
        <w:r w:rsidRPr="00BB704F">
          <w:rPr>
            <w:rFonts w:ascii="宋体" w:eastAsia="宋体" w:hAnsi="宋体" w:cs="宋体" w:hint="eastAsia"/>
            <w:noProof w:val="0"/>
            <w:color w:val="333333"/>
            <w:kern w:val="0"/>
            <w:szCs w:val="21"/>
            <w:u w:val="single"/>
          </w:rPr>
          <w:t>上一篇（介绍篇）</w:t>
        </w:r>
      </w:hyperlink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中，我们对</w:t>
      </w:r>
      <w:hyperlink r:id="rId15" w:history="1">
        <w:r w:rsidRPr="00BB704F">
          <w:rPr>
            <w:rFonts w:ascii="宋体" w:eastAsia="宋体" w:hAnsi="宋体" w:cs="宋体" w:hint="eastAsia"/>
            <w:noProof w:val="0"/>
            <w:color w:val="333333"/>
            <w:kern w:val="0"/>
            <w:szCs w:val="21"/>
            <w:u w:val="single"/>
          </w:rPr>
          <w:t>Fiddler Web Debugger</w:t>
        </w:r>
      </w:hyperlink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有了简单的接触，也许你已经开始在用Fiddler进行HTTP相关的调试，在这一篇，我们将通过一个实例了解Fiddler的神奇魔法。</w:t>
      </w:r>
    </w:p>
    <w:p w:rsidR="00BB704F" w:rsidRPr="00BB704F" w:rsidRDefault="00BB704F" w:rsidP="00BB704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noProof w:val="0"/>
          <w:color w:val="333333"/>
          <w:kern w:val="0"/>
          <w:szCs w:val="21"/>
        </w:rPr>
      </w:pPr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在我们前端开发的日常工作中，发现服务器上某个</w:t>
      </w:r>
      <w:proofErr w:type="spellStart"/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css</w:t>
      </w:r>
      <w:proofErr w:type="spellEnd"/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/</w:t>
      </w:r>
      <w:proofErr w:type="spellStart"/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javascript</w:t>
      </w:r>
      <w:proofErr w:type="spellEnd"/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文件有问题，需要修改，那真是家常便饭。通常，我们需要将文件进行修改，然后重新</w:t>
      </w:r>
      <w:proofErr w:type="gramStart"/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发布再</w:t>
      </w:r>
      <w:proofErr w:type="gramEnd"/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验证，这样就很容易影响到生产环境的稳定性。更普遍的做法是，我们在开发环境中修改文件并验证，然后发布到生产环境。虽然安全，却比较繁琐。而利用Fiddler的可以修改HTTP数据的特性，我们就非常敏捷地</w:t>
      </w:r>
      <w:r w:rsidRPr="00BB704F">
        <w:rPr>
          <w:rFonts w:ascii="宋体" w:eastAsia="宋体" w:hAnsi="宋体" w:cs="宋体" w:hint="eastAsia"/>
          <w:b/>
          <w:bCs/>
          <w:noProof w:val="0"/>
          <w:color w:val="333333"/>
          <w:kern w:val="0"/>
          <w:szCs w:val="21"/>
        </w:rPr>
        <w:t>基于生产环境</w:t>
      </w:r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修改并验证，确认后再发布。</w:t>
      </w:r>
    </w:p>
    <w:p w:rsidR="00BB704F" w:rsidRPr="00BB704F" w:rsidRDefault="00BB704F" w:rsidP="00BB704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noProof w:val="0"/>
          <w:color w:val="333333"/>
          <w:kern w:val="0"/>
          <w:szCs w:val="21"/>
        </w:rPr>
      </w:pPr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假设我们发现</w:t>
      </w:r>
      <w:r w:rsidR="00855B05">
        <w:fldChar w:fldCharType="begin"/>
      </w:r>
      <w:r w:rsidR="00855B05">
        <w:instrText xml:space="preserve"> HYPERLINK "http://www.aliued.cn/?p=2335" \t "_blank" </w:instrText>
      </w:r>
      <w:r w:rsidR="00855B05">
        <w:fldChar w:fldCharType="separate"/>
      </w:r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  <w:u w:val="single"/>
        </w:rPr>
        <w:t>这个页面</w:t>
      </w:r>
      <w:r w:rsidR="00855B05">
        <w:rPr>
          <w:rFonts w:ascii="宋体" w:eastAsia="宋体" w:hAnsi="宋体" w:cs="宋体"/>
          <w:noProof w:val="0"/>
          <w:color w:val="333333"/>
          <w:kern w:val="0"/>
          <w:szCs w:val="21"/>
          <w:u w:val="single"/>
        </w:rPr>
        <w:fldChar w:fldCharType="end"/>
      </w:r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有问题，需要修改所引用的</w:t>
      </w:r>
      <w:proofErr w:type="spellStart"/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js</w:t>
      </w:r>
      <w:proofErr w:type="spellEnd"/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文件（</w:t>
      </w:r>
      <w:r w:rsidR="00855B05">
        <w:fldChar w:fldCharType="begin"/>
      </w:r>
      <w:r w:rsidR="00855B05">
        <w:instrText xml:space="preserve"> HYPERLINK "http://www.aliued.cn/wp-includes/js/comment-reply.js?ver=20090102" </w:instrText>
      </w:r>
      <w:r w:rsidR="00855B05">
        <w:fldChar w:fldCharType="separate"/>
      </w:r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  <w:u w:val="single"/>
        </w:rPr>
        <w:t>http://www.aliued.cn/wp-includes/js/comment-reply.js?ver=20090102</w:t>
      </w:r>
      <w:r w:rsidR="00855B05">
        <w:rPr>
          <w:rFonts w:ascii="宋体" w:eastAsia="宋体" w:hAnsi="宋体" w:cs="宋体"/>
          <w:noProof w:val="0"/>
          <w:color w:val="333333"/>
          <w:kern w:val="0"/>
          <w:szCs w:val="21"/>
          <w:u w:val="single"/>
        </w:rPr>
        <w:fldChar w:fldCharType="end"/>
      </w:r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）。</w:t>
      </w:r>
    </w:p>
    <w:p w:rsidR="00BB704F" w:rsidRPr="00BB704F" w:rsidRDefault="00BB704F" w:rsidP="00BB704F">
      <w:pPr>
        <w:widowControl/>
        <w:shd w:val="clear" w:color="auto" w:fill="FFFFFF"/>
        <w:spacing w:line="420" w:lineRule="atLeast"/>
        <w:ind w:left="720"/>
        <w:jc w:val="left"/>
        <w:outlineLvl w:val="2"/>
        <w:rPr>
          <w:rFonts w:ascii="宋体" w:eastAsia="宋体" w:hAnsi="宋体" w:cs="宋体"/>
          <w:b/>
          <w:bCs/>
          <w:noProof w:val="0"/>
          <w:color w:val="333333"/>
          <w:kern w:val="0"/>
          <w:sz w:val="27"/>
          <w:szCs w:val="27"/>
        </w:rPr>
      </w:pPr>
      <w:r w:rsidRPr="00BB704F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7"/>
          <w:szCs w:val="27"/>
        </w:rPr>
        <w:t>第一步：用Fiddler查看页面的数据流列表，找到这个</w:t>
      </w:r>
      <w:proofErr w:type="spellStart"/>
      <w:r w:rsidRPr="00BB704F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7"/>
          <w:szCs w:val="27"/>
        </w:rPr>
        <w:t>js</w:t>
      </w:r>
      <w:proofErr w:type="spellEnd"/>
      <w:r w:rsidRPr="00BB704F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7"/>
          <w:szCs w:val="27"/>
        </w:rPr>
        <w:t>文件的session</w:t>
      </w:r>
    </w:p>
    <w:p w:rsidR="00BB704F" w:rsidRPr="00BB704F" w:rsidRDefault="00BB704F" w:rsidP="00BB704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noProof w:val="0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drawing>
          <wp:inline distT="0" distB="0" distL="0" distR="0">
            <wp:extent cx="445135" cy="103505"/>
            <wp:effectExtent l="0" t="0" r="0" b="0"/>
            <wp:docPr id="8" name="图片 8" descr="加载中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加载中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04F" w:rsidRPr="00BB704F" w:rsidRDefault="00BB704F" w:rsidP="00BB704F">
      <w:pPr>
        <w:widowControl/>
        <w:shd w:val="clear" w:color="auto" w:fill="FFFFFF"/>
        <w:spacing w:after="120" w:line="420" w:lineRule="atLeast"/>
        <w:ind w:left="1440" w:firstLine="480"/>
        <w:jc w:val="left"/>
        <w:rPr>
          <w:rFonts w:ascii="宋体" w:eastAsia="宋体" w:hAnsi="宋体" w:cs="宋体"/>
          <w:noProof w:val="0"/>
          <w:color w:val="333333"/>
          <w:kern w:val="0"/>
          <w:szCs w:val="21"/>
        </w:rPr>
      </w:pPr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tip: 最好是没有缓存的返回内容（Result Code是200），这样可以进行下一步的保存。不是200也没关系，你只要本地硬盘上有这个文件就好了。</w:t>
      </w:r>
    </w:p>
    <w:p w:rsidR="00BB704F" w:rsidRPr="00BB704F" w:rsidRDefault="00BB704F" w:rsidP="00BB704F">
      <w:pPr>
        <w:widowControl/>
        <w:shd w:val="clear" w:color="auto" w:fill="FFFFFF"/>
        <w:spacing w:line="420" w:lineRule="atLeast"/>
        <w:ind w:left="720"/>
        <w:jc w:val="left"/>
        <w:outlineLvl w:val="2"/>
        <w:rPr>
          <w:rFonts w:ascii="宋体" w:eastAsia="宋体" w:hAnsi="宋体" w:cs="宋体"/>
          <w:b/>
          <w:bCs/>
          <w:noProof w:val="0"/>
          <w:color w:val="333333"/>
          <w:kern w:val="0"/>
          <w:sz w:val="27"/>
          <w:szCs w:val="27"/>
        </w:rPr>
      </w:pPr>
      <w:r w:rsidRPr="00BB704F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7"/>
          <w:szCs w:val="27"/>
        </w:rPr>
        <w:t>第二步：将</w:t>
      </w:r>
      <w:proofErr w:type="spellStart"/>
      <w:r w:rsidRPr="00BB704F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7"/>
          <w:szCs w:val="27"/>
        </w:rPr>
        <w:t>js</w:t>
      </w:r>
      <w:proofErr w:type="spellEnd"/>
      <w:r w:rsidRPr="00BB704F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7"/>
          <w:szCs w:val="27"/>
        </w:rPr>
        <w:t>文件保存到本地（如果本地已经有这个文件，可以跳过这步）</w:t>
      </w:r>
    </w:p>
    <w:p w:rsidR="00BB704F" w:rsidRPr="00BB704F" w:rsidRDefault="00BB704F" w:rsidP="00BB704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noProof w:val="0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drawing>
          <wp:inline distT="0" distB="0" distL="0" distR="0">
            <wp:extent cx="445135" cy="103505"/>
            <wp:effectExtent l="0" t="0" r="0" b="0"/>
            <wp:docPr id="7" name="图片 7" descr="加载中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加载中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04F" w:rsidRPr="00BB704F" w:rsidRDefault="00BB704F" w:rsidP="00BB704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noProof w:val="0"/>
          <w:color w:val="333333"/>
          <w:kern w:val="0"/>
          <w:szCs w:val="21"/>
        </w:rPr>
      </w:pPr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在这个</w:t>
      </w:r>
      <w:proofErr w:type="spellStart"/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js</w:t>
      </w:r>
      <w:proofErr w:type="spellEnd"/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 xml:space="preserve"> session上右键点击，选择“Save – Response –Response Body…”，将</w:t>
      </w:r>
      <w:proofErr w:type="spellStart"/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js</w:t>
      </w:r>
      <w:proofErr w:type="spellEnd"/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文件的内容保存到本地。记住存的位置，下面我们会用到这个保存下来的文件。</w:t>
      </w:r>
    </w:p>
    <w:p w:rsidR="00BB704F" w:rsidRPr="00BB704F" w:rsidRDefault="00BB704F" w:rsidP="00BB704F">
      <w:pPr>
        <w:widowControl/>
        <w:shd w:val="clear" w:color="auto" w:fill="FFFFFF"/>
        <w:spacing w:line="420" w:lineRule="atLeast"/>
        <w:ind w:left="720"/>
        <w:jc w:val="left"/>
        <w:outlineLvl w:val="2"/>
        <w:rPr>
          <w:rFonts w:ascii="宋体" w:eastAsia="宋体" w:hAnsi="宋体" w:cs="宋体"/>
          <w:b/>
          <w:bCs/>
          <w:noProof w:val="0"/>
          <w:color w:val="333333"/>
          <w:kern w:val="0"/>
          <w:sz w:val="27"/>
          <w:szCs w:val="27"/>
        </w:rPr>
      </w:pPr>
      <w:r w:rsidRPr="00BB704F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7"/>
          <w:szCs w:val="27"/>
        </w:rPr>
        <w:t>第三步：开启Fiddler的请求自动重定向功能</w:t>
      </w:r>
    </w:p>
    <w:p w:rsidR="00BB704F" w:rsidRPr="00BB704F" w:rsidRDefault="00BB704F" w:rsidP="00BB704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noProof w:val="0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drawing>
          <wp:inline distT="0" distB="0" distL="0" distR="0">
            <wp:extent cx="445135" cy="103505"/>
            <wp:effectExtent l="0" t="0" r="0" b="0"/>
            <wp:docPr id="6" name="图片 6" descr="加载中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加载中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04F" w:rsidRPr="00BB704F" w:rsidRDefault="00BB704F" w:rsidP="00BB704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noProof w:val="0"/>
          <w:color w:val="333333"/>
          <w:kern w:val="0"/>
          <w:szCs w:val="21"/>
        </w:rPr>
      </w:pPr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lastRenderedPageBreak/>
        <w:t>打开</w:t>
      </w:r>
      <w:proofErr w:type="spellStart"/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AutoResponder</w:t>
      </w:r>
      <w:proofErr w:type="spellEnd"/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标签设置。有没有看到界面上有两个复选框？第一个的作用是开启或禁用自动重定向功能，我们就可以在下面添加重定向规则了。第二个复选框框勾上时，不影响那些没满足我们处理条件的请求。</w:t>
      </w:r>
    </w:p>
    <w:p w:rsidR="00BB704F" w:rsidRPr="00BB704F" w:rsidRDefault="00BB704F" w:rsidP="00BB704F">
      <w:pPr>
        <w:widowControl/>
        <w:shd w:val="clear" w:color="auto" w:fill="FFFFFF"/>
        <w:spacing w:line="420" w:lineRule="atLeast"/>
        <w:ind w:left="720"/>
        <w:jc w:val="left"/>
        <w:outlineLvl w:val="2"/>
        <w:rPr>
          <w:rFonts w:ascii="宋体" w:eastAsia="宋体" w:hAnsi="宋体" w:cs="宋体"/>
          <w:b/>
          <w:bCs/>
          <w:noProof w:val="0"/>
          <w:color w:val="333333"/>
          <w:kern w:val="0"/>
          <w:sz w:val="27"/>
          <w:szCs w:val="27"/>
        </w:rPr>
      </w:pPr>
      <w:r w:rsidRPr="00BB704F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7"/>
          <w:szCs w:val="27"/>
        </w:rPr>
        <w:t>第四步：创建重定向规则，将目标是这个</w:t>
      </w:r>
      <w:proofErr w:type="spellStart"/>
      <w:r w:rsidRPr="00BB704F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7"/>
          <w:szCs w:val="27"/>
        </w:rPr>
        <w:t>js</w:t>
      </w:r>
      <w:proofErr w:type="spellEnd"/>
      <w:r w:rsidRPr="00BB704F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7"/>
          <w:szCs w:val="27"/>
        </w:rPr>
        <w:t>的HTTP请求重定向到本地文件</w:t>
      </w:r>
    </w:p>
    <w:p w:rsidR="00BB704F" w:rsidRPr="00BB704F" w:rsidRDefault="00BB704F" w:rsidP="00BB704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noProof w:val="0"/>
          <w:color w:val="333333"/>
          <w:kern w:val="0"/>
          <w:szCs w:val="21"/>
        </w:rPr>
      </w:pPr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我们可以通过“Add…”按钮手动添加规则，不过这个URL已经出现在我们的session列表中，可以直接拖动过来。在左侧的Session列表中选择第一步找到的session，拖动到</w:t>
      </w:r>
      <w:proofErr w:type="spellStart"/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AutoResponse</w:t>
      </w:r>
      <w:proofErr w:type="spellEnd"/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标签中。这样就创建了一个针对这个URL的规则。</w:t>
      </w:r>
    </w:p>
    <w:p w:rsidR="00BB704F" w:rsidRPr="00BB704F" w:rsidRDefault="00BB704F" w:rsidP="00BB704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noProof w:val="0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drawing>
          <wp:inline distT="0" distB="0" distL="0" distR="0">
            <wp:extent cx="445135" cy="103505"/>
            <wp:effectExtent l="0" t="0" r="0" b="0"/>
            <wp:docPr id="5" name="图片 5" descr="加载中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加载中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04F" w:rsidRPr="00BB704F" w:rsidRDefault="00BB704F" w:rsidP="00BB704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noProof w:val="0"/>
          <w:color w:val="333333"/>
          <w:kern w:val="0"/>
          <w:szCs w:val="21"/>
        </w:rPr>
      </w:pPr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Fiddler帮我们生成的规则是：</w:t>
      </w:r>
    </w:p>
    <w:p w:rsidR="00BB704F" w:rsidRPr="00BB704F" w:rsidRDefault="00BB704F" w:rsidP="00BB704F">
      <w:pPr>
        <w:widowControl/>
        <w:numPr>
          <w:ilvl w:val="0"/>
          <w:numId w:val="1"/>
        </w:numPr>
        <w:shd w:val="clear" w:color="auto" w:fill="FFFFFF"/>
        <w:spacing w:line="420" w:lineRule="atLeast"/>
        <w:jc w:val="left"/>
        <w:rPr>
          <w:rFonts w:ascii="宋体" w:eastAsia="宋体" w:hAnsi="宋体" w:cs="宋体"/>
          <w:noProof w:val="0"/>
          <w:color w:val="333333"/>
          <w:kern w:val="0"/>
          <w:szCs w:val="21"/>
        </w:rPr>
      </w:pPr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当URL为：</w:t>
      </w:r>
      <w:r w:rsidR="00855B05">
        <w:fldChar w:fldCharType="begin"/>
      </w:r>
      <w:r w:rsidR="00855B05">
        <w:instrText xml:space="preserve"> HYPERLINK "http://www.aliued.cn/wp-includes/js/comment-reply.js?ver=20090102" \o "http://www.aliued.cn</w:instrText>
      </w:r>
      <w:r w:rsidR="00855B05">
        <w:instrText xml:space="preserve">/wp-includes/js/comment-reply.js?ver=20090102" </w:instrText>
      </w:r>
      <w:r w:rsidR="00855B05">
        <w:fldChar w:fldCharType="separate"/>
      </w:r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  <w:u w:val="single"/>
        </w:rPr>
        <w:t>http://www.aliued.cn/wp-includes/js/comment-reply.js?ver=20090102</w:t>
      </w:r>
      <w:r w:rsidR="00855B05">
        <w:rPr>
          <w:rFonts w:ascii="宋体" w:eastAsia="宋体" w:hAnsi="宋体" w:cs="宋体"/>
          <w:noProof w:val="0"/>
          <w:color w:val="333333"/>
          <w:kern w:val="0"/>
          <w:szCs w:val="21"/>
          <w:u w:val="single"/>
        </w:rPr>
        <w:fldChar w:fldCharType="end"/>
      </w:r>
    </w:p>
    <w:p w:rsidR="00BB704F" w:rsidRPr="00BB704F" w:rsidRDefault="00BB704F" w:rsidP="00BB704F">
      <w:pPr>
        <w:widowControl/>
        <w:numPr>
          <w:ilvl w:val="0"/>
          <w:numId w:val="1"/>
        </w:numPr>
        <w:shd w:val="clear" w:color="auto" w:fill="FFFFFF"/>
        <w:spacing w:line="420" w:lineRule="atLeast"/>
        <w:jc w:val="left"/>
        <w:rPr>
          <w:rFonts w:ascii="宋体" w:eastAsia="宋体" w:hAnsi="宋体" w:cs="宋体"/>
          <w:noProof w:val="0"/>
          <w:color w:val="333333"/>
          <w:kern w:val="0"/>
          <w:szCs w:val="21"/>
        </w:rPr>
      </w:pPr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返回200，使用和Session 4一模一样的内容返回</w:t>
      </w:r>
    </w:p>
    <w:p w:rsidR="00BB704F" w:rsidRPr="00BB704F" w:rsidRDefault="00BB704F" w:rsidP="00BB704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noProof w:val="0"/>
          <w:color w:val="333333"/>
          <w:kern w:val="0"/>
          <w:szCs w:val="21"/>
        </w:rPr>
      </w:pPr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我们需要修改这个规则，</w:t>
      </w:r>
    </w:p>
    <w:p w:rsidR="00BB704F" w:rsidRPr="00BB704F" w:rsidRDefault="00BB704F" w:rsidP="00BB704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noProof w:val="0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drawing>
          <wp:inline distT="0" distB="0" distL="0" distR="0">
            <wp:extent cx="445135" cy="103505"/>
            <wp:effectExtent l="0" t="0" r="0" b="0"/>
            <wp:docPr id="4" name="图片 4" descr="加载中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加载中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04F" w:rsidRPr="00BB704F" w:rsidRDefault="00BB704F" w:rsidP="00BB704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noProof w:val="0"/>
          <w:color w:val="333333"/>
          <w:kern w:val="0"/>
          <w:szCs w:val="21"/>
        </w:rPr>
      </w:pPr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选择“Find a file…”，就可以选择本地的文件作为返回的body内容。</w:t>
      </w:r>
    </w:p>
    <w:p w:rsidR="00BB704F" w:rsidRPr="00BB704F" w:rsidRDefault="00BB704F" w:rsidP="00BB704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noProof w:val="0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drawing>
          <wp:inline distT="0" distB="0" distL="0" distR="0">
            <wp:extent cx="445135" cy="103505"/>
            <wp:effectExtent l="0" t="0" r="0" b="0"/>
            <wp:docPr id="3" name="图片 3" descr="加载中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加载中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04F" w:rsidRPr="00BB704F" w:rsidRDefault="00BB704F" w:rsidP="00BB704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noProof w:val="0"/>
          <w:color w:val="333333"/>
          <w:kern w:val="0"/>
          <w:szCs w:val="21"/>
        </w:rPr>
      </w:pPr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选择我们刚刚保存下来的文件。</w:t>
      </w:r>
    </w:p>
    <w:p w:rsidR="00BB704F" w:rsidRPr="00BB704F" w:rsidRDefault="00BB704F" w:rsidP="00BB704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noProof w:val="0"/>
          <w:color w:val="333333"/>
          <w:kern w:val="0"/>
          <w:szCs w:val="21"/>
        </w:rPr>
      </w:pPr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刷新一下浏览器页面，看一下session列表，如果像下面这样，这个session的底色是灰色的，那么恭喜你，你已经成功将这个请求重定向到本地文件了！</w:t>
      </w:r>
    </w:p>
    <w:p w:rsidR="00BB704F" w:rsidRPr="00BB704F" w:rsidRDefault="00BB704F" w:rsidP="00BB704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noProof w:val="0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drawing>
          <wp:inline distT="0" distB="0" distL="0" distR="0">
            <wp:extent cx="445135" cy="103505"/>
            <wp:effectExtent l="0" t="0" r="0" b="0"/>
            <wp:docPr id="2" name="图片 2" descr="加载中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加载中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04F" w:rsidRPr="00BB704F" w:rsidRDefault="00BB704F" w:rsidP="00BB704F">
      <w:pPr>
        <w:widowControl/>
        <w:shd w:val="clear" w:color="auto" w:fill="FFFFFF"/>
        <w:spacing w:after="120" w:line="420" w:lineRule="atLeast"/>
        <w:ind w:left="1440" w:firstLine="480"/>
        <w:jc w:val="left"/>
        <w:rPr>
          <w:rFonts w:ascii="宋体" w:eastAsia="宋体" w:hAnsi="宋体" w:cs="宋体"/>
          <w:noProof w:val="0"/>
          <w:color w:val="333333"/>
          <w:kern w:val="0"/>
          <w:szCs w:val="21"/>
        </w:rPr>
      </w:pPr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tip: 如果浏览器用的是Firefox，记得先清一下临时文件缓存，因为Firefox是真正的缓存，当判断文件的缓存还未过期时，就不会再发请求出来，Fiddler就获取不到了。</w:t>
      </w:r>
    </w:p>
    <w:p w:rsidR="00BB704F" w:rsidRPr="00BB704F" w:rsidRDefault="00BB704F" w:rsidP="00BB704F">
      <w:pPr>
        <w:widowControl/>
        <w:shd w:val="clear" w:color="auto" w:fill="FFFFFF"/>
        <w:spacing w:line="420" w:lineRule="atLeast"/>
        <w:ind w:left="720"/>
        <w:jc w:val="left"/>
        <w:outlineLvl w:val="2"/>
        <w:rPr>
          <w:rFonts w:ascii="宋体" w:eastAsia="宋体" w:hAnsi="宋体" w:cs="宋体"/>
          <w:b/>
          <w:bCs/>
          <w:noProof w:val="0"/>
          <w:color w:val="333333"/>
          <w:kern w:val="0"/>
          <w:sz w:val="27"/>
          <w:szCs w:val="27"/>
        </w:rPr>
      </w:pPr>
      <w:r w:rsidRPr="00BB704F">
        <w:rPr>
          <w:rFonts w:ascii="宋体" w:eastAsia="宋体" w:hAnsi="宋体" w:cs="宋体" w:hint="eastAsia"/>
          <w:b/>
          <w:bCs/>
          <w:noProof w:val="0"/>
          <w:color w:val="333333"/>
          <w:kern w:val="0"/>
          <w:sz w:val="27"/>
          <w:szCs w:val="27"/>
        </w:rPr>
        <w:t>第五步：修改本地文件，进行测试</w:t>
      </w:r>
    </w:p>
    <w:p w:rsidR="00BB704F" w:rsidRPr="00BB704F" w:rsidRDefault="00BB704F" w:rsidP="00BB704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noProof w:val="0"/>
          <w:color w:val="333333"/>
          <w:kern w:val="0"/>
          <w:szCs w:val="21"/>
        </w:rPr>
      </w:pPr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我们在本地的</w:t>
      </w:r>
      <w:proofErr w:type="spellStart"/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js</w:t>
      </w:r>
      <w:proofErr w:type="spellEnd"/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文件中加一句alert(‘hello’)</w:t>
      </w:r>
    </w:p>
    <w:p w:rsidR="00BB704F" w:rsidRPr="00BB704F" w:rsidRDefault="00BB704F" w:rsidP="00BB704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noProof w:val="0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drawing>
          <wp:inline distT="0" distB="0" distL="0" distR="0">
            <wp:extent cx="445135" cy="103505"/>
            <wp:effectExtent l="0" t="0" r="0" b="0"/>
            <wp:docPr id="1" name="图片 1" descr="加载中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加载中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04F" w:rsidRPr="00BB704F" w:rsidRDefault="00BB704F" w:rsidP="00BB704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noProof w:val="0"/>
          <w:color w:val="333333"/>
          <w:kern w:val="0"/>
          <w:szCs w:val="21"/>
        </w:rPr>
      </w:pPr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lastRenderedPageBreak/>
        <w:t>刷新浏览器，看看效果，如果alert出来，那就成功了。</w:t>
      </w:r>
    </w:p>
    <w:p w:rsidR="00BB704F" w:rsidRPr="00BB704F" w:rsidRDefault="00BB704F" w:rsidP="00BB704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noProof w:val="0"/>
          <w:color w:val="333333"/>
          <w:kern w:val="0"/>
          <w:szCs w:val="21"/>
        </w:rPr>
      </w:pPr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继续修改这个文件并测试，成功修复问题后，我们就可以发布修改后的文件了。</w:t>
      </w:r>
    </w:p>
    <w:p w:rsidR="00BB704F" w:rsidRPr="00BB704F" w:rsidRDefault="00BB704F" w:rsidP="00BB704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noProof w:val="0"/>
          <w:color w:val="333333"/>
          <w:kern w:val="0"/>
          <w:szCs w:val="21"/>
        </w:rPr>
      </w:pPr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小结：自动重定向功能是Fiddler最实用的功能，这里的Rule可以自由地设定，可以使用搜索（默认）、精确匹配（EXACT）、正则表达式匹配（REGEX）。处理方式可以选择使用文件，也可以选择合适的时间暂停数据流（*</w:t>
      </w:r>
      <w:proofErr w:type="spellStart"/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bpu</w:t>
      </w:r>
      <w:proofErr w:type="spellEnd"/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、*</w:t>
      </w:r>
      <w:proofErr w:type="spellStart"/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bpafter</w:t>
      </w:r>
      <w:proofErr w:type="spellEnd"/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），人工干预。通过以上几个步骤，我们演示了怎样将HTTP请求重定向到本地的文件，进行web调试。这种调试方式不需要发布到线上再验证，避免了修改不成功、对用户造成影响的风险，而且不需要搭建复杂的开发服务器等开发环境，非常适合快速web调试。</w:t>
      </w:r>
    </w:p>
    <w:p w:rsidR="00BB704F" w:rsidRPr="00BB704F" w:rsidRDefault="00BB704F" w:rsidP="00BB704F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/>
          <w:noProof w:val="0"/>
          <w:color w:val="333333"/>
          <w:kern w:val="0"/>
          <w:szCs w:val="21"/>
        </w:rPr>
      </w:pPr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延伸阅读：</w:t>
      </w:r>
    </w:p>
    <w:p w:rsidR="00BB704F" w:rsidRPr="00BB704F" w:rsidRDefault="00855B05" w:rsidP="00BB704F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1440"/>
        <w:jc w:val="left"/>
        <w:rPr>
          <w:rFonts w:ascii="宋体" w:eastAsia="宋体" w:hAnsi="宋体" w:cs="宋体"/>
          <w:noProof w:val="0"/>
          <w:color w:val="333333"/>
          <w:kern w:val="0"/>
          <w:szCs w:val="21"/>
        </w:rPr>
      </w:pPr>
      <w:hyperlink r:id="rId16" w:history="1">
        <w:r w:rsidR="00BB704F" w:rsidRPr="00BB704F">
          <w:rPr>
            <w:rFonts w:ascii="宋体" w:eastAsia="宋体" w:hAnsi="宋体" w:cs="宋体" w:hint="eastAsia"/>
            <w:noProof w:val="0"/>
            <w:color w:val="333333"/>
            <w:kern w:val="0"/>
            <w:szCs w:val="21"/>
            <w:u w:val="single"/>
          </w:rPr>
          <w:t>Fiddler使用帮助</w:t>
        </w:r>
      </w:hyperlink>
    </w:p>
    <w:p w:rsidR="00BB704F" w:rsidRPr="008500F0" w:rsidRDefault="00BB704F" w:rsidP="00BB704F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1440"/>
        <w:jc w:val="left"/>
        <w:rPr>
          <w:rFonts w:ascii="宋体" w:eastAsia="宋体" w:hAnsi="宋体" w:cs="宋体" w:hint="eastAsia"/>
          <w:noProof w:val="0"/>
          <w:color w:val="333333"/>
          <w:kern w:val="0"/>
          <w:szCs w:val="21"/>
        </w:rPr>
      </w:pPr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</w:rPr>
        <w:t>Fiddler </w:t>
      </w:r>
      <w:proofErr w:type="spellStart"/>
      <w:r w:rsidR="00855B05">
        <w:fldChar w:fldCharType="begin"/>
      </w:r>
      <w:r w:rsidR="00855B05">
        <w:instrText xml:space="preserve"> HYPERLINK "http://www.fiddler2.com/Fiddler2/help/AutoResponder.asp" </w:instrText>
      </w:r>
      <w:r w:rsidR="00855B05">
        <w:fldChar w:fldCharType="separate"/>
      </w:r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  <w:u w:val="single"/>
        </w:rPr>
        <w:t>AutoResponder</w:t>
      </w:r>
      <w:proofErr w:type="spellEnd"/>
      <w:r w:rsidRPr="00BB704F">
        <w:rPr>
          <w:rFonts w:ascii="宋体" w:eastAsia="宋体" w:hAnsi="宋体" w:cs="宋体" w:hint="eastAsia"/>
          <w:noProof w:val="0"/>
          <w:color w:val="333333"/>
          <w:kern w:val="0"/>
          <w:szCs w:val="21"/>
          <w:u w:val="single"/>
        </w:rPr>
        <w:t>标签说明</w:t>
      </w:r>
      <w:r w:rsidR="00855B05">
        <w:rPr>
          <w:rFonts w:ascii="宋体" w:eastAsia="宋体" w:hAnsi="宋体" w:cs="宋体"/>
          <w:noProof w:val="0"/>
          <w:color w:val="333333"/>
          <w:kern w:val="0"/>
          <w:szCs w:val="21"/>
          <w:u w:val="single"/>
        </w:rPr>
        <w:fldChar w:fldCharType="end"/>
      </w:r>
      <w:bookmarkStart w:id="0" w:name="_GoBack"/>
      <w:bookmarkEnd w:id="0"/>
    </w:p>
    <w:p w:rsidR="008500F0" w:rsidRPr="00107226" w:rsidRDefault="008500F0" w:rsidP="008500F0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noProof w:val="0"/>
          <w:color w:val="FF0000"/>
          <w:kern w:val="0"/>
          <w:szCs w:val="21"/>
        </w:rPr>
      </w:pPr>
      <w:r w:rsidRPr="00107226">
        <w:rPr>
          <w:rFonts w:ascii="宋体" w:eastAsia="宋体" w:hAnsi="宋体" w:cs="宋体" w:hint="eastAsia"/>
          <w:noProof w:val="0"/>
          <w:color w:val="FF0000"/>
          <w:kern w:val="0"/>
          <w:szCs w:val="21"/>
          <w:u w:val="single"/>
        </w:rPr>
        <w:t>注：当我在手机</w:t>
      </w:r>
      <w:proofErr w:type="gramStart"/>
      <w:r w:rsidRPr="00107226">
        <w:rPr>
          <w:rFonts w:ascii="宋体" w:eastAsia="宋体" w:hAnsi="宋体" w:cs="宋体" w:hint="eastAsia"/>
          <w:noProof w:val="0"/>
          <w:color w:val="FF0000"/>
          <w:kern w:val="0"/>
          <w:szCs w:val="21"/>
          <w:u w:val="single"/>
        </w:rPr>
        <w:t>端的微信或者</w:t>
      </w:r>
      <w:proofErr w:type="gramEnd"/>
      <w:r w:rsidRPr="00107226">
        <w:rPr>
          <w:rFonts w:ascii="宋体" w:eastAsia="宋体" w:hAnsi="宋体" w:cs="宋体" w:hint="eastAsia"/>
          <w:noProof w:val="0"/>
          <w:color w:val="FF0000"/>
          <w:kern w:val="0"/>
          <w:szCs w:val="21"/>
          <w:u w:val="single"/>
        </w:rPr>
        <w:t>手机端时也是可以映射到电脑上的一个本地文件的，只有手机通过fiddler的代理到电脑上的</w:t>
      </w:r>
      <w:proofErr w:type="spellStart"/>
      <w:r w:rsidRPr="00107226">
        <w:rPr>
          <w:rFonts w:ascii="宋体" w:eastAsia="宋体" w:hAnsi="宋体" w:cs="宋体" w:hint="eastAsia"/>
          <w:noProof w:val="0"/>
          <w:color w:val="FF0000"/>
          <w:kern w:val="0"/>
          <w:szCs w:val="21"/>
          <w:u w:val="single"/>
        </w:rPr>
        <w:t>ip</w:t>
      </w:r>
      <w:proofErr w:type="spellEnd"/>
      <w:r w:rsidRPr="00107226">
        <w:rPr>
          <w:rFonts w:ascii="宋体" w:eastAsia="宋体" w:hAnsi="宋体" w:cs="宋体" w:hint="eastAsia"/>
          <w:noProof w:val="0"/>
          <w:color w:val="FF0000"/>
          <w:kern w:val="0"/>
          <w:szCs w:val="21"/>
          <w:u w:val="single"/>
        </w:rPr>
        <w:t>就可以了。</w:t>
      </w:r>
    </w:p>
    <w:p w:rsidR="0074757B" w:rsidRDefault="0074757B"/>
    <w:sectPr w:rsidR="00747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B05" w:rsidRDefault="00855B05" w:rsidP="008500F0">
      <w:r>
        <w:separator/>
      </w:r>
    </w:p>
  </w:endnote>
  <w:endnote w:type="continuationSeparator" w:id="0">
    <w:p w:rsidR="00855B05" w:rsidRDefault="00855B05" w:rsidP="00850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B05" w:rsidRDefault="00855B05" w:rsidP="008500F0">
      <w:r>
        <w:separator/>
      </w:r>
    </w:p>
  </w:footnote>
  <w:footnote w:type="continuationSeparator" w:id="0">
    <w:p w:rsidR="00855B05" w:rsidRDefault="00855B05" w:rsidP="00850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B0FF1"/>
    <w:multiLevelType w:val="multilevel"/>
    <w:tmpl w:val="71BA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FD1FBF"/>
    <w:multiLevelType w:val="multilevel"/>
    <w:tmpl w:val="30DE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1A7"/>
    <w:rsid w:val="00107226"/>
    <w:rsid w:val="005951A7"/>
    <w:rsid w:val="0074757B"/>
    <w:rsid w:val="008500F0"/>
    <w:rsid w:val="00855B05"/>
    <w:rsid w:val="00BB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3">
    <w:name w:val="heading 3"/>
    <w:basedOn w:val="a"/>
    <w:link w:val="3Char"/>
    <w:uiPriority w:val="9"/>
    <w:qFormat/>
    <w:rsid w:val="00BB70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noProof w:val="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B704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BB704F"/>
  </w:style>
  <w:style w:type="character" w:styleId="a3">
    <w:name w:val="Hyperlink"/>
    <w:basedOn w:val="a0"/>
    <w:uiPriority w:val="99"/>
    <w:semiHidden/>
    <w:unhideWhenUsed/>
    <w:rsid w:val="00BB704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B70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B704F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BB704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B704F"/>
    <w:rPr>
      <w:noProof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50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500F0"/>
    <w:rPr>
      <w:noProof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50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500F0"/>
    <w:rPr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3">
    <w:name w:val="heading 3"/>
    <w:basedOn w:val="a"/>
    <w:link w:val="3Char"/>
    <w:uiPriority w:val="9"/>
    <w:qFormat/>
    <w:rsid w:val="00BB70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noProof w:val="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B704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BB704F"/>
  </w:style>
  <w:style w:type="character" w:styleId="a3">
    <w:name w:val="Hyperlink"/>
    <w:basedOn w:val="a0"/>
    <w:uiPriority w:val="99"/>
    <w:semiHidden/>
    <w:unhideWhenUsed/>
    <w:rsid w:val="00BB704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B70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B704F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BB704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B704F"/>
    <w:rPr>
      <w:noProof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50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500F0"/>
    <w:rPr>
      <w:noProof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50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500F0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9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04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1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2.gi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fiddler2.com/Fiddler/help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2cto.com/index.php?m=member&amp;c=content&amp;a=publish&amp;modid=1&amp;sitei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iddler2.com/fiddler2/" TargetMode="External"/><Relationship Id="rId10" Type="http://schemas.openxmlformats.org/officeDocument/2006/relationships/hyperlink" Target="javascript:;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2cto.com/kf/201308/234828.html" TargetMode="External"/><Relationship Id="rId14" Type="http://schemas.openxmlformats.org/officeDocument/2006/relationships/hyperlink" Target="http://www.2cto.com/kf/201308/23482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386</Words>
  <Characters>2202</Characters>
  <Application>Microsoft Office Word</Application>
  <DocSecurity>0</DocSecurity>
  <Lines>18</Lines>
  <Paragraphs>5</Paragraphs>
  <ScaleCrop>false</ScaleCrop>
  <Company>同程网络科技股份有限公司</Company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国内游事业部-王舵14931</dc:creator>
  <cp:keywords/>
  <dc:description/>
  <cp:lastModifiedBy>国内游事业部-王舵14931</cp:lastModifiedBy>
  <cp:revision>6</cp:revision>
  <dcterms:created xsi:type="dcterms:W3CDTF">2015-12-01T02:34:00Z</dcterms:created>
  <dcterms:modified xsi:type="dcterms:W3CDTF">2015-12-01T03:36:00Z</dcterms:modified>
</cp:coreProperties>
</file>