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0991" w14:textId="58E3C88C" w:rsidR="00C743EC" w:rsidRPr="00B871A1" w:rsidRDefault="009539E5" w:rsidP="00953FFA">
      <w:pPr>
        <w:spacing w:before="120" w:line="252" w:lineRule="auto"/>
        <w:jc w:val="center"/>
        <w:outlineLvl w:val="1"/>
        <w:rPr>
          <w:rFonts w:asciiTheme="minorHAnsi" w:hAnsiTheme="minorHAnsi"/>
          <w:b/>
          <w:bCs/>
          <w:color w:val="000000"/>
          <w:sz w:val="48"/>
          <w:szCs w:val="48"/>
        </w:rPr>
      </w:pPr>
      <w:r w:rsidRPr="00B871A1">
        <w:rPr>
          <w:rFonts w:asciiTheme="minorHAnsi" w:hAnsiTheme="minorHAnsi"/>
          <w:b/>
          <w:bCs/>
          <w:color w:val="000000"/>
          <w:sz w:val="48"/>
          <w:szCs w:val="48"/>
        </w:rPr>
        <w:t>Syllabus</w:t>
      </w:r>
      <w:r w:rsidR="00A06A9F" w:rsidRPr="00B871A1">
        <w:rPr>
          <w:rFonts w:asciiTheme="minorHAnsi" w:hAnsiTheme="minorHAnsi"/>
          <w:b/>
          <w:bCs/>
          <w:color w:val="000000"/>
          <w:sz w:val="48"/>
          <w:szCs w:val="48"/>
        </w:rPr>
        <w:t xml:space="preserve"> – </w:t>
      </w:r>
      <w:r w:rsidR="00BB0863">
        <w:rPr>
          <w:rFonts w:asciiTheme="minorHAnsi" w:hAnsiTheme="minorHAnsi"/>
          <w:b/>
          <w:bCs/>
          <w:color w:val="000000"/>
          <w:sz w:val="48"/>
          <w:szCs w:val="48"/>
        </w:rPr>
        <w:t>Fall</w:t>
      </w:r>
      <w:r w:rsidR="00A06A9F" w:rsidRPr="00B871A1">
        <w:rPr>
          <w:rFonts w:asciiTheme="minorHAnsi" w:hAnsiTheme="minorHAnsi"/>
          <w:b/>
          <w:bCs/>
          <w:color w:val="000000"/>
          <w:sz w:val="48"/>
          <w:szCs w:val="48"/>
        </w:rPr>
        <w:t xml:space="preserve"> term, 202</w:t>
      </w:r>
      <w:r w:rsidR="00BB0863">
        <w:rPr>
          <w:rFonts w:asciiTheme="minorHAnsi" w:hAnsiTheme="minorHAnsi"/>
          <w:b/>
          <w:bCs/>
          <w:color w:val="000000"/>
          <w:sz w:val="48"/>
          <w:szCs w:val="48"/>
        </w:rPr>
        <w:t>4</w:t>
      </w:r>
      <w:r w:rsidR="00280AF8">
        <w:rPr>
          <w:rFonts w:asciiTheme="minorHAnsi" w:hAnsiTheme="minorHAnsi"/>
          <w:b/>
          <w:bCs/>
          <w:color w:val="000000"/>
          <w:sz w:val="48"/>
          <w:szCs w:val="48"/>
        </w:rPr>
        <w:t>-</w:t>
      </w:r>
      <w:r w:rsidR="00A06A9F" w:rsidRPr="00B871A1">
        <w:rPr>
          <w:rFonts w:asciiTheme="minorHAnsi" w:hAnsiTheme="minorHAnsi"/>
          <w:b/>
          <w:bCs/>
          <w:color w:val="000000"/>
          <w:sz w:val="48"/>
          <w:szCs w:val="48"/>
        </w:rPr>
        <w:t>2</w:t>
      </w:r>
      <w:r w:rsidR="00BB0863">
        <w:rPr>
          <w:rFonts w:asciiTheme="minorHAnsi" w:hAnsiTheme="minorHAnsi"/>
          <w:b/>
          <w:bCs/>
          <w:color w:val="000000"/>
          <w:sz w:val="48"/>
          <w:szCs w:val="48"/>
        </w:rPr>
        <w:t>5</w:t>
      </w:r>
    </w:p>
    <w:p w14:paraId="0A63E8F4" w14:textId="45E29735" w:rsidR="00C743EC" w:rsidRPr="00B871A1" w:rsidRDefault="00C743EC" w:rsidP="00953FFA">
      <w:pPr>
        <w:spacing w:before="120" w:line="252" w:lineRule="auto"/>
        <w:outlineLvl w:val="1"/>
        <w:rPr>
          <w:rFonts w:asciiTheme="minorHAnsi" w:hAnsiTheme="minorHAnsi"/>
          <w:color w:val="000000"/>
        </w:rPr>
      </w:pPr>
      <w:r w:rsidRPr="00B871A1">
        <w:rPr>
          <w:rFonts w:asciiTheme="minorHAnsi" w:hAnsiTheme="minorHAnsi"/>
          <w:color w:val="000000"/>
        </w:rPr>
        <w:t>This document contains the following sections.  Click on a section to go directly to that section of the document, or just read the document from top to bottom (your choice).</w:t>
      </w:r>
    </w:p>
    <w:p w14:paraId="35EC940F" w14:textId="25407A41" w:rsidR="00953FFA" w:rsidRDefault="00000000" w:rsidP="00E17967">
      <w:pPr>
        <w:spacing w:before="120" w:line="252" w:lineRule="auto"/>
        <w:ind w:left="-432" w:right="-576"/>
        <w:outlineLvl w:val="1"/>
        <w:rPr>
          <w:rFonts w:asciiTheme="minorHAnsi" w:hAnsiTheme="minorHAnsi"/>
          <w:b/>
          <w:bCs/>
          <w:color w:val="000000"/>
        </w:rPr>
      </w:pPr>
      <w:hyperlink w:anchor="_Catalog_Description" w:history="1">
        <w:r w:rsidR="00C743EC" w:rsidRPr="00B871A1">
          <w:rPr>
            <w:rStyle w:val="Hyperlink"/>
            <w:rFonts w:asciiTheme="minorHAnsi" w:hAnsiTheme="minorHAnsi"/>
            <w:b/>
            <w:bCs/>
          </w:rPr>
          <w:t>Catalog description</w:t>
        </w:r>
      </w:hyperlink>
      <w:r w:rsidR="00E17967">
        <w:rPr>
          <w:rFonts w:asciiTheme="minorHAnsi" w:hAnsiTheme="minorHAnsi"/>
          <w:b/>
          <w:bCs/>
          <w:color w:val="000000"/>
        </w:rPr>
        <w:t xml:space="preserve">     </w:t>
      </w:r>
      <w:hyperlink w:anchor="_Instructors" w:history="1">
        <w:r w:rsidR="00953FFA" w:rsidRPr="00B871A1">
          <w:rPr>
            <w:rStyle w:val="Hyperlink"/>
            <w:rFonts w:asciiTheme="minorHAnsi" w:hAnsiTheme="minorHAnsi"/>
            <w:b/>
            <w:bCs/>
          </w:rPr>
          <w:t>Instructors</w:t>
        </w:r>
      </w:hyperlink>
      <w:r w:rsidR="00E17967">
        <w:rPr>
          <w:rFonts w:asciiTheme="minorHAnsi" w:hAnsiTheme="minorHAnsi"/>
          <w:b/>
          <w:bCs/>
          <w:color w:val="000000"/>
        </w:rPr>
        <w:t xml:space="preserve">      </w:t>
      </w:r>
      <w:hyperlink w:anchor="_Academic_Integrity" w:history="1">
        <w:r w:rsidR="00A06A9F" w:rsidRPr="00B871A1">
          <w:rPr>
            <w:rStyle w:val="Hyperlink"/>
            <w:rFonts w:asciiTheme="minorHAnsi" w:hAnsiTheme="minorHAnsi"/>
            <w:b/>
            <w:bCs/>
          </w:rPr>
          <w:t>Academic Integrity</w:t>
        </w:r>
      </w:hyperlink>
      <w:r w:rsidR="00E17967">
        <w:rPr>
          <w:rFonts w:asciiTheme="minorHAnsi" w:hAnsiTheme="minorHAnsi"/>
          <w:b/>
          <w:bCs/>
          <w:color w:val="000000"/>
        </w:rPr>
        <w:t xml:space="preserve">     </w:t>
      </w:r>
      <w:hyperlink w:anchor="__Assessment_(how_you" w:history="1">
        <w:r w:rsidR="00000EDB">
          <w:rPr>
            <w:rStyle w:val="Hyperlink"/>
            <w:rFonts w:asciiTheme="minorHAnsi" w:hAnsiTheme="minorHAnsi"/>
            <w:b/>
            <w:bCs/>
          </w:rPr>
          <w:t>Assessment (how you earn your grade)</w:t>
        </w:r>
      </w:hyperlink>
      <w:bookmarkStart w:id="0" w:name="_Catalog_Description"/>
      <w:bookmarkEnd w:id="0"/>
    </w:p>
    <w:p w14:paraId="198A8ED7" w14:textId="359EE781" w:rsidR="00484085" w:rsidRDefault="00000000" w:rsidP="00E17967">
      <w:pPr>
        <w:spacing w:before="120" w:line="252" w:lineRule="auto"/>
        <w:ind w:left="-432" w:right="-720"/>
        <w:outlineLvl w:val="1"/>
        <w:rPr>
          <w:rFonts w:asciiTheme="minorHAnsi" w:hAnsiTheme="minorHAnsi"/>
          <w:b/>
          <w:bCs/>
          <w:color w:val="000000"/>
        </w:rPr>
      </w:pPr>
      <w:hyperlink w:anchor="__Making_our_classroom" w:history="1">
        <w:r w:rsidR="00D254FC">
          <w:rPr>
            <w:rStyle w:val="Hyperlink"/>
            <w:rFonts w:asciiTheme="minorHAnsi" w:hAnsiTheme="minorHAnsi"/>
            <w:b/>
            <w:bCs/>
          </w:rPr>
          <w:t>Making our classroom welcoming</w:t>
        </w:r>
      </w:hyperlink>
      <w:r w:rsidR="00E17967">
        <w:rPr>
          <w:rFonts w:asciiTheme="minorHAnsi" w:hAnsiTheme="minorHAnsi"/>
          <w:b/>
          <w:bCs/>
          <w:color w:val="000000"/>
        </w:rPr>
        <w:t xml:space="preserve">     </w:t>
      </w:r>
      <w:hyperlink w:anchor="_Attendance_and_Late" w:history="1">
        <w:r w:rsidR="00D254FC" w:rsidRPr="00D254FC">
          <w:rPr>
            <w:rStyle w:val="Hyperlink"/>
            <w:rFonts w:asciiTheme="minorHAnsi" w:hAnsiTheme="minorHAnsi"/>
            <w:b/>
            <w:bCs/>
          </w:rPr>
          <w:t>Attendance and Late Work</w:t>
        </w:r>
      </w:hyperlink>
      <w:r w:rsidR="00E17967">
        <w:rPr>
          <w:rFonts w:asciiTheme="minorHAnsi" w:hAnsiTheme="minorHAnsi"/>
          <w:b/>
          <w:bCs/>
          <w:color w:val="000000"/>
        </w:rPr>
        <w:t xml:space="preserve">     </w:t>
      </w:r>
      <w:hyperlink w:anchor="_Student_outcomes_(learning" w:history="1">
        <w:r w:rsidR="00D254FC" w:rsidRPr="004942D2">
          <w:rPr>
            <w:rStyle w:val="Hyperlink"/>
            <w:rFonts w:asciiTheme="minorHAnsi" w:hAnsiTheme="minorHAnsi"/>
            <w:b/>
            <w:bCs/>
          </w:rPr>
          <w:t>Student outcomes</w:t>
        </w:r>
        <w:r w:rsidR="00BF6A3D" w:rsidRPr="004942D2">
          <w:rPr>
            <w:rStyle w:val="Hyperlink"/>
            <w:rFonts w:asciiTheme="minorHAnsi" w:hAnsiTheme="minorHAnsi"/>
            <w:b/>
            <w:bCs/>
          </w:rPr>
          <w:t xml:space="preserve"> (learning objectives)</w:t>
        </w:r>
      </w:hyperlink>
    </w:p>
    <w:p w14:paraId="73969DAD" w14:textId="77777777" w:rsidR="00000EDB" w:rsidRPr="00000EDB" w:rsidRDefault="00000EDB" w:rsidP="00000EDB">
      <w:pPr>
        <w:spacing w:before="120" w:line="252" w:lineRule="auto"/>
        <w:ind w:right="-576"/>
        <w:outlineLvl w:val="1"/>
        <w:rPr>
          <w:rFonts w:asciiTheme="minorHAnsi" w:hAnsiTheme="minorHAnsi"/>
          <w:b/>
          <w:bCs/>
          <w:color w:val="000000"/>
        </w:rPr>
      </w:pPr>
    </w:p>
    <w:p w14:paraId="742BF24D" w14:textId="77777777" w:rsidR="009539E5" w:rsidRPr="00B871A1" w:rsidRDefault="009539E5" w:rsidP="00953FFA">
      <w:pPr>
        <w:pStyle w:val="Heading1"/>
        <w:spacing w:before="120"/>
        <w:rPr>
          <w:rFonts w:asciiTheme="minorHAnsi" w:eastAsia="Times New Roman" w:hAnsiTheme="minorHAnsi"/>
          <w:b/>
          <w:bCs/>
          <w:i/>
          <w:iCs/>
          <w:sz w:val="40"/>
          <w:szCs w:val="40"/>
        </w:rPr>
      </w:pPr>
      <w:bookmarkStart w:id="1" w:name="__Assessment_(how_you"/>
      <w:bookmarkStart w:id="2" w:name="__Making_our_classroom"/>
      <w:bookmarkEnd w:id="1"/>
      <w:bookmarkEnd w:id="2"/>
      <w:r w:rsidRPr="00B871A1">
        <w:rPr>
          <w:rFonts w:asciiTheme="minorHAnsi" w:eastAsia="Times New Roman" w:hAnsiTheme="minorHAnsi"/>
          <w:b/>
          <w:bCs/>
          <w:i/>
          <w:iCs/>
          <w:sz w:val="40"/>
          <w:szCs w:val="40"/>
          <w:highlight w:val="yellow"/>
        </w:rPr>
        <w:t>Catalog Description</w:t>
      </w:r>
    </w:p>
    <w:p w14:paraId="54FB68EF" w14:textId="6BD6D477" w:rsidR="009539E5" w:rsidRPr="009539E5" w:rsidRDefault="009539E5" w:rsidP="00953FFA">
      <w:pPr>
        <w:spacing w:before="120" w:line="252" w:lineRule="auto"/>
        <w:rPr>
          <w:rFonts w:asciiTheme="minorHAnsi" w:hAnsiTheme="minorHAnsi"/>
          <w:color w:val="000000"/>
        </w:rPr>
      </w:pPr>
      <w:r w:rsidRPr="009539E5">
        <w:rPr>
          <w:rFonts w:asciiTheme="minorHAnsi" w:hAnsiTheme="minorHAnsi"/>
          <w:b/>
          <w:bCs/>
          <w:color w:val="000000"/>
        </w:rPr>
        <w:t>CSSE 120 Introduction to Software Development</w:t>
      </w:r>
      <w:r w:rsidRPr="009539E5">
        <w:rPr>
          <w:rFonts w:asciiTheme="minorHAnsi" w:hAnsiTheme="minorHAnsi"/>
          <w:b/>
          <w:bCs/>
          <w:color w:val="000000"/>
        </w:rPr>
        <w:br/>
        <w:t>3R-3L-4C     F,W,S</w:t>
      </w:r>
    </w:p>
    <w:p w14:paraId="086251BE" w14:textId="6AE28F7B" w:rsidR="00930566" w:rsidRPr="009539E5" w:rsidRDefault="00930566" w:rsidP="00953FFA">
      <w:pPr>
        <w:spacing w:before="120" w:line="252" w:lineRule="auto"/>
        <w:rPr>
          <w:rFonts w:asciiTheme="minorHAnsi" w:hAnsiTheme="minorHAnsi"/>
          <w:color w:val="000000"/>
        </w:rPr>
      </w:pPr>
      <w:r w:rsidRPr="00930566">
        <w:rPr>
          <w:rFonts w:asciiTheme="minorHAnsi" w:hAnsiTheme="minorHAnsi"/>
          <w:color w:val="000000"/>
        </w:rPr>
        <w:t>An introduction to programming with an emphasis on problem solving. Problems may include visualizing data, interfacing with external hardware or solving problems from a variety of engineering disciplines. Programming concepts covered include data types, variables, control structures, arrays, and data I/O. Software development concepts covered include testing, debugging, incremental development, understanding requirements, and version control systems</w:t>
      </w:r>
      <w:r>
        <w:rPr>
          <w:rFonts w:asciiTheme="minorHAnsi" w:hAnsiTheme="minorHAnsi"/>
          <w:color w:val="000000"/>
        </w:rPr>
        <w:t>.</w:t>
      </w:r>
    </w:p>
    <w:p w14:paraId="255BD17B" w14:textId="1A041E63" w:rsidR="009539E5" w:rsidRPr="009539E5" w:rsidRDefault="009539E5" w:rsidP="00953FFA">
      <w:pPr>
        <w:spacing w:before="120" w:line="252" w:lineRule="auto"/>
        <w:rPr>
          <w:rFonts w:asciiTheme="minorHAnsi" w:hAnsiTheme="minorHAnsi"/>
          <w:b/>
          <w:bCs/>
          <w:color w:val="000000"/>
        </w:rPr>
      </w:pPr>
      <w:r w:rsidRPr="009539E5">
        <w:rPr>
          <w:rFonts w:asciiTheme="minorHAnsi" w:hAnsiTheme="minorHAnsi"/>
          <w:b/>
          <w:bCs/>
          <w:color w:val="000000"/>
        </w:rPr>
        <w:t>Prerequisite: None.</w:t>
      </w:r>
    </w:p>
    <w:p w14:paraId="4E8013F4" w14:textId="5C772CAA" w:rsidR="009539E5" w:rsidRPr="00B871A1" w:rsidRDefault="009539E5" w:rsidP="00953FFA">
      <w:pPr>
        <w:spacing w:before="120" w:line="252" w:lineRule="auto"/>
        <w:rPr>
          <w:rFonts w:asciiTheme="minorHAnsi" w:hAnsiTheme="minorHAnsi"/>
          <w:color w:val="000000"/>
        </w:rPr>
      </w:pPr>
      <w:r w:rsidRPr="009539E5">
        <w:rPr>
          <w:rFonts w:asciiTheme="minorHAnsi" w:hAnsiTheme="minorHAnsi"/>
          <w:color w:val="000000"/>
        </w:rPr>
        <w:t>This course does </w:t>
      </w:r>
      <w:r w:rsidRPr="009539E5">
        <w:rPr>
          <w:rFonts w:asciiTheme="minorHAnsi" w:hAnsiTheme="minorHAnsi"/>
          <w:i/>
          <w:iCs/>
          <w:color w:val="000000"/>
        </w:rPr>
        <w:t>not</w:t>
      </w:r>
      <w:r w:rsidRPr="009539E5">
        <w:rPr>
          <w:rFonts w:asciiTheme="minorHAnsi" w:hAnsiTheme="minorHAnsi"/>
          <w:color w:val="000000"/>
        </w:rPr>
        <w:t> assume that you have any prior programming experience. But, like many other Rose-Hulman courses, CSSE 120 requires that you keep up with each day's work. By the end of the first week, you </w:t>
      </w:r>
      <w:r w:rsidRPr="009539E5">
        <w:rPr>
          <w:rFonts w:asciiTheme="minorHAnsi" w:hAnsiTheme="minorHAnsi"/>
          <w:i/>
          <w:iCs/>
          <w:color w:val="000000"/>
        </w:rPr>
        <w:t>will</w:t>
      </w:r>
      <w:r w:rsidRPr="009539E5">
        <w:rPr>
          <w:rFonts w:asciiTheme="minorHAnsi" w:hAnsiTheme="minorHAnsi"/>
          <w:color w:val="000000"/>
        </w:rPr>
        <w:t> have a quite a bit of software development experience, or you will be behind!</w:t>
      </w:r>
    </w:p>
    <w:p w14:paraId="228A614B" w14:textId="4132C938" w:rsidR="00953FFA" w:rsidRPr="00B871A1" w:rsidRDefault="00953FFA" w:rsidP="00953FFA">
      <w:pPr>
        <w:spacing w:before="120" w:line="252" w:lineRule="auto"/>
        <w:rPr>
          <w:rFonts w:asciiTheme="minorHAnsi" w:hAnsiTheme="minorHAnsi"/>
          <w:color w:val="000000"/>
        </w:rPr>
      </w:pPr>
    </w:p>
    <w:p w14:paraId="28649C61" w14:textId="4A463191" w:rsidR="00953FFA" w:rsidRPr="00234F32" w:rsidRDefault="00953FFA" w:rsidP="00364EC3">
      <w:pPr>
        <w:pStyle w:val="Heading1"/>
        <w:spacing w:before="120"/>
        <w:rPr>
          <w:rFonts w:asciiTheme="minorHAnsi" w:eastAsia="Times New Roman" w:hAnsiTheme="minorHAnsi"/>
          <w:b/>
          <w:bCs/>
          <w:i/>
          <w:iCs/>
          <w:sz w:val="24"/>
          <w:szCs w:val="24"/>
          <w:highlight w:val="yellow"/>
        </w:rPr>
      </w:pPr>
      <w:bookmarkStart w:id="3" w:name="_Instructors"/>
      <w:bookmarkEnd w:id="3"/>
      <w:r w:rsidRPr="00953FFA">
        <w:rPr>
          <w:rFonts w:asciiTheme="minorHAnsi" w:eastAsia="Times New Roman" w:hAnsiTheme="minorHAnsi"/>
          <w:b/>
          <w:bCs/>
          <w:i/>
          <w:iCs/>
          <w:sz w:val="40"/>
          <w:szCs w:val="40"/>
          <w:highlight w:val="yellow"/>
        </w:rPr>
        <w:t>Instructors</w:t>
      </w:r>
      <w:r w:rsidR="00364EC3">
        <w:rPr>
          <w:rFonts w:asciiTheme="minorHAnsi" w:eastAsia="Times New Roman" w:hAnsiTheme="minorHAnsi"/>
          <w:b/>
          <w:bCs/>
          <w:i/>
          <w:iCs/>
          <w:sz w:val="40"/>
          <w:szCs w:val="40"/>
        </w:rPr>
        <w:t xml:space="preserve">         </w:t>
      </w:r>
      <w:r w:rsidRPr="00234F32">
        <w:rPr>
          <w:rFonts w:asciiTheme="minorHAnsi" w:hAnsiTheme="minorHAnsi"/>
          <w:color w:val="000000"/>
          <w:sz w:val="24"/>
          <w:szCs w:val="24"/>
        </w:rPr>
        <w:t>You are always welcome to contact any of us — </w:t>
      </w:r>
      <w:r w:rsidRPr="00234F32">
        <w:rPr>
          <w:rFonts w:asciiTheme="minorHAnsi" w:hAnsiTheme="minorHAnsi"/>
          <w:b/>
          <w:bCs/>
          <w:color w:val="000000"/>
          <w:sz w:val="24"/>
          <w:szCs w:val="24"/>
        </w:rPr>
        <w:t>we work as a team.</w:t>
      </w:r>
    </w:p>
    <w:p w14:paraId="36D005C9" w14:textId="232A6C68" w:rsidR="00953FFA" w:rsidRPr="00B871A1" w:rsidRDefault="00953FFA" w:rsidP="00953FFA">
      <w:pPr>
        <w:spacing w:before="120"/>
        <w:rPr>
          <w:rFonts w:asciiTheme="minorHAnsi" w:hAnsiTheme="minorHAnsi"/>
          <w:b/>
          <w:bCs/>
          <w:color w:val="000000"/>
          <w:sz w:val="19"/>
          <w:szCs w:val="19"/>
        </w:rPr>
      </w:pPr>
    </w:p>
    <w:tbl>
      <w:tblPr>
        <w:tblStyle w:val="TableGrid"/>
        <w:tblW w:w="3689" w:type="dxa"/>
        <w:tblInd w:w="1706" w:type="dxa"/>
        <w:tblLook w:val="04A0" w:firstRow="1" w:lastRow="0" w:firstColumn="1" w:lastColumn="0" w:noHBand="0" w:noVBand="1"/>
      </w:tblPr>
      <w:tblGrid>
        <w:gridCol w:w="3689"/>
      </w:tblGrid>
      <w:tr w:rsidR="00BB0863" w:rsidRPr="00B871A1" w14:paraId="5091D112" w14:textId="1FDEFFAC" w:rsidTr="00BB0863">
        <w:trPr>
          <w:trHeight w:val="1043"/>
        </w:trPr>
        <w:tc>
          <w:tcPr>
            <w:tcW w:w="3689" w:type="dxa"/>
          </w:tcPr>
          <w:p w14:paraId="067173FF" w14:textId="2BE618D9" w:rsidR="00BB0863" w:rsidRPr="00DF42DE" w:rsidRDefault="00BB0863" w:rsidP="001A6FBA">
            <w:pPr>
              <w:spacing w:before="120"/>
              <w:jc w:val="center"/>
              <w:rPr>
                <w:rFonts w:asciiTheme="minorHAnsi" w:hAnsiTheme="minorHAnsi" w:cstheme="minorHAnsi"/>
                <w:color w:val="000000"/>
              </w:rPr>
            </w:pPr>
            <w:r w:rsidRPr="00DF42DE">
              <w:rPr>
                <w:rFonts w:asciiTheme="minorHAnsi" w:hAnsiTheme="minorHAnsi" w:cstheme="minorHAnsi"/>
                <w:color w:val="000000"/>
              </w:rPr>
              <w:t>David Mutchler (Section</w:t>
            </w:r>
            <w:r>
              <w:rPr>
                <w:rFonts w:asciiTheme="minorHAnsi" w:hAnsiTheme="minorHAnsi" w:cstheme="minorHAnsi"/>
                <w:color w:val="000000"/>
              </w:rPr>
              <w:t>s</w:t>
            </w:r>
            <w:r w:rsidRPr="00DF42DE">
              <w:rPr>
                <w:rFonts w:asciiTheme="minorHAnsi" w:hAnsiTheme="minorHAnsi" w:cstheme="minorHAnsi"/>
                <w:color w:val="000000"/>
              </w:rPr>
              <w:t xml:space="preserve"> </w:t>
            </w:r>
            <w:r>
              <w:rPr>
                <w:rFonts w:asciiTheme="minorHAnsi" w:hAnsiTheme="minorHAnsi" w:cstheme="minorHAnsi"/>
                <w:color w:val="000000"/>
              </w:rPr>
              <w:t>1 and 2</w:t>
            </w:r>
            <w:r w:rsidRPr="00DF42DE">
              <w:rPr>
                <w:rFonts w:asciiTheme="minorHAnsi" w:hAnsiTheme="minorHAnsi" w:cstheme="minorHAnsi"/>
                <w:color w:val="000000"/>
              </w:rPr>
              <w:t>)</w:t>
            </w:r>
          </w:p>
          <w:p w14:paraId="497BBC94" w14:textId="77777777" w:rsidR="00BB0863" w:rsidRPr="00DF42DE" w:rsidRDefault="00000000" w:rsidP="001A6FBA">
            <w:pPr>
              <w:spacing w:before="120"/>
              <w:jc w:val="center"/>
              <w:rPr>
                <w:rFonts w:asciiTheme="minorHAnsi" w:hAnsiTheme="minorHAnsi" w:cstheme="minorHAnsi"/>
                <w:color w:val="000000"/>
              </w:rPr>
            </w:pPr>
            <w:hyperlink r:id="rId8" w:history="1">
              <w:r w:rsidR="00BB0863" w:rsidRPr="00DF42DE">
                <w:rPr>
                  <w:rStyle w:val="Hyperlink"/>
                  <w:rFonts w:asciiTheme="minorHAnsi" w:hAnsiTheme="minorHAnsi" w:cstheme="minorHAnsi"/>
                </w:rPr>
                <w:t>mutchler@rose-hulman.edu</w:t>
              </w:r>
            </w:hyperlink>
          </w:p>
          <w:p w14:paraId="47562A5B" w14:textId="77777777" w:rsidR="00BB0863" w:rsidRPr="00DF42DE" w:rsidRDefault="00BB0863" w:rsidP="001A6FBA">
            <w:pPr>
              <w:spacing w:before="120"/>
              <w:jc w:val="center"/>
              <w:rPr>
                <w:rFonts w:asciiTheme="minorHAnsi" w:hAnsiTheme="minorHAnsi" w:cstheme="minorHAnsi"/>
                <w:color w:val="000000"/>
              </w:rPr>
            </w:pPr>
          </w:p>
        </w:tc>
      </w:tr>
      <w:tr w:rsidR="00BB0863" w:rsidRPr="00B871A1" w14:paraId="19B3862F" w14:textId="1846F1DC" w:rsidTr="00BB0863">
        <w:trPr>
          <w:trHeight w:val="2582"/>
        </w:trPr>
        <w:tc>
          <w:tcPr>
            <w:tcW w:w="3689" w:type="dxa"/>
          </w:tcPr>
          <w:p w14:paraId="561363EB" w14:textId="2AFE436C" w:rsidR="00BB0863" w:rsidRDefault="00BB0863" w:rsidP="001A6FBA">
            <w:pPr>
              <w:spacing w:before="120"/>
              <w:jc w:val="center"/>
              <w:rPr>
                <w:rFonts w:asciiTheme="minorHAnsi" w:hAnsiTheme="minorHAnsi"/>
                <w:b/>
                <w:bCs/>
                <w:noProof/>
                <w:color w:val="000000"/>
                <w:sz w:val="48"/>
                <w:szCs w:val="48"/>
              </w:rPr>
            </w:pPr>
            <w:r w:rsidRPr="00B871A1">
              <w:rPr>
                <w:rFonts w:asciiTheme="minorHAnsi" w:hAnsiTheme="minorHAnsi"/>
                <w:noProof/>
                <w:color w:val="000000"/>
                <w:sz w:val="19"/>
                <w:szCs w:val="19"/>
              </w:rPr>
              <w:drawing>
                <wp:inline distT="0" distB="0" distL="0" distR="0" wp14:anchorId="776D4EE9" wp14:editId="37794831">
                  <wp:extent cx="1519881" cy="1519881"/>
                  <wp:effectExtent l="0" t="0" r="4445" b="4445"/>
                  <wp:docPr id="1" name="Picture 1"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for the camer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50920" cy="1550920"/>
                          </a:xfrm>
                          <a:prstGeom prst="rect">
                            <a:avLst/>
                          </a:prstGeom>
                        </pic:spPr>
                      </pic:pic>
                    </a:graphicData>
                  </a:graphic>
                </wp:inline>
              </w:drawing>
            </w:r>
          </w:p>
        </w:tc>
      </w:tr>
    </w:tbl>
    <w:p w14:paraId="172F7ED6" w14:textId="35BB6D15" w:rsidR="00E35C79" w:rsidRPr="00E759F2" w:rsidRDefault="00E35C79" w:rsidP="00A06A9F">
      <w:pPr>
        <w:pStyle w:val="Heading1"/>
        <w:spacing w:before="120"/>
        <w:rPr>
          <w:rFonts w:asciiTheme="minorHAnsi" w:eastAsia="Times New Roman" w:hAnsiTheme="minorHAnsi"/>
          <w:b/>
          <w:bCs/>
          <w:i/>
          <w:iCs/>
          <w:sz w:val="28"/>
          <w:szCs w:val="28"/>
          <w:highlight w:val="yellow"/>
        </w:rPr>
      </w:pPr>
      <w:bookmarkStart w:id="4" w:name="_Academic_Integrity"/>
      <w:bookmarkEnd w:id="4"/>
      <w:r w:rsidRPr="00B871A1">
        <w:rPr>
          <w:rFonts w:asciiTheme="minorHAnsi" w:eastAsia="Times New Roman" w:hAnsiTheme="minorHAnsi"/>
          <w:b/>
          <w:bCs/>
          <w:i/>
          <w:iCs/>
          <w:sz w:val="40"/>
          <w:szCs w:val="40"/>
          <w:highlight w:val="yellow"/>
        </w:rPr>
        <w:lastRenderedPageBreak/>
        <w:t>Academic Integrity</w:t>
      </w:r>
      <w:r w:rsidR="00E759F2">
        <w:rPr>
          <w:rFonts w:asciiTheme="minorHAnsi" w:eastAsia="Times New Roman" w:hAnsiTheme="minorHAnsi"/>
          <w:b/>
          <w:bCs/>
          <w:i/>
          <w:iCs/>
          <w:sz w:val="40"/>
          <w:szCs w:val="40"/>
          <w:highlight w:val="yellow"/>
        </w:rPr>
        <w:t xml:space="preserve"> </w:t>
      </w:r>
      <w:r w:rsidR="00E759F2" w:rsidRPr="00E759F2">
        <w:rPr>
          <w:rFonts w:asciiTheme="minorHAnsi" w:eastAsia="Times New Roman" w:hAnsiTheme="minorHAnsi"/>
          <w:b/>
          <w:bCs/>
          <w:i/>
          <w:iCs/>
          <w:sz w:val="28"/>
          <w:szCs w:val="28"/>
          <w:highlight w:val="yellow"/>
        </w:rPr>
        <w:t>(and CSSE Integrity Committee Procedures)</w:t>
      </w:r>
      <w:r w:rsidRPr="00E759F2">
        <w:rPr>
          <w:rFonts w:asciiTheme="minorHAnsi" w:eastAsia="Times New Roman" w:hAnsiTheme="minorHAnsi"/>
          <w:b/>
          <w:bCs/>
          <w:i/>
          <w:iCs/>
          <w:sz w:val="28"/>
          <w:szCs w:val="28"/>
          <w:highlight w:val="yellow"/>
        </w:rPr>
        <w:t xml:space="preserve"> </w:t>
      </w:r>
    </w:p>
    <w:p w14:paraId="14218F58" w14:textId="0BF9CD7C"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b/>
          <w:bCs/>
          <w:i/>
          <w:iCs/>
          <w:color w:val="000000"/>
        </w:rPr>
        <w:t>Maintaining your academic integrity is an important part of your life</w:t>
      </w:r>
      <w:r w:rsidRPr="00B871A1">
        <w:rPr>
          <w:rFonts w:asciiTheme="minorHAnsi" w:hAnsiTheme="minorHAnsi"/>
          <w:color w:val="000000"/>
        </w:rPr>
        <w:t xml:space="preserve"> and is ALWAYS better than not doing so, in the long run (and probably the short run as well).</w:t>
      </w:r>
    </w:p>
    <w:p w14:paraId="6684CDE7" w14:textId="77777777" w:rsidR="00E35C79" w:rsidRPr="00B871A1" w:rsidRDefault="00E35C79" w:rsidP="00A06A9F">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0FDBF3D5" w14:textId="77777777" w:rsidR="00E35C79" w:rsidRPr="00B871A1" w:rsidRDefault="00B871A1" w:rsidP="00A06A9F">
      <w:pPr>
        <w:spacing w:before="120" w:line="252" w:lineRule="auto"/>
        <w:rPr>
          <w:rFonts w:asciiTheme="minorHAnsi" w:hAnsiTheme="minorHAnsi"/>
          <w:color w:val="000000"/>
        </w:rPr>
      </w:pPr>
      <w:r w:rsidRPr="00B871A1">
        <w:rPr>
          <w:rFonts w:asciiTheme="minorHAnsi" w:hAnsiTheme="minorHAnsi"/>
          <w:b/>
          <w:bCs/>
          <w:i/>
          <w:iCs/>
          <w:color w:val="000000"/>
        </w:rPr>
        <w:t xml:space="preserve">Both receiving AND GIVING help </w:t>
      </w:r>
      <w:r w:rsidR="00E35C79" w:rsidRPr="00B871A1">
        <w:rPr>
          <w:rFonts w:asciiTheme="minorHAnsi" w:hAnsiTheme="minorHAnsi"/>
          <w:b/>
          <w:bCs/>
          <w:i/>
          <w:iCs/>
          <w:color w:val="000000"/>
        </w:rPr>
        <w:t>inappropriately</w:t>
      </w:r>
      <w:r w:rsidR="00E35C79" w:rsidRPr="00B871A1">
        <w:rPr>
          <w:rFonts w:asciiTheme="minorHAnsi" w:hAnsiTheme="minorHAnsi"/>
          <w:color w:val="000000"/>
        </w:rPr>
        <w:t xml:space="preserve"> </w:t>
      </w:r>
      <w:r w:rsidRPr="00B871A1">
        <w:rPr>
          <w:rFonts w:asciiTheme="minorHAnsi" w:hAnsiTheme="minorHAnsi"/>
          <w:color w:val="000000"/>
        </w:rPr>
        <w:t>are</w:t>
      </w:r>
      <w:r w:rsidR="00E35C79" w:rsidRPr="00B871A1">
        <w:rPr>
          <w:rFonts w:asciiTheme="minorHAnsi" w:hAnsiTheme="minorHAnsi"/>
          <w:color w:val="000000"/>
        </w:rPr>
        <w:t xml:space="preserve"> </w:t>
      </w:r>
      <w:r w:rsidR="00E35C79" w:rsidRPr="00B871A1">
        <w:rPr>
          <w:rFonts w:asciiTheme="minorHAnsi" w:hAnsiTheme="minorHAnsi"/>
          <w:b/>
          <w:bCs/>
          <w:color w:val="000000"/>
        </w:rPr>
        <w:t>violation</w:t>
      </w:r>
      <w:r w:rsidRPr="00B871A1">
        <w:rPr>
          <w:rFonts w:asciiTheme="minorHAnsi" w:hAnsiTheme="minorHAnsi"/>
          <w:b/>
          <w:bCs/>
          <w:color w:val="000000"/>
        </w:rPr>
        <w:t>s</w:t>
      </w:r>
      <w:r w:rsidR="00E35C79" w:rsidRPr="00B871A1">
        <w:rPr>
          <w:rFonts w:asciiTheme="minorHAnsi" w:hAnsiTheme="minorHAnsi"/>
          <w:color w:val="000000"/>
        </w:rPr>
        <w:t xml:space="preserve"> of academic integrity</w:t>
      </w:r>
      <w:r w:rsidRPr="00B871A1">
        <w:rPr>
          <w:rFonts w:asciiTheme="minorHAnsi" w:hAnsiTheme="minorHAnsi"/>
          <w:color w:val="000000"/>
        </w:rPr>
        <w:t>.</w:t>
      </w:r>
    </w:p>
    <w:p w14:paraId="07B72384" w14:textId="339A31CF" w:rsidR="00E759F2" w:rsidRDefault="00E759F2" w:rsidP="00E759F2">
      <w:pPr>
        <w:spacing w:before="120" w:line="252" w:lineRule="auto"/>
        <w:rPr>
          <w:rFonts w:asciiTheme="minorHAnsi" w:hAnsiTheme="minorHAnsi"/>
          <w:color w:val="000000"/>
        </w:rPr>
      </w:pPr>
      <w:r>
        <w:rPr>
          <w:rFonts w:asciiTheme="minorHAnsi" w:hAnsiTheme="minorHAnsi"/>
          <w:color w:val="000000"/>
        </w:rPr>
        <w:t xml:space="preserve">We follow the CSSE Department’s Integrity Committee policies, as </w:t>
      </w:r>
      <w:proofErr w:type="spellStart"/>
      <w:r>
        <w:rPr>
          <w:rFonts w:asciiTheme="minorHAnsi" w:hAnsiTheme="minorHAnsi"/>
          <w:color w:val="000000"/>
        </w:rPr>
        <w:t>follows:</w:t>
      </w:r>
      <w:proofErr w:type="spellEnd"/>
    </w:p>
    <w:p w14:paraId="44289F13" w14:textId="6B08738C" w:rsidR="00E759F2" w:rsidRPr="00E759F2" w:rsidRDefault="00E759F2" w:rsidP="00E759F2">
      <w:pPr>
        <w:spacing w:before="120" w:line="252" w:lineRule="auto"/>
        <w:ind w:left="720"/>
        <w:rPr>
          <w:rFonts w:asciiTheme="minorHAnsi" w:hAnsiTheme="minorHAnsi"/>
          <w:color w:val="000000"/>
        </w:rPr>
      </w:pPr>
      <w:r w:rsidRPr="00E759F2">
        <w:rPr>
          <w:rFonts w:asciiTheme="minorHAnsi" w:hAnsiTheme="minorHAnsi"/>
          <w:color w:val="000000"/>
        </w:rPr>
        <w:t xml:space="preserve">It is critical to maintain academic integrity. It is essential for all students to cite </w:t>
      </w:r>
      <w:proofErr w:type="gramStart"/>
      <w:r w:rsidRPr="00E759F2">
        <w:rPr>
          <w:rFonts w:asciiTheme="minorHAnsi" w:hAnsiTheme="minorHAnsi"/>
          <w:color w:val="000000"/>
        </w:rPr>
        <w:t>any and all</w:t>
      </w:r>
      <w:proofErr w:type="gramEnd"/>
      <w:r w:rsidRPr="00E759F2">
        <w:rPr>
          <w:rFonts w:asciiTheme="minorHAnsi" w:hAnsiTheme="minorHAnsi"/>
          <w:color w:val="000000"/>
        </w:rPr>
        <w:t xml:space="preserve"> sources of help received in completing coursework. This practice not only fosters a culture of honesty and transparency but also prevents misunderstandings that might otherwise escalate to formal proceedings. Students should also be aware of what is appropriate help on homework assignments – see policy here. To ensure fairness and responsibility, any instances of suspected misconduct will be handled through the CSSE Integrity Committee. </w:t>
      </w:r>
    </w:p>
    <w:p w14:paraId="656B7E22" w14:textId="77777777" w:rsidR="00E759F2" w:rsidRPr="00E759F2" w:rsidRDefault="00E759F2" w:rsidP="00E759F2">
      <w:pPr>
        <w:spacing w:before="120" w:line="252" w:lineRule="auto"/>
        <w:ind w:left="720"/>
        <w:rPr>
          <w:rFonts w:asciiTheme="minorHAnsi" w:hAnsiTheme="minorHAnsi"/>
          <w:color w:val="000000"/>
        </w:rPr>
      </w:pPr>
      <w:r w:rsidRPr="00E759F2">
        <w:rPr>
          <w:rFonts w:asciiTheme="minorHAnsi" w:hAnsiTheme="minorHAnsi"/>
          <w:color w:val="000000"/>
        </w:rPr>
        <w:t>If a case of suspected misconduct arises, it will be submitted to the CSSE Integrity Committee for review (see policies and procedures here [link] and possible penalties here[link]). The process includes an initial review of the evidence by the committee, a 24-hour window for students to confess to any violations, and potentially a hearing to examine the circumstances and evidence. Students are encouraged to continue their studies and engage with the course material and instructor normally throughout the investigation. </w:t>
      </w:r>
    </w:p>
    <w:p w14:paraId="3E48C4B6" w14:textId="7EA3FE94" w:rsidR="00E35C79" w:rsidRPr="00B871A1" w:rsidRDefault="00E35C79" w:rsidP="001652D2">
      <w:pPr>
        <w:spacing w:before="120" w:line="252" w:lineRule="auto"/>
        <w:ind w:left="-576" w:right="-576"/>
        <w:rPr>
          <w:rFonts w:asciiTheme="minorHAnsi" w:hAnsiTheme="minorHAnsi"/>
          <w:color w:val="000000"/>
        </w:rPr>
      </w:pPr>
      <w:r w:rsidRPr="00B871A1">
        <w:rPr>
          <w:rFonts w:asciiTheme="minorHAnsi" w:hAnsiTheme="minorHAnsi"/>
          <w:color w:val="000000"/>
        </w:rPr>
        <w:t xml:space="preserve">The </w:t>
      </w:r>
      <w:hyperlink r:id="rId10" w:history="1">
        <w:r w:rsidRPr="00B871A1">
          <w:rPr>
            <w:rFonts w:asciiTheme="minorHAnsi" w:hAnsiTheme="minorHAnsi"/>
            <w:color w:val="000000"/>
          </w:rPr>
          <w:t>Student Handbook</w:t>
        </w:r>
      </w:hyperlink>
      <w:r w:rsidRPr="00B871A1">
        <w:rPr>
          <w:rFonts w:asciiTheme="minorHAnsi" w:hAnsiTheme="minorHAnsi"/>
          <w:color w:val="000000"/>
        </w:rPr>
        <w:t xml:space="preserve"> includes procedures regarding academic misconduct and includes:</w:t>
      </w:r>
      <w:r w:rsidR="000E0D5A">
        <w:rPr>
          <w:rFonts w:asciiTheme="minorHAnsi" w:hAnsiTheme="minorHAnsi"/>
          <w:color w:val="000000"/>
        </w:rPr>
        <w:t xml:space="preserve">  </w:t>
      </w:r>
      <w:r w:rsidRPr="00B871A1">
        <w:rPr>
          <w:rFonts w:asciiTheme="minorHAnsi" w:hAnsiTheme="minorHAnsi"/>
          <w:color w:val="000000"/>
        </w:rPr>
        <w:t>“Rose-Hulman expects its students to be responsible adults and to behave at all times with honor and integrity.”</w:t>
      </w:r>
    </w:p>
    <w:p w14:paraId="08AF57B5" w14:textId="77777777" w:rsidR="00E35C79" w:rsidRPr="00B871A1" w:rsidRDefault="00B871A1" w:rsidP="00A06A9F">
      <w:pPr>
        <w:spacing w:before="120" w:line="252" w:lineRule="auto"/>
        <w:rPr>
          <w:rFonts w:asciiTheme="minorHAnsi" w:hAnsiTheme="minorHAnsi"/>
          <w:b/>
          <w:bCs/>
          <w:color w:val="000000"/>
        </w:rPr>
      </w:pPr>
      <w:proofErr w:type="gramStart"/>
      <w:r w:rsidRPr="00B871A1">
        <w:rPr>
          <w:rFonts w:asciiTheme="minorHAnsi" w:hAnsiTheme="minorHAnsi"/>
          <w:b/>
          <w:bCs/>
          <w:color w:val="000000"/>
        </w:rPr>
        <w:t>In particular, for</w:t>
      </w:r>
      <w:proofErr w:type="gramEnd"/>
      <w:r w:rsidRPr="00B871A1">
        <w:rPr>
          <w:rFonts w:asciiTheme="minorHAnsi" w:hAnsiTheme="minorHAnsi"/>
          <w:b/>
          <w:bCs/>
          <w:color w:val="000000"/>
        </w:rPr>
        <w:t xml:space="preserve"> CSSE 120:</w:t>
      </w:r>
    </w:p>
    <w:p w14:paraId="49C46936" w14:textId="77777777" w:rsidR="00A06A9F" w:rsidRPr="00B871A1" w:rsidRDefault="00E35C79" w:rsidP="00A06A9F">
      <w:pPr>
        <w:spacing w:before="120" w:line="252" w:lineRule="auto"/>
        <w:rPr>
          <w:rFonts w:asciiTheme="minorHAnsi" w:hAnsiTheme="minorHAnsi"/>
          <w:color w:val="000000"/>
        </w:rPr>
      </w:pPr>
      <w:r w:rsidRPr="00B871A1">
        <w:rPr>
          <w:rFonts w:asciiTheme="minorHAnsi" w:hAnsiTheme="minorHAnsi"/>
          <w:b/>
          <w:bCs/>
          <w:i/>
          <w:iCs/>
          <w:color w:val="000000"/>
        </w:rPr>
        <w:t>Exams</w:t>
      </w:r>
      <w:r w:rsidRPr="00B871A1">
        <w:rPr>
          <w:rFonts w:asciiTheme="minorHAnsi" w:hAnsiTheme="minorHAnsi"/>
          <w:color w:val="000000"/>
        </w:rPr>
        <w:t xml:space="preserve"> are to be done INDIVIDUALLY, with NO COMMUNICATION with anyone other than your instructor and </w:t>
      </w:r>
      <w:r w:rsidR="00A06A9F" w:rsidRPr="00B871A1">
        <w:rPr>
          <w:rFonts w:asciiTheme="minorHAnsi" w:hAnsiTheme="minorHAnsi"/>
          <w:color w:val="000000"/>
        </w:rPr>
        <w:t>their</w:t>
      </w:r>
      <w:r w:rsidRPr="00B871A1">
        <w:rPr>
          <w:rFonts w:asciiTheme="minorHAnsi" w:hAnsiTheme="minorHAnsi"/>
          <w:color w:val="000000"/>
        </w:rPr>
        <w:t xml:space="preserve"> delegates. Each exam will have explicit rules for what </w:t>
      </w:r>
      <w:r w:rsidR="00A06A9F" w:rsidRPr="00B871A1">
        <w:rPr>
          <w:rFonts w:asciiTheme="minorHAnsi" w:hAnsiTheme="minorHAnsi"/>
          <w:color w:val="000000"/>
        </w:rPr>
        <w:t>external</w:t>
      </w:r>
      <w:r w:rsidRPr="00B871A1">
        <w:rPr>
          <w:rFonts w:asciiTheme="minorHAnsi" w:hAnsiTheme="minorHAnsi"/>
          <w:color w:val="000000"/>
        </w:rPr>
        <w:t xml:space="preserve"> resources you may use for what parts of the exam</w:t>
      </w:r>
      <w:r w:rsidR="00B871A1" w:rsidRPr="00B871A1">
        <w:rPr>
          <w:rFonts w:asciiTheme="minorHAnsi" w:hAnsiTheme="minorHAnsi"/>
          <w:color w:val="000000"/>
        </w:rPr>
        <w:t>.</w:t>
      </w:r>
    </w:p>
    <w:p w14:paraId="0F0507C6" w14:textId="77777777" w:rsidR="00E35C79" w:rsidRPr="00B871A1" w:rsidRDefault="00E35C79" w:rsidP="00A06A9F">
      <w:pPr>
        <w:spacing w:before="120" w:line="252" w:lineRule="auto"/>
        <w:rPr>
          <w:rFonts w:asciiTheme="minorHAnsi" w:hAnsiTheme="minorHAnsi"/>
          <w:color w:val="000000"/>
        </w:rPr>
      </w:pPr>
      <w:r w:rsidRPr="00B871A1">
        <w:rPr>
          <w:rFonts w:asciiTheme="minorHAnsi" w:hAnsiTheme="minorHAnsi"/>
          <w:color w:val="000000"/>
        </w:rPr>
        <w:t xml:space="preserve">For </w:t>
      </w:r>
      <w:r w:rsidRPr="00B871A1">
        <w:rPr>
          <w:rFonts w:asciiTheme="minorHAnsi" w:hAnsiTheme="minorHAnsi"/>
          <w:b/>
          <w:bCs/>
          <w:i/>
          <w:iCs/>
          <w:color w:val="000000"/>
        </w:rPr>
        <w:t>all work other than exams</w:t>
      </w:r>
      <w:r w:rsidRPr="00B871A1">
        <w:rPr>
          <w:rFonts w:asciiTheme="minorHAnsi" w:hAnsiTheme="minorHAnsi"/>
          <w:color w:val="000000"/>
        </w:rPr>
        <w:t xml:space="preserve">, getting help and working with others is encouraged. Just follow these three rules for all work that you turn in as your own: </w:t>
      </w:r>
    </w:p>
    <w:p w14:paraId="4F07F186"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color w:val="000000"/>
        </w:rPr>
      </w:pPr>
      <w:r w:rsidRPr="00B871A1">
        <w:rPr>
          <w:rFonts w:asciiTheme="minorHAnsi" w:hAnsiTheme="minorHAnsi"/>
          <w:b/>
          <w:bCs/>
          <w:color w:val="000000"/>
        </w:rPr>
        <w:t>Rule 1:</w:t>
      </w:r>
      <w:r w:rsidR="00DF5CD0" w:rsidRPr="00B871A1">
        <w:rPr>
          <w:rFonts w:asciiTheme="minorHAnsi" w:hAnsiTheme="minorHAnsi"/>
          <w:b/>
          <w:bCs/>
          <w:color w:val="000000"/>
        </w:rPr>
        <w:t xml:space="preserve">  </w:t>
      </w:r>
      <w:r w:rsidRPr="00B871A1">
        <w:rPr>
          <w:rFonts w:asciiTheme="minorHAnsi" w:hAnsiTheme="minorHAnsi"/>
          <w:b/>
          <w:bCs/>
          <w:color w:val="000000"/>
        </w:rPr>
        <w:t>Attempt the problem yourself first</w:t>
      </w:r>
      <w:r w:rsidRPr="00B871A1">
        <w:rPr>
          <w:rFonts w:asciiTheme="minorHAnsi" w:hAnsiTheme="minorHAnsi"/>
          <w:color w:val="000000"/>
        </w:rPr>
        <w:t xml:space="preserve"> (or with your </w:t>
      </w:r>
      <w:r w:rsidR="00B871A1" w:rsidRPr="00B871A1">
        <w:rPr>
          <w:rFonts w:asciiTheme="minorHAnsi" w:hAnsiTheme="minorHAnsi"/>
          <w:color w:val="000000"/>
        </w:rPr>
        <w:t>group in a group exercise)</w:t>
      </w:r>
      <w:r w:rsidRPr="00B871A1">
        <w:rPr>
          <w:rFonts w:asciiTheme="minorHAnsi" w:hAnsiTheme="minorHAnsi"/>
          <w:color w:val="000000"/>
        </w:rPr>
        <w:t>.</w:t>
      </w:r>
    </w:p>
    <w:p w14:paraId="7EC97D2A" w14:textId="77777777" w:rsidR="00A06A9F" w:rsidRPr="00B871A1" w:rsidRDefault="00E35C79" w:rsidP="00DF5CD0">
      <w:pPr>
        <w:pStyle w:val="ListParagraph"/>
        <w:spacing w:before="120" w:line="252" w:lineRule="auto"/>
        <w:ind w:left="576"/>
        <w:contextualSpacing w:val="0"/>
        <w:jc w:val="center"/>
        <w:rPr>
          <w:rFonts w:asciiTheme="minorHAnsi" w:hAnsiTheme="minorHAnsi"/>
          <w:color w:val="FF0000"/>
        </w:rPr>
      </w:pPr>
      <w:r w:rsidRPr="00B871A1">
        <w:rPr>
          <w:rFonts w:asciiTheme="minorHAnsi" w:hAnsiTheme="minorHAnsi"/>
          <w:b/>
          <w:bCs/>
          <w:i/>
          <w:iCs/>
          <w:color w:val="FF0000"/>
        </w:rPr>
        <w:t>It is NEVER right to begin by copying someone else's solution.</w:t>
      </w:r>
    </w:p>
    <w:p w14:paraId="12D3AC25" w14:textId="148886E3" w:rsidR="00E35C79"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If you find a complete solution on the internet to the very same exercise that you are doing, you may NOT use that solution in any way. Just ignore it!</w:t>
      </w:r>
    </w:p>
    <w:p w14:paraId="54AB67BD" w14:textId="094F8C36" w:rsidR="000E0D5A" w:rsidRPr="00B871A1" w:rsidRDefault="000E0D5A" w:rsidP="00DF5CD0">
      <w:pPr>
        <w:pStyle w:val="ListParagraph"/>
        <w:spacing w:before="120" w:line="252" w:lineRule="auto"/>
        <w:contextualSpacing w:val="0"/>
        <w:rPr>
          <w:rFonts w:asciiTheme="minorHAnsi" w:hAnsiTheme="minorHAnsi"/>
          <w:color w:val="000000"/>
        </w:rPr>
      </w:pPr>
      <w:r>
        <w:rPr>
          <w:rFonts w:asciiTheme="minorHAnsi" w:hAnsiTheme="minorHAnsi"/>
          <w:color w:val="000000"/>
        </w:rPr>
        <w:t>Exception to Rule 1:  You may use any solution that your professor supplies, e.g. from a video, in Live Coding, on a whiteboard, or sending it to you directly.</w:t>
      </w:r>
    </w:p>
    <w:p w14:paraId="5D7FD2E5" w14:textId="77777777" w:rsidR="00DF5CD0"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t xml:space="preserve">Rule 2: </w:t>
      </w:r>
      <w:r w:rsidR="00DF5CD0" w:rsidRPr="00B871A1">
        <w:rPr>
          <w:rFonts w:asciiTheme="minorHAnsi" w:hAnsiTheme="minorHAnsi"/>
          <w:b/>
          <w:bCs/>
          <w:color w:val="000000"/>
        </w:rPr>
        <w:t xml:space="preserve"> </w:t>
      </w:r>
      <w:r w:rsidRPr="00B871A1">
        <w:rPr>
          <w:rFonts w:asciiTheme="minorHAnsi" w:hAnsiTheme="minorHAnsi"/>
          <w:b/>
          <w:bCs/>
          <w:color w:val="000000"/>
        </w:rPr>
        <w:t xml:space="preserve">Make a sincere effort to </w:t>
      </w:r>
      <w:r w:rsidRPr="00B871A1">
        <w:rPr>
          <w:rFonts w:asciiTheme="minorHAnsi" w:hAnsiTheme="minorHAnsi"/>
          <w:b/>
          <w:bCs/>
          <w:i/>
          <w:iCs/>
          <w:color w:val="000000"/>
        </w:rPr>
        <w:t>understand</w:t>
      </w:r>
      <w:r w:rsidRPr="00B871A1">
        <w:rPr>
          <w:rFonts w:asciiTheme="minorHAnsi" w:hAnsiTheme="minorHAnsi"/>
          <w:b/>
          <w:bCs/>
          <w:color w:val="000000"/>
        </w:rPr>
        <w:t xml:space="preserve"> the concepts behind the problem on which you are getting help.</w:t>
      </w:r>
    </w:p>
    <w:p w14:paraId="0BCA71AA" w14:textId="77777777" w:rsidR="00A06A9F" w:rsidRPr="00B871A1" w:rsidRDefault="00E35C79" w:rsidP="00DF5CD0">
      <w:pPr>
        <w:pStyle w:val="ListParagraph"/>
        <w:spacing w:before="120" w:line="252" w:lineRule="auto"/>
        <w:contextualSpacing w:val="0"/>
        <w:rPr>
          <w:rFonts w:asciiTheme="minorHAnsi" w:hAnsiTheme="minorHAnsi"/>
          <w:color w:val="000000"/>
        </w:rPr>
      </w:pPr>
      <w:r w:rsidRPr="00B871A1">
        <w:rPr>
          <w:rFonts w:asciiTheme="minorHAnsi" w:hAnsiTheme="minorHAnsi"/>
          <w:color w:val="000000"/>
        </w:rPr>
        <w:t xml:space="preserve">If you do NOT understand your own code, </w:t>
      </w:r>
      <w:r w:rsidR="00DF5CD0" w:rsidRPr="00B871A1">
        <w:rPr>
          <w:rFonts w:asciiTheme="minorHAnsi" w:hAnsiTheme="minorHAnsi"/>
          <w:color w:val="000000"/>
        </w:rPr>
        <w:t xml:space="preserve">it is NOT yet your own work; instead, </w:t>
      </w:r>
      <w:r w:rsidRPr="00B871A1">
        <w:rPr>
          <w:rFonts w:asciiTheme="minorHAnsi" w:hAnsiTheme="minorHAnsi"/>
          <w:color w:val="000000"/>
        </w:rPr>
        <w:t>ask your instructor or a course assistant for help!</w:t>
      </w:r>
    </w:p>
    <w:p w14:paraId="70772B65" w14:textId="77777777" w:rsidR="00A06A9F" w:rsidRPr="00B871A1" w:rsidRDefault="00E35C79" w:rsidP="00DF5CD0">
      <w:pPr>
        <w:pStyle w:val="ListParagraph"/>
        <w:numPr>
          <w:ilvl w:val="0"/>
          <w:numId w:val="7"/>
        </w:numPr>
        <w:spacing w:before="120" w:line="252" w:lineRule="auto"/>
        <w:ind w:left="576"/>
        <w:contextualSpacing w:val="0"/>
        <w:rPr>
          <w:rFonts w:asciiTheme="minorHAnsi" w:hAnsiTheme="minorHAnsi"/>
          <w:b/>
          <w:bCs/>
          <w:color w:val="000000"/>
        </w:rPr>
      </w:pPr>
      <w:r w:rsidRPr="00B871A1">
        <w:rPr>
          <w:rFonts w:asciiTheme="minorHAnsi" w:hAnsiTheme="minorHAnsi"/>
          <w:b/>
          <w:bCs/>
          <w:color w:val="000000"/>
        </w:rPr>
        <w:lastRenderedPageBreak/>
        <w:t>Rule 3:</w:t>
      </w:r>
      <w:r w:rsidR="00A06A9F" w:rsidRPr="00B871A1">
        <w:rPr>
          <w:rFonts w:asciiTheme="minorHAnsi" w:hAnsiTheme="minorHAnsi"/>
          <w:b/>
          <w:bCs/>
          <w:color w:val="000000"/>
        </w:rPr>
        <w:t xml:space="preserve">  </w:t>
      </w:r>
      <w:r w:rsidR="00A06A9F" w:rsidRPr="00B871A1">
        <w:rPr>
          <w:rFonts w:asciiTheme="minorHAnsi" w:hAnsiTheme="minorHAnsi"/>
          <w:color w:val="000000"/>
        </w:rPr>
        <w:t>Unless specified otherwise (as on exams),</w:t>
      </w:r>
      <w:r w:rsidR="00A06A9F" w:rsidRPr="00B871A1">
        <w:rPr>
          <w:rFonts w:asciiTheme="minorHAnsi" w:hAnsiTheme="minorHAnsi"/>
          <w:b/>
          <w:bCs/>
          <w:color w:val="000000"/>
        </w:rPr>
        <w:t xml:space="preserve"> you may use the following resources</w:t>
      </w:r>
      <w:r w:rsidR="00B871A1" w:rsidRPr="00B871A1">
        <w:rPr>
          <w:rFonts w:asciiTheme="minorHAnsi" w:hAnsiTheme="minorHAnsi"/>
          <w:b/>
          <w:bCs/>
          <w:color w:val="000000"/>
        </w:rPr>
        <w:t>:</w:t>
      </w:r>
    </w:p>
    <w:p w14:paraId="26C8BB14"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materials that your instructor supplied.</w:t>
      </w:r>
    </w:p>
    <w:p w14:paraId="7DBDABA1" w14:textId="77777777" w:rsidR="00DF5CD0" w:rsidRPr="00B871A1" w:rsidRDefault="00A06A9F" w:rsidP="00234F32">
      <w:pPr>
        <w:pStyle w:val="ListParagraph"/>
        <w:spacing w:before="60" w:line="252" w:lineRule="auto"/>
        <w:ind w:left="1224"/>
        <w:contextualSpacing w:val="0"/>
        <w:rPr>
          <w:rFonts w:asciiTheme="minorHAnsi" w:hAnsiTheme="minorHAnsi"/>
          <w:color w:val="000000"/>
        </w:rPr>
      </w:pPr>
      <w:r w:rsidRPr="00B871A1">
        <w:rPr>
          <w:rFonts w:asciiTheme="minorHAnsi" w:hAnsiTheme="minorHAnsi"/>
          <w:color w:val="000000"/>
        </w:rPr>
        <w:t>For example, you may copy an example from code that we supplied when you are working on your own code, modifying the example as needed.</w:t>
      </w:r>
    </w:p>
    <w:p w14:paraId="706E369F" w14:textId="77777777" w:rsidR="00A06A9F" w:rsidRPr="00B871A1" w:rsidRDefault="00A06A9F" w:rsidP="00234F32">
      <w:pPr>
        <w:pStyle w:val="ListParagraph"/>
        <w:spacing w:before="6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doing such copying too much. There is a lot to be said for typing (rather than copying) your code, to help develop “muscle memory”. </w:t>
      </w:r>
    </w:p>
    <w:p w14:paraId="4F326AC5" w14:textId="77777777" w:rsidR="00DF5CD0"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Any explanations (but NOT examples of code) from any source</w:t>
      </w:r>
      <w:r w:rsidR="00DF5CD0" w:rsidRPr="00B871A1">
        <w:rPr>
          <w:rFonts w:asciiTheme="minorHAnsi" w:hAnsiTheme="minorHAnsi"/>
          <w:b/>
          <w:bCs/>
          <w:i/>
          <w:iCs/>
          <w:color w:val="000000"/>
        </w:rPr>
        <w:t>, including humans.</w:t>
      </w:r>
    </w:p>
    <w:p w14:paraId="5C36EEE4" w14:textId="77777777" w:rsidR="00DF5CD0" w:rsidRPr="00B871A1" w:rsidRDefault="00DF5CD0" w:rsidP="00DF5CD0">
      <w:pPr>
        <w:pStyle w:val="ListParagraph"/>
        <w:spacing w:before="120" w:line="252" w:lineRule="auto"/>
        <w:ind w:left="1224"/>
        <w:contextualSpacing w:val="0"/>
        <w:rPr>
          <w:rFonts w:asciiTheme="minorHAnsi" w:hAnsiTheme="minorHAnsi"/>
          <w:color w:val="000000"/>
        </w:rPr>
      </w:pPr>
      <w:r w:rsidRPr="00B871A1">
        <w:rPr>
          <w:rFonts w:asciiTheme="minorHAnsi" w:hAnsiTheme="minorHAnsi"/>
          <w:color w:val="000000"/>
        </w:rPr>
        <w:t xml:space="preserve">Warning: Be cautious about getting help from anyone other than your instructors and the CSSE 120 student assistants.  They are specially trained to help you </w:t>
      </w:r>
      <w:r w:rsidRPr="00B871A1">
        <w:rPr>
          <w:rFonts w:asciiTheme="minorHAnsi" w:hAnsiTheme="minorHAnsi"/>
          <w:b/>
          <w:bCs/>
          <w:i/>
          <w:iCs/>
          <w:color w:val="000000"/>
        </w:rPr>
        <w:t>learn</w:t>
      </w:r>
      <w:r w:rsidRPr="00B871A1">
        <w:rPr>
          <w:rFonts w:asciiTheme="minorHAnsi" w:hAnsiTheme="minorHAnsi"/>
          <w:color w:val="000000"/>
        </w:rPr>
        <w:t>, not merely solve the problem.</w:t>
      </w:r>
    </w:p>
    <w:p w14:paraId="42778D2D" w14:textId="77777777" w:rsidR="00A06A9F" w:rsidRPr="00B871A1" w:rsidRDefault="00A06A9F" w:rsidP="00DF5CD0">
      <w:pPr>
        <w:pStyle w:val="ListParagraph"/>
        <w:numPr>
          <w:ilvl w:val="1"/>
          <w:numId w:val="7"/>
        </w:numPr>
        <w:spacing w:before="120" w:line="252" w:lineRule="auto"/>
        <w:ind w:left="1080"/>
        <w:contextualSpacing w:val="0"/>
        <w:rPr>
          <w:rFonts w:asciiTheme="minorHAnsi" w:hAnsiTheme="minorHAnsi"/>
          <w:b/>
          <w:bCs/>
          <w:i/>
          <w:iCs/>
          <w:color w:val="000000"/>
        </w:rPr>
      </w:pPr>
      <w:r w:rsidRPr="00B871A1">
        <w:rPr>
          <w:rFonts w:asciiTheme="minorHAnsi" w:hAnsiTheme="minorHAnsi"/>
          <w:b/>
          <w:bCs/>
          <w:i/>
          <w:iCs/>
          <w:color w:val="000000"/>
        </w:rPr>
        <w:t>Small snippets of code (say, fewer than 10 or so lines of code) from any source.</w:t>
      </w:r>
    </w:p>
    <w:p w14:paraId="2515EC13" w14:textId="77777777" w:rsidR="000E0D5A" w:rsidRDefault="00DF5CD0" w:rsidP="00234F32">
      <w:pPr>
        <w:pStyle w:val="ListParagraph"/>
        <w:spacing w:before="60" w:line="252" w:lineRule="auto"/>
        <w:ind w:left="1224"/>
        <w:contextualSpacing w:val="0"/>
        <w:rPr>
          <w:rFonts w:asciiTheme="minorHAnsi" w:hAnsiTheme="minorHAnsi"/>
          <w:color w:val="000000"/>
        </w:rPr>
      </w:pPr>
      <w:r w:rsidRPr="00B871A1">
        <w:rPr>
          <w:rFonts w:asciiTheme="minorHAnsi" w:hAnsiTheme="minorHAnsi"/>
          <w:color w:val="000000"/>
        </w:rPr>
        <w:t xml:space="preserve">For example, snippets from the excellent </w:t>
      </w:r>
      <w:hyperlink r:id="rId11" w:history="1">
        <w:r w:rsidRPr="00B871A1">
          <w:rPr>
            <w:rStyle w:val="Hyperlink"/>
            <w:rFonts w:asciiTheme="minorHAnsi" w:hAnsiTheme="minorHAnsi"/>
            <w:b/>
            <w:bCs/>
            <w:i/>
            <w:iCs/>
          </w:rPr>
          <w:t>Stack Overflow</w:t>
        </w:r>
      </w:hyperlink>
      <w:r w:rsidRPr="00B871A1">
        <w:rPr>
          <w:rFonts w:asciiTheme="minorHAnsi" w:hAnsiTheme="minorHAnsi"/>
          <w:color w:val="000000"/>
        </w:rPr>
        <w:t>.</w:t>
      </w:r>
    </w:p>
    <w:p w14:paraId="6CEA7633" w14:textId="2C519807" w:rsidR="00765FDF" w:rsidRPr="00765FDF" w:rsidRDefault="00A06A9F" w:rsidP="00234F32">
      <w:pPr>
        <w:pStyle w:val="ListParagraph"/>
        <w:spacing w:before="60" w:line="252" w:lineRule="auto"/>
        <w:ind w:left="1224"/>
        <w:contextualSpacing w:val="0"/>
        <w:rPr>
          <w:rFonts w:asciiTheme="minorHAnsi" w:hAnsiTheme="minorHAnsi"/>
          <w:color w:val="000000"/>
        </w:rPr>
      </w:pPr>
      <w:r w:rsidRPr="000E0D5A">
        <w:rPr>
          <w:rFonts w:asciiTheme="minorHAnsi" w:hAnsiTheme="minorHAnsi"/>
          <w:color w:val="000000"/>
        </w:rPr>
        <w:t xml:space="preserve">But </w:t>
      </w:r>
      <w:r w:rsidR="00DF5CD0" w:rsidRPr="000E0D5A">
        <w:rPr>
          <w:rFonts w:asciiTheme="minorHAnsi" w:hAnsiTheme="minorHAnsi"/>
          <w:color w:val="000000"/>
        </w:rPr>
        <w:t>recall</w:t>
      </w:r>
      <w:r w:rsidRPr="000E0D5A">
        <w:rPr>
          <w:rFonts w:asciiTheme="minorHAnsi" w:hAnsiTheme="minorHAnsi"/>
          <w:color w:val="000000"/>
        </w:rPr>
        <w:t xml:space="preserve"> Rule 2 above.</w:t>
      </w:r>
      <w:r w:rsidR="00DF5CD0" w:rsidRPr="000E0D5A">
        <w:rPr>
          <w:rFonts w:asciiTheme="minorHAnsi" w:hAnsiTheme="minorHAnsi"/>
          <w:color w:val="000000"/>
        </w:rPr>
        <w:t xml:space="preserve">  </w:t>
      </w:r>
      <w:r w:rsidRPr="000E0D5A">
        <w:rPr>
          <w:rFonts w:asciiTheme="minorHAnsi" w:hAnsiTheme="minorHAnsi"/>
          <w:color w:val="000000"/>
        </w:rPr>
        <w:t>Do not use a snippet of code if you do not understand it!</w:t>
      </w:r>
      <w:r w:rsidR="00765FDF">
        <w:rPr>
          <w:rFonts w:asciiTheme="minorHAnsi" w:hAnsiTheme="minorHAnsi"/>
          <w:color w:val="000000"/>
        </w:rPr>
        <w:t xml:space="preserve">  Also, be cautious of using generative-AI tools like ChatGPT</w:t>
      </w:r>
      <w:r w:rsidR="00234F32">
        <w:rPr>
          <w:rFonts w:asciiTheme="minorHAnsi" w:hAnsiTheme="minorHAnsi"/>
          <w:color w:val="000000"/>
        </w:rPr>
        <w:t xml:space="preserve"> lest you violate Rule 2.</w:t>
      </w:r>
    </w:p>
    <w:p w14:paraId="47EA9B06" w14:textId="77777777" w:rsidR="00A06A9F" w:rsidRPr="00B871A1" w:rsidRDefault="00A06A9F" w:rsidP="00A06A9F">
      <w:pPr>
        <w:spacing w:before="120" w:line="252" w:lineRule="auto"/>
        <w:rPr>
          <w:rFonts w:asciiTheme="minorHAnsi" w:hAnsiTheme="minorHAnsi"/>
          <w:color w:val="000000"/>
        </w:rPr>
      </w:pPr>
      <w:r w:rsidRPr="00B871A1">
        <w:rPr>
          <w:rFonts w:asciiTheme="minorHAnsi" w:hAnsiTheme="minorHAnsi"/>
          <w:color w:val="000000"/>
        </w:rPr>
        <w:t xml:space="preserve">The normal </w:t>
      </w:r>
      <w:r w:rsidRPr="00B871A1">
        <w:rPr>
          <w:rFonts w:asciiTheme="minorHAnsi" w:hAnsiTheme="minorHAnsi"/>
          <w:b/>
          <w:bCs/>
          <w:color w:val="000000"/>
        </w:rPr>
        <w:t>penalty</w:t>
      </w:r>
      <w:r w:rsidRPr="00B871A1">
        <w:rPr>
          <w:rFonts w:asciiTheme="minorHAnsi" w:hAnsiTheme="minorHAnsi"/>
          <w:color w:val="000000"/>
        </w:rPr>
        <w:t xml:space="preserve"> in this course for </w:t>
      </w:r>
      <w:r w:rsidRPr="00B871A1">
        <w:rPr>
          <w:rFonts w:asciiTheme="minorHAnsi" w:hAnsiTheme="minorHAnsi"/>
          <w:b/>
          <w:bCs/>
          <w:i/>
          <w:iCs/>
          <w:color w:val="000000"/>
        </w:rPr>
        <w:t xml:space="preserve">getting </w:t>
      </w:r>
      <w:r w:rsidR="00B871A1" w:rsidRPr="00B871A1">
        <w:rPr>
          <w:rFonts w:asciiTheme="minorHAnsi" w:hAnsiTheme="minorHAnsi"/>
          <w:b/>
          <w:bCs/>
          <w:i/>
          <w:iCs/>
          <w:color w:val="000000"/>
        </w:rPr>
        <w:t>or giving</w:t>
      </w:r>
      <w:r w:rsidRPr="00B871A1">
        <w:rPr>
          <w:rFonts w:asciiTheme="minorHAnsi" w:hAnsiTheme="minorHAnsi"/>
          <w:b/>
          <w:bCs/>
          <w:i/>
          <w:iCs/>
          <w:color w:val="000000"/>
        </w:rPr>
        <w:t xml:space="preserve"> </w:t>
      </w:r>
      <w:r w:rsidRPr="00B871A1">
        <w:rPr>
          <w:rFonts w:asciiTheme="minorHAnsi" w:hAnsiTheme="minorHAnsi"/>
          <w:color w:val="000000"/>
        </w:rPr>
        <w:t>help to another student on an exam is an F in the course.</w:t>
      </w:r>
      <w:r w:rsidR="00B871A1" w:rsidRPr="00B871A1">
        <w:rPr>
          <w:rFonts w:asciiTheme="minorHAnsi" w:hAnsiTheme="minorHAnsi"/>
          <w:color w:val="000000"/>
        </w:rPr>
        <w:t xml:space="preserve">  </w:t>
      </w:r>
      <w:r w:rsidRPr="00B871A1">
        <w:rPr>
          <w:rFonts w:asciiTheme="minorHAnsi" w:hAnsiTheme="minorHAnsi"/>
          <w:color w:val="000000"/>
        </w:rPr>
        <w:t>Repeated Academic Misconduct will lead to the student being dismissed from Rose-Hulman</w:t>
      </w:r>
      <w:r w:rsidR="00B871A1" w:rsidRPr="00B871A1">
        <w:rPr>
          <w:rFonts w:asciiTheme="minorHAnsi" w:hAnsiTheme="minorHAnsi"/>
          <w:color w:val="000000"/>
        </w:rPr>
        <w:t>.</w:t>
      </w:r>
    </w:p>
    <w:p w14:paraId="0E4A0D86" w14:textId="77777777" w:rsidR="00B871A1" w:rsidRPr="00B871A1" w:rsidRDefault="00B871A1" w:rsidP="00B871A1">
      <w:pPr>
        <w:spacing w:before="120" w:line="252" w:lineRule="auto"/>
        <w:jc w:val="center"/>
        <w:rPr>
          <w:rFonts w:asciiTheme="minorHAnsi" w:hAnsiTheme="minorHAnsi"/>
          <w:b/>
          <w:bCs/>
          <w:color w:val="FF0000"/>
        </w:rPr>
      </w:pPr>
      <w:r w:rsidRPr="00B871A1">
        <w:rPr>
          <w:rFonts w:asciiTheme="minorHAnsi" w:hAnsiTheme="minorHAnsi"/>
          <w:b/>
          <w:bCs/>
          <w:color w:val="FF0000"/>
        </w:rPr>
        <w:t xml:space="preserve">If you are tempted to cheat, don't. </w:t>
      </w:r>
      <w:r w:rsidRPr="00B871A1">
        <w:rPr>
          <w:rFonts w:ascii="MS Gothic" w:eastAsia="MS Gothic" w:hAnsi="MS Gothic" w:cs="MS Gothic" w:hint="eastAsia"/>
          <w:b/>
          <w:bCs/>
          <w:color w:val="FF0000"/>
        </w:rPr>
        <w:t> </w:t>
      </w:r>
      <w:r w:rsidRPr="00B871A1">
        <w:rPr>
          <w:rFonts w:asciiTheme="minorHAnsi" w:hAnsiTheme="minorHAnsi"/>
          <w:b/>
          <w:bCs/>
          <w:color w:val="FF0000"/>
        </w:rPr>
        <w:t>Come talk to us instead.</w:t>
      </w:r>
    </w:p>
    <w:p w14:paraId="49F58713" w14:textId="77777777" w:rsidR="00A06A9F" w:rsidRPr="00B871A1" w:rsidRDefault="00A06A9F" w:rsidP="00A06A9F">
      <w:pPr>
        <w:spacing w:before="120" w:line="252" w:lineRule="auto"/>
        <w:rPr>
          <w:rFonts w:asciiTheme="minorHAnsi" w:hAnsiTheme="minorHAnsi"/>
          <w:color w:val="000000"/>
        </w:rPr>
      </w:pPr>
    </w:p>
    <w:p w14:paraId="6B4BC2FC" w14:textId="77777777" w:rsidR="00B871A1" w:rsidRDefault="00B871A1" w:rsidP="00B871A1">
      <w:pPr>
        <w:pStyle w:val="Heading1"/>
        <w:spacing w:before="120"/>
        <w:rPr>
          <w:rFonts w:asciiTheme="minorHAnsi" w:eastAsia="Times New Roman" w:hAnsiTheme="minorHAnsi"/>
          <w:b/>
          <w:bCs/>
          <w:i/>
          <w:iCs/>
          <w:sz w:val="40"/>
          <w:szCs w:val="40"/>
          <w:highlight w:val="yellow"/>
        </w:rPr>
      </w:pPr>
      <w:bookmarkStart w:id="5" w:name="_Assessment_(how_you"/>
      <w:bookmarkEnd w:id="5"/>
      <w:r w:rsidRPr="00B871A1">
        <w:rPr>
          <w:rFonts w:asciiTheme="minorHAnsi" w:eastAsia="Times New Roman" w:hAnsiTheme="minorHAnsi"/>
          <w:b/>
          <w:bCs/>
          <w:i/>
          <w:iCs/>
          <w:sz w:val="40"/>
          <w:szCs w:val="40"/>
          <w:highlight w:val="yellow"/>
        </w:rPr>
        <w:t>Assessment (how you earn your grade):</w:t>
      </w:r>
    </w:p>
    <w:p w14:paraId="54842AA4" w14:textId="77777777" w:rsidR="00B871A1" w:rsidRDefault="00B871A1" w:rsidP="00B871A1">
      <w:pPr>
        <w:spacing w:before="120" w:line="252" w:lineRule="auto"/>
        <w:rPr>
          <w:rFonts w:asciiTheme="minorHAnsi" w:hAnsiTheme="minorHAnsi"/>
          <w:b/>
          <w:bCs/>
          <w:color w:val="000000"/>
        </w:rPr>
      </w:pPr>
      <w:r>
        <w:rPr>
          <w:rFonts w:asciiTheme="minorHAnsi" w:hAnsiTheme="minorHAnsi"/>
          <w:b/>
          <w:bCs/>
          <w:i/>
          <w:iCs/>
          <w:color w:val="000000"/>
        </w:rPr>
        <w:t xml:space="preserve">Rule 1:  To pass the course, you must complete </w:t>
      </w:r>
      <w:r w:rsidRPr="00B871A1">
        <w:rPr>
          <w:rFonts w:asciiTheme="minorHAnsi" w:hAnsiTheme="minorHAnsi"/>
          <w:color w:val="000000"/>
        </w:rPr>
        <w:t xml:space="preserve">(to the satisfaction of your instructor) </w:t>
      </w:r>
      <w:r w:rsidRPr="00B871A1">
        <w:rPr>
          <w:rFonts w:asciiTheme="minorHAnsi" w:hAnsiTheme="minorHAnsi"/>
          <w:b/>
          <w:bCs/>
          <w:color w:val="000000"/>
        </w:rPr>
        <w:t xml:space="preserve">ALL the </w:t>
      </w:r>
      <w:r w:rsidRPr="00B871A1">
        <w:rPr>
          <w:rFonts w:asciiTheme="minorHAnsi" w:hAnsiTheme="minorHAnsi"/>
          <w:b/>
          <w:bCs/>
          <w:i/>
          <w:iCs/>
          <w:color w:val="000000"/>
        </w:rPr>
        <w:t>Preparations</w:t>
      </w:r>
      <w:r w:rsidRPr="00B871A1">
        <w:rPr>
          <w:rFonts w:asciiTheme="minorHAnsi" w:hAnsiTheme="minorHAnsi"/>
          <w:b/>
          <w:bCs/>
          <w:color w:val="000000"/>
        </w:rPr>
        <w:t xml:space="preserve"> and ALL the </w:t>
      </w:r>
      <w:r w:rsidRPr="00B871A1">
        <w:rPr>
          <w:rFonts w:asciiTheme="minorHAnsi" w:hAnsiTheme="minorHAnsi"/>
          <w:b/>
          <w:bCs/>
          <w:i/>
          <w:iCs/>
          <w:color w:val="000000"/>
        </w:rPr>
        <w:t>PyCharm coding</w:t>
      </w:r>
      <w:r w:rsidRPr="00B871A1">
        <w:rPr>
          <w:rFonts w:asciiTheme="minorHAnsi" w:hAnsiTheme="minorHAnsi"/>
          <w:b/>
          <w:bCs/>
          <w:color w:val="000000"/>
        </w:rPr>
        <w:t xml:space="preserve"> exercises.</w:t>
      </w:r>
    </w:p>
    <w:p w14:paraId="6D64C166" w14:textId="77777777" w:rsidR="00B871A1" w:rsidRPr="00B871A1" w:rsidRDefault="00B871A1" w:rsidP="00B871A1">
      <w:pPr>
        <w:spacing w:before="120" w:line="252" w:lineRule="auto"/>
        <w:rPr>
          <w:rFonts w:asciiTheme="minorHAnsi" w:hAnsiTheme="minorHAnsi"/>
          <w:color w:val="000000"/>
        </w:rPr>
      </w:pPr>
      <w:r w:rsidRPr="00B871A1">
        <w:rPr>
          <w:rFonts w:asciiTheme="minorHAnsi" w:hAnsiTheme="minorHAnsi"/>
          <w:color w:val="000000"/>
        </w:rPr>
        <w:t>Note: You may redo any quiz or exercise until it is satisfactory, if you do so in a timely way. (See Attendance / Late work.)</w:t>
      </w:r>
    </w:p>
    <w:p w14:paraId="4D5C4E81" w14:textId="77777777" w:rsidR="00CB4254" w:rsidRDefault="00B871A1" w:rsidP="00CB4254">
      <w:pPr>
        <w:spacing w:before="120" w:after="120" w:line="252" w:lineRule="auto"/>
        <w:rPr>
          <w:rFonts w:asciiTheme="minorHAnsi" w:hAnsiTheme="minorHAnsi"/>
          <w:color w:val="000000"/>
        </w:rPr>
      </w:pPr>
      <w:r w:rsidRPr="00B871A1">
        <w:rPr>
          <w:rFonts w:asciiTheme="minorHAnsi" w:hAnsiTheme="minorHAnsi"/>
          <w:b/>
          <w:bCs/>
          <w:i/>
          <w:iCs/>
          <w:color w:val="000000"/>
        </w:rPr>
        <w:t>Rule 2:</w:t>
      </w:r>
      <w:r w:rsidRPr="00B871A1">
        <w:rPr>
          <w:rFonts w:asciiTheme="minorHAnsi" w:hAnsiTheme="minorHAnsi"/>
          <w:color w:val="000000"/>
        </w:rPr>
        <w:t xml:space="preserve"> </w:t>
      </w:r>
      <w:r>
        <w:rPr>
          <w:rFonts w:asciiTheme="minorHAnsi" w:hAnsiTheme="minorHAnsi"/>
          <w:color w:val="000000"/>
        </w:rPr>
        <w:t xml:space="preserve"> </w:t>
      </w:r>
      <w:r w:rsidRPr="00B871A1">
        <w:rPr>
          <w:rFonts w:asciiTheme="minorHAnsi" w:hAnsiTheme="minorHAnsi"/>
          <w:color w:val="000000"/>
        </w:rPr>
        <w:t>Assuming that you succeed per Rule 1, calculate the weighted average of your scores on exams and your capstone team project, and then convert that weighted average to a letter grade</w:t>
      </w:r>
      <w:r w:rsidR="007F572E">
        <w:rPr>
          <w:rFonts w:asciiTheme="minorHAnsi" w:hAnsiTheme="minorHAnsi"/>
          <w:color w:val="000000"/>
        </w:rPr>
        <w:t>, as follows:</w:t>
      </w:r>
    </w:p>
    <w:tbl>
      <w:tblPr>
        <w:tblStyle w:val="TableGrid"/>
        <w:tblW w:w="0" w:type="auto"/>
        <w:tblLook w:val="04A0" w:firstRow="1" w:lastRow="0" w:firstColumn="1" w:lastColumn="0" w:noHBand="0" w:noVBand="1"/>
      </w:tblPr>
      <w:tblGrid>
        <w:gridCol w:w="2065"/>
        <w:gridCol w:w="2160"/>
        <w:gridCol w:w="2520"/>
        <w:gridCol w:w="2605"/>
      </w:tblGrid>
      <w:tr w:rsidR="007F572E" w:rsidRPr="00CB4254" w14:paraId="007BED82" w14:textId="77777777" w:rsidTr="00CB4254">
        <w:tc>
          <w:tcPr>
            <w:tcW w:w="2065" w:type="dxa"/>
            <w:tcMar>
              <w:top w:w="115" w:type="dxa"/>
              <w:left w:w="115" w:type="dxa"/>
              <w:bottom w:w="115" w:type="dxa"/>
              <w:right w:w="115" w:type="dxa"/>
            </w:tcMar>
            <w:vAlign w:val="center"/>
          </w:tcPr>
          <w:p w14:paraId="385DF9BD" w14:textId="77777777" w:rsidR="007F572E" w:rsidRDefault="007F572E"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Exam 1</w:t>
            </w:r>
            <w:r w:rsidR="00A464AC">
              <w:rPr>
                <w:rFonts w:asciiTheme="minorHAnsi" w:hAnsiTheme="minorHAnsi"/>
                <w:b/>
                <w:bCs/>
                <w:color w:val="000000"/>
              </w:rPr>
              <w:br/>
              <w:t>Paper-and-Pencil part:  5</w:t>
            </w:r>
            <w:r w:rsidRPr="00CB4254">
              <w:rPr>
                <w:rFonts w:asciiTheme="minorHAnsi" w:hAnsiTheme="minorHAnsi"/>
                <w:b/>
                <w:bCs/>
                <w:color w:val="000000"/>
              </w:rPr>
              <w:t>%</w:t>
            </w:r>
          </w:p>
          <w:p w14:paraId="693C8CCB" w14:textId="18154602" w:rsidR="00A464AC" w:rsidRPr="00CB4254" w:rsidRDefault="00A464AC" w:rsidP="007F572E">
            <w:pPr>
              <w:spacing w:before="120" w:line="252" w:lineRule="auto"/>
              <w:jc w:val="center"/>
              <w:rPr>
                <w:rFonts w:asciiTheme="minorHAnsi" w:hAnsiTheme="minorHAnsi"/>
                <w:b/>
                <w:bCs/>
                <w:color w:val="000000"/>
              </w:rPr>
            </w:pPr>
            <w:r>
              <w:rPr>
                <w:rFonts w:asciiTheme="minorHAnsi" w:hAnsiTheme="minorHAnsi"/>
                <w:b/>
                <w:bCs/>
                <w:color w:val="000000"/>
              </w:rPr>
              <w:t>On-the-Computer part: 5%</w:t>
            </w:r>
          </w:p>
        </w:tc>
        <w:tc>
          <w:tcPr>
            <w:tcW w:w="2160" w:type="dxa"/>
            <w:tcMar>
              <w:top w:w="115" w:type="dxa"/>
              <w:left w:w="115" w:type="dxa"/>
              <w:bottom w:w="115" w:type="dxa"/>
              <w:right w:w="115" w:type="dxa"/>
            </w:tcMar>
            <w:vAlign w:val="center"/>
          </w:tcPr>
          <w:p w14:paraId="0AFE683D" w14:textId="7C8E93B5"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2</w:t>
            </w:r>
            <w:r>
              <w:rPr>
                <w:rFonts w:asciiTheme="minorHAnsi" w:hAnsiTheme="minorHAnsi"/>
                <w:b/>
                <w:bCs/>
                <w:color w:val="000000"/>
              </w:rPr>
              <w:br/>
              <w:t xml:space="preserve">Paper-and-Pencil part:  </w:t>
            </w:r>
            <w:r w:rsidR="00CE3675">
              <w:rPr>
                <w:rFonts w:asciiTheme="minorHAnsi" w:hAnsiTheme="minorHAnsi"/>
                <w:b/>
                <w:bCs/>
                <w:color w:val="000000"/>
              </w:rPr>
              <w:t>14</w:t>
            </w:r>
            <w:r w:rsidRPr="00CB4254">
              <w:rPr>
                <w:rFonts w:asciiTheme="minorHAnsi" w:hAnsiTheme="minorHAnsi"/>
                <w:b/>
                <w:bCs/>
                <w:color w:val="000000"/>
              </w:rPr>
              <w:t>%</w:t>
            </w:r>
          </w:p>
          <w:p w14:paraId="52F23118" w14:textId="5BE4383A"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CE3675">
              <w:rPr>
                <w:rFonts w:asciiTheme="minorHAnsi" w:hAnsiTheme="minorHAnsi"/>
                <w:b/>
                <w:bCs/>
                <w:color w:val="000000"/>
              </w:rPr>
              <w:t>14</w:t>
            </w:r>
            <w:r>
              <w:rPr>
                <w:rFonts w:asciiTheme="minorHAnsi" w:hAnsiTheme="minorHAnsi"/>
                <w:b/>
                <w:bCs/>
                <w:color w:val="000000"/>
              </w:rPr>
              <w:t>%</w:t>
            </w:r>
          </w:p>
        </w:tc>
        <w:tc>
          <w:tcPr>
            <w:tcW w:w="2520" w:type="dxa"/>
            <w:tcMar>
              <w:top w:w="115" w:type="dxa"/>
              <w:left w:w="115" w:type="dxa"/>
              <w:bottom w:w="115" w:type="dxa"/>
              <w:right w:w="115" w:type="dxa"/>
            </w:tcMar>
            <w:vAlign w:val="center"/>
          </w:tcPr>
          <w:p w14:paraId="0B88C14B" w14:textId="25845D08" w:rsidR="00A464AC" w:rsidRDefault="00A464AC" w:rsidP="00A464AC">
            <w:pPr>
              <w:spacing w:before="120" w:line="252" w:lineRule="auto"/>
              <w:jc w:val="center"/>
              <w:rPr>
                <w:rFonts w:asciiTheme="minorHAnsi" w:hAnsiTheme="minorHAnsi"/>
                <w:b/>
                <w:bCs/>
                <w:color w:val="000000"/>
              </w:rPr>
            </w:pPr>
            <w:r w:rsidRPr="00CB4254">
              <w:rPr>
                <w:rFonts w:asciiTheme="minorHAnsi" w:hAnsiTheme="minorHAnsi"/>
                <w:b/>
                <w:bCs/>
                <w:color w:val="000000"/>
              </w:rPr>
              <w:t xml:space="preserve">Exam </w:t>
            </w:r>
            <w:r>
              <w:rPr>
                <w:rFonts w:asciiTheme="minorHAnsi" w:hAnsiTheme="minorHAnsi"/>
                <w:b/>
                <w:bCs/>
                <w:color w:val="000000"/>
              </w:rPr>
              <w:t>3</w:t>
            </w:r>
            <w:r>
              <w:rPr>
                <w:rFonts w:asciiTheme="minorHAnsi" w:hAnsiTheme="minorHAnsi"/>
                <w:b/>
                <w:bCs/>
                <w:color w:val="000000"/>
              </w:rPr>
              <w:br/>
              <w:t xml:space="preserve">Paper-and-Pencil part:  </w:t>
            </w:r>
            <w:r w:rsidR="007D6139">
              <w:rPr>
                <w:rFonts w:asciiTheme="minorHAnsi" w:hAnsiTheme="minorHAnsi"/>
                <w:b/>
                <w:bCs/>
                <w:color w:val="000000"/>
              </w:rPr>
              <w:t>1</w:t>
            </w:r>
            <w:r w:rsidR="00CE3675">
              <w:rPr>
                <w:rFonts w:asciiTheme="minorHAnsi" w:hAnsiTheme="minorHAnsi"/>
                <w:b/>
                <w:bCs/>
                <w:color w:val="000000"/>
              </w:rPr>
              <w:t>4</w:t>
            </w:r>
            <w:r w:rsidRPr="00CB4254">
              <w:rPr>
                <w:rFonts w:asciiTheme="minorHAnsi" w:hAnsiTheme="minorHAnsi"/>
                <w:b/>
                <w:bCs/>
                <w:color w:val="000000"/>
              </w:rPr>
              <w:t>%</w:t>
            </w:r>
          </w:p>
          <w:p w14:paraId="30524E65" w14:textId="120F1EE9" w:rsidR="007F572E" w:rsidRPr="00CB4254" w:rsidRDefault="00A464AC" w:rsidP="00A464AC">
            <w:pPr>
              <w:spacing w:before="120" w:line="252" w:lineRule="auto"/>
              <w:jc w:val="center"/>
              <w:rPr>
                <w:rFonts w:asciiTheme="minorHAnsi" w:hAnsiTheme="minorHAnsi"/>
                <w:b/>
                <w:bCs/>
                <w:color w:val="000000"/>
              </w:rPr>
            </w:pPr>
            <w:r>
              <w:rPr>
                <w:rFonts w:asciiTheme="minorHAnsi" w:hAnsiTheme="minorHAnsi"/>
                <w:b/>
                <w:bCs/>
                <w:color w:val="000000"/>
              </w:rPr>
              <w:t xml:space="preserve">On-the-Computer part: </w:t>
            </w:r>
            <w:r w:rsidR="007D6139">
              <w:rPr>
                <w:rFonts w:asciiTheme="minorHAnsi" w:hAnsiTheme="minorHAnsi"/>
                <w:b/>
                <w:bCs/>
                <w:color w:val="000000"/>
              </w:rPr>
              <w:t>1</w:t>
            </w:r>
            <w:r w:rsidR="00CE3675">
              <w:rPr>
                <w:rFonts w:asciiTheme="minorHAnsi" w:hAnsiTheme="minorHAnsi"/>
                <w:b/>
                <w:bCs/>
                <w:color w:val="000000"/>
              </w:rPr>
              <w:t>4</w:t>
            </w:r>
            <w:r>
              <w:rPr>
                <w:rFonts w:asciiTheme="minorHAnsi" w:hAnsiTheme="minorHAnsi"/>
                <w:b/>
                <w:bCs/>
                <w:color w:val="000000"/>
              </w:rPr>
              <w:t>%</w:t>
            </w:r>
          </w:p>
        </w:tc>
        <w:tc>
          <w:tcPr>
            <w:tcW w:w="2605" w:type="dxa"/>
            <w:tcMar>
              <w:top w:w="115" w:type="dxa"/>
              <w:left w:w="115" w:type="dxa"/>
              <w:bottom w:w="115" w:type="dxa"/>
              <w:right w:w="115" w:type="dxa"/>
            </w:tcMar>
            <w:vAlign w:val="center"/>
          </w:tcPr>
          <w:p w14:paraId="60964903" w14:textId="1570F443" w:rsidR="007F572E" w:rsidRPr="00CB4254" w:rsidRDefault="00CB4254" w:rsidP="007F572E">
            <w:pPr>
              <w:spacing w:before="120" w:line="252" w:lineRule="auto"/>
              <w:jc w:val="center"/>
              <w:rPr>
                <w:rFonts w:asciiTheme="minorHAnsi" w:hAnsiTheme="minorHAnsi"/>
                <w:b/>
                <w:bCs/>
                <w:color w:val="000000"/>
              </w:rPr>
            </w:pPr>
            <w:r w:rsidRPr="00CB4254">
              <w:rPr>
                <w:rFonts w:asciiTheme="minorHAnsi" w:hAnsiTheme="minorHAnsi"/>
                <w:b/>
                <w:bCs/>
                <w:color w:val="000000"/>
              </w:rPr>
              <w:t>Capstone Project: 3</w:t>
            </w:r>
            <w:r w:rsidR="00CE3675">
              <w:rPr>
                <w:rFonts w:asciiTheme="minorHAnsi" w:hAnsiTheme="minorHAnsi"/>
                <w:b/>
                <w:bCs/>
                <w:color w:val="000000"/>
              </w:rPr>
              <w:t>4</w:t>
            </w:r>
            <w:r w:rsidRPr="00CB4254">
              <w:rPr>
                <w:rFonts w:asciiTheme="minorHAnsi" w:hAnsiTheme="minorHAnsi"/>
                <w:b/>
                <w:bCs/>
                <w:color w:val="000000"/>
              </w:rPr>
              <w:t>%</w:t>
            </w:r>
          </w:p>
        </w:tc>
      </w:tr>
    </w:tbl>
    <w:p w14:paraId="2D53398B" w14:textId="2B463693" w:rsidR="004942D2" w:rsidRDefault="004942D2" w:rsidP="00B871A1">
      <w:pPr>
        <w:spacing w:before="120" w:line="252" w:lineRule="auto"/>
        <w:rPr>
          <w:rFonts w:asciiTheme="minorHAnsi" w:hAnsiTheme="minorHAnsi"/>
          <w:color w:val="000000"/>
        </w:rPr>
      </w:pPr>
      <w:r>
        <w:rPr>
          <w:rFonts w:asciiTheme="minorHAnsi" w:hAnsiTheme="minorHAnsi"/>
          <w:color w:val="000000"/>
        </w:rPr>
        <w:t xml:space="preserve">There will also be an </w:t>
      </w:r>
      <w:r w:rsidRPr="004942D2">
        <w:rPr>
          <w:rFonts w:asciiTheme="minorHAnsi" w:hAnsiTheme="minorHAnsi"/>
          <w:i/>
          <w:iCs/>
          <w:color w:val="000000"/>
        </w:rPr>
        <w:t>optional</w:t>
      </w:r>
      <w:r>
        <w:rPr>
          <w:rFonts w:asciiTheme="minorHAnsi" w:hAnsiTheme="minorHAnsi"/>
          <w:color w:val="000000"/>
        </w:rPr>
        <w:t xml:space="preserve"> Final Exam,</w:t>
      </w:r>
      <w:r w:rsidRPr="004942D2">
        <w:rPr>
          <w:rFonts w:asciiTheme="minorHAnsi" w:hAnsiTheme="minorHAnsi"/>
          <w:color w:val="000000"/>
        </w:rPr>
        <w:t xml:space="preserve"> </w:t>
      </w:r>
      <w:r>
        <w:rPr>
          <w:rFonts w:asciiTheme="minorHAnsi" w:hAnsiTheme="minorHAnsi"/>
          <w:color w:val="000000"/>
        </w:rPr>
        <w:t xml:space="preserve">with its score averaged with </w:t>
      </w:r>
      <w:r w:rsidR="00CE3675">
        <w:rPr>
          <w:rFonts w:asciiTheme="minorHAnsi" w:hAnsiTheme="minorHAnsi"/>
          <w:color w:val="000000"/>
        </w:rPr>
        <w:t>the rest of the exam average</w:t>
      </w:r>
      <w:r>
        <w:rPr>
          <w:rFonts w:asciiTheme="minorHAnsi" w:hAnsiTheme="minorHAnsi"/>
          <w:color w:val="000000"/>
        </w:rPr>
        <w:t xml:space="preserve">.  We reserve the right to change that Final Exam to </w:t>
      </w:r>
      <w:r w:rsidRPr="004942D2">
        <w:rPr>
          <w:rFonts w:asciiTheme="minorHAnsi" w:hAnsiTheme="minorHAnsi"/>
          <w:i/>
          <w:iCs/>
          <w:color w:val="000000"/>
        </w:rPr>
        <w:t>required</w:t>
      </w:r>
      <w:r>
        <w:rPr>
          <w:rFonts w:asciiTheme="minorHAnsi" w:hAnsiTheme="minorHAnsi"/>
          <w:color w:val="000000"/>
        </w:rPr>
        <w:t>, if announced just after Exam 3 or earlier.</w:t>
      </w:r>
    </w:p>
    <w:p w14:paraId="6CD34E81" w14:textId="77777777" w:rsidR="00CB4254" w:rsidRDefault="00000EDB" w:rsidP="00CB4254">
      <w:pPr>
        <w:spacing w:before="120" w:after="120" w:line="252" w:lineRule="auto"/>
        <w:rPr>
          <w:rFonts w:asciiTheme="minorHAnsi" w:hAnsiTheme="minorHAnsi"/>
          <w:color w:val="000000"/>
        </w:rPr>
      </w:pPr>
      <w:r>
        <w:rPr>
          <w:rFonts w:asciiTheme="minorHAnsi" w:hAnsiTheme="minorHAnsi"/>
          <w:color w:val="000000"/>
        </w:rPr>
        <w:t>Convert from a percentage to a letter grade by: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B4254" w14:paraId="62FF42D8" w14:textId="77777777" w:rsidTr="00CB4254">
        <w:tc>
          <w:tcPr>
            <w:tcW w:w="1335" w:type="dxa"/>
          </w:tcPr>
          <w:p w14:paraId="01779B5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lastRenderedPageBreak/>
              <w:t>A:</w:t>
            </w:r>
          </w:p>
          <w:p w14:paraId="649047F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92 and up</w:t>
            </w:r>
          </w:p>
        </w:tc>
        <w:tc>
          <w:tcPr>
            <w:tcW w:w="1335" w:type="dxa"/>
          </w:tcPr>
          <w:p w14:paraId="0E263211"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6A5B78D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88 to 92</w:t>
            </w:r>
          </w:p>
        </w:tc>
        <w:tc>
          <w:tcPr>
            <w:tcW w:w="1336" w:type="dxa"/>
          </w:tcPr>
          <w:p w14:paraId="5238831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w:t>
            </w:r>
          </w:p>
          <w:p w14:paraId="5D09C3CC"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83 to 88</w:t>
            </w:r>
          </w:p>
        </w:tc>
        <w:tc>
          <w:tcPr>
            <w:tcW w:w="1336" w:type="dxa"/>
          </w:tcPr>
          <w:p w14:paraId="5AA95D06"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2E6288F2"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78 to 83</w:t>
            </w:r>
          </w:p>
        </w:tc>
        <w:tc>
          <w:tcPr>
            <w:tcW w:w="1336" w:type="dxa"/>
          </w:tcPr>
          <w:p w14:paraId="152C769F"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C:</w:t>
            </w:r>
          </w:p>
          <w:p w14:paraId="65CF68E8"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72 to 78</w:t>
            </w:r>
          </w:p>
        </w:tc>
        <w:tc>
          <w:tcPr>
            <w:tcW w:w="1336" w:type="dxa"/>
          </w:tcPr>
          <w:p w14:paraId="60F8807E"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D:</w:t>
            </w:r>
          </w:p>
          <w:p w14:paraId="38665769"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6</w:t>
            </w:r>
            <w:r w:rsidR="00000EDB">
              <w:rPr>
                <w:rFonts w:asciiTheme="minorHAnsi" w:hAnsiTheme="minorHAnsi"/>
                <w:color w:val="000000"/>
              </w:rPr>
              <w:t>7</w:t>
            </w:r>
            <w:r>
              <w:rPr>
                <w:rFonts w:asciiTheme="minorHAnsi" w:hAnsiTheme="minorHAnsi"/>
                <w:color w:val="000000"/>
              </w:rPr>
              <w:t xml:space="preserve"> to 72</w:t>
            </w:r>
          </w:p>
        </w:tc>
        <w:tc>
          <w:tcPr>
            <w:tcW w:w="1336" w:type="dxa"/>
          </w:tcPr>
          <w:p w14:paraId="493437BA"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F:</w:t>
            </w:r>
          </w:p>
          <w:p w14:paraId="734AB994" w14:textId="77777777" w:rsidR="00CB4254" w:rsidRDefault="00CB4254" w:rsidP="00CB4254">
            <w:pPr>
              <w:spacing w:before="120" w:after="120"/>
              <w:jc w:val="center"/>
              <w:rPr>
                <w:rFonts w:asciiTheme="minorHAnsi" w:hAnsiTheme="minorHAnsi"/>
                <w:color w:val="000000"/>
              </w:rPr>
            </w:pPr>
            <w:r>
              <w:rPr>
                <w:rFonts w:asciiTheme="minorHAnsi" w:hAnsiTheme="minorHAnsi"/>
                <w:color w:val="000000"/>
              </w:rPr>
              <w:t>Below 6</w:t>
            </w:r>
            <w:r w:rsidR="00000EDB">
              <w:rPr>
                <w:rFonts w:asciiTheme="minorHAnsi" w:hAnsiTheme="minorHAnsi"/>
                <w:color w:val="000000"/>
              </w:rPr>
              <w:t>7</w:t>
            </w:r>
          </w:p>
          <w:p w14:paraId="14BE48E5" w14:textId="77777777" w:rsidR="00CB4254" w:rsidRDefault="00CB4254" w:rsidP="00CB4254">
            <w:pPr>
              <w:spacing w:before="120" w:after="120"/>
              <w:jc w:val="center"/>
              <w:rPr>
                <w:rFonts w:asciiTheme="minorHAnsi" w:hAnsiTheme="minorHAnsi"/>
                <w:color w:val="000000"/>
              </w:rPr>
            </w:pPr>
          </w:p>
        </w:tc>
      </w:tr>
    </w:tbl>
    <w:p w14:paraId="75B44782" w14:textId="77777777" w:rsidR="00E35C79" w:rsidRPr="00F57670" w:rsidRDefault="00B871A1" w:rsidP="00A06A9F">
      <w:pPr>
        <w:spacing w:before="120" w:line="252" w:lineRule="auto"/>
        <w:rPr>
          <w:rFonts w:asciiTheme="minorHAnsi" w:hAnsiTheme="minorHAnsi"/>
          <w:color w:val="000000"/>
        </w:rPr>
      </w:pPr>
      <w:r w:rsidRPr="00B871A1">
        <w:rPr>
          <w:rFonts w:asciiTheme="minorHAnsi" w:hAnsiTheme="minorHAnsi"/>
          <w:color w:val="000000"/>
        </w:rPr>
        <w:t>Note that this is NOT the standard "10 point" scale.</w:t>
      </w:r>
    </w:p>
    <w:p w14:paraId="20284DC6" w14:textId="77777777" w:rsidR="00F57670" w:rsidRDefault="00F57670" w:rsidP="00F57670">
      <w:pPr>
        <w:spacing w:before="120" w:after="120" w:line="252" w:lineRule="auto"/>
        <w:rPr>
          <w:rFonts w:asciiTheme="minorHAnsi" w:hAnsiTheme="minorHAnsi"/>
          <w:color w:val="000000"/>
        </w:rPr>
      </w:pPr>
      <w:r w:rsidRPr="00B871A1">
        <w:rPr>
          <w:rFonts w:asciiTheme="minorHAnsi" w:hAnsiTheme="minorHAnsi"/>
          <w:b/>
          <w:bCs/>
          <w:i/>
          <w:iCs/>
          <w:color w:val="000000"/>
        </w:rPr>
        <w:t xml:space="preserve">Rule </w:t>
      </w:r>
      <w:r>
        <w:rPr>
          <w:rFonts w:asciiTheme="minorHAnsi" w:hAnsiTheme="minorHAnsi"/>
          <w:b/>
          <w:bCs/>
          <w:i/>
          <w:iCs/>
          <w:color w:val="000000"/>
        </w:rPr>
        <w:t>3</w:t>
      </w:r>
      <w:r w:rsidRPr="00B871A1">
        <w:rPr>
          <w:rFonts w:asciiTheme="minorHAnsi" w:hAnsiTheme="minorHAnsi"/>
          <w:b/>
          <w:bCs/>
          <w:i/>
          <w:iCs/>
          <w:color w:val="000000"/>
        </w:rPr>
        <w:t>:</w:t>
      </w:r>
      <w:r w:rsidRPr="00B871A1">
        <w:rPr>
          <w:rFonts w:asciiTheme="minorHAnsi" w:hAnsiTheme="minorHAnsi"/>
          <w:color w:val="000000"/>
        </w:rPr>
        <w:t xml:space="preserve"> </w:t>
      </w:r>
      <w:r>
        <w:rPr>
          <w:rFonts w:asciiTheme="minorHAnsi" w:hAnsiTheme="minorHAnsi"/>
          <w:color w:val="000000"/>
        </w:rPr>
        <w:t xml:space="preserve"> Additionally, to earn a C or better in the course, you must achieve </w:t>
      </w:r>
      <w:proofErr w:type="gramStart"/>
      <w:r>
        <w:rPr>
          <w:rFonts w:asciiTheme="minorHAnsi" w:hAnsiTheme="minorHAnsi"/>
          <w:color w:val="000000"/>
        </w:rPr>
        <w:t>ALL of</w:t>
      </w:r>
      <w:proofErr w:type="gramEnd"/>
      <w:r>
        <w:rPr>
          <w:rFonts w:asciiTheme="minorHAnsi" w:hAnsiTheme="minorHAnsi"/>
          <w:color w:val="000000"/>
        </w:rPr>
        <w:t xml:space="preserve"> the following:</w:t>
      </w:r>
    </w:p>
    <w:p w14:paraId="453C6F09"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sidRPr="00F57670">
        <w:rPr>
          <w:rFonts w:asciiTheme="minorHAnsi" w:hAnsiTheme="minorHAnsi"/>
          <w:color w:val="000000"/>
        </w:rPr>
        <w:t>At le</w:t>
      </w:r>
      <w:r>
        <w:rPr>
          <w:rFonts w:asciiTheme="minorHAnsi" w:hAnsiTheme="minorHAnsi"/>
          <w:color w:val="000000"/>
        </w:rPr>
        <w:t>ast a C average on the paper-and-pencil exams, and</w:t>
      </w:r>
    </w:p>
    <w:p w14:paraId="3A7C7866" w14:textId="77777777" w:rsid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on-the-computer exams, and</w:t>
      </w:r>
    </w:p>
    <w:p w14:paraId="5423A982" w14:textId="77777777" w:rsidR="00F57670" w:rsidRPr="00F57670" w:rsidRDefault="00F57670" w:rsidP="00F57670">
      <w:pPr>
        <w:pStyle w:val="ListParagraph"/>
        <w:numPr>
          <w:ilvl w:val="0"/>
          <w:numId w:val="7"/>
        </w:numPr>
        <w:spacing w:before="120" w:after="120" w:line="252" w:lineRule="auto"/>
        <w:rPr>
          <w:rFonts w:asciiTheme="minorHAnsi" w:hAnsiTheme="minorHAnsi"/>
          <w:color w:val="000000"/>
        </w:rPr>
      </w:pPr>
      <w:r>
        <w:rPr>
          <w:rFonts w:asciiTheme="minorHAnsi" w:hAnsiTheme="minorHAnsi"/>
          <w:color w:val="000000"/>
        </w:rPr>
        <w:t>At least a C average on the capstone team project.</w:t>
      </w:r>
    </w:p>
    <w:p w14:paraId="772AD2DD" w14:textId="77777777" w:rsidR="00F57670" w:rsidRDefault="00F57670" w:rsidP="00A06A9F">
      <w:pPr>
        <w:spacing w:before="120" w:line="252" w:lineRule="auto"/>
        <w:rPr>
          <w:rFonts w:ascii="MS Gothic" w:eastAsia="MS Gothic" w:hAnsi="MS Gothic" w:cs="MS Gothic"/>
          <w:color w:val="000000"/>
        </w:rPr>
      </w:pPr>
    </w:p>
    <w:p w14:paraId="40E8650B" w14:textId="77777777" w:rsidR="00F57670" w:rsidRDefault="00F57670" w:rsidP="00A06A9F">
      <w:pPr>
        <w:spacing w:before="120" w:line="252" w:lineRule="auto"/>
        <w:rPr>
          <w:rFonts w:ascii="MS Gothic" w:eastAsia="MS Gothic" w:hAnsi="MS Gothic" w:cs="MS Gothic"/>
          <w:color w:val="000000"/>
        </w:rPr>
      </w:pPr>
    </w:p>
    <w:p w14:paraId="2E791B1B" w14:textId="77777777" w:rsidR="00F57670" w:rsidRPr="00000EDB" w:rsidRDefault="00F57670" w:rsidP="00A06A9F">
      <w:pPr>
        <w:spacing w:before="120" w:line="252" w:lineRule="auto"/>
        <w:rPr>
          <w:rFonts w:asciiTheme="minorHAnsi" w:hAnsiTheme="minorHAnsi"/>
          <w:color w:val="000000"/>
        </w:rPr>
      </w:pPr>
    </w:p>
    <w:p w14:paraId="7711B8EA" w14:textId="77777777" w:rsidR="00484085" w:rsidRDefault="00484085">
      <w:pPr>
        <w:rPr>
          <w:rFonts w:asciiTheme="minorHAnsi" w:hAnsiTheme="minorHAnsi" w:cstheme="majorBidi"/>
          <w:b/>
          <w:bCs/>
          <w:i/>
          <w:iCs/>
          <w:color w:val="2F5496" w:themeColor="accent1" w:themeShade="BF"/>
          <w:sz w:val="40"/>
          <w:szCs w:val="40"/>
          <w:highlight w:val="yellow"/>
        </w:rPr>
      </w:pPr>
      <w:r>
        <w:rPr>
          <w:rFonts w:asciiTheme="minorHAnsi" w:hAnsiTheme="minorHAnsi"/>
          <w:b/>
          <w:bCs/>
          <w:i/>
          <w:iCs/>
          <w:sz w:val="40"/>
          <w:szCs w:val="40"/>
          <w:highlight w:val="yellow"/>
        </w:rPr>
        <w:br w:type="page"/>
      </w:r>
    </w:p>
    <w:p w14:paraId="7DEFEE9A" w14:textId="77777777" w:rsidR="00000EDB" w:rsidRPr="00000EDB" w:rsidRDefault="00000EDB" w:rsidP="00000EDB">
      <w:pPr>
        <w:pStyle w:val="Heading1"/>
        <w:spacing w:before="120"/>
        <w:rPr>
          <w:rFonts w:asciiTheme="minorHAnsi" w:eastAsia="Times New Roman" w:hAnsiTheme="minorHAnsi"/>
          <w:b/>
          <w:bCs/>
          <w:i/>
          <w:iCs/>
          <w:sz w:val="40"/>
          <w:szCs w:val="40"/>
          <w:highlight w:val="yellow"/>
        </w:rPr>
      </w:pPr>
      <w:r w:rsidRPr="00000EDB">
        <w:rPr>
          <w:rFonts w:asciiTheme="minorHAnsi" w:eastAsia="Times New Roman" w:hAnsiTheme="minorHAnsi"/>
          <w:b/>
          <w:bCs/>
          <w:i/>
          <w:iCs/>
          <w:sz w:val="40"/>
          <w:szCs w:val="40"/>
          <w:highlight w:val="yellow"/>
        </w:rPr>
        <w:lastRenderedPageBreak/>
        <w:t>Special needs (and how we accommodate them):</w:t>
      </w:r>
    </w:p>
    <w:p w14:paraId="78A1850D" w14:textId="77777777" w:rsidR="00000EDB" w:rsidRPr="00000EDB" w:rsidRDefault="00000EDB" w:rsidP="00000EDB">
      <w:pPr>
        <w:pStyle w:val="Heading2"/>
        <w:spacing w:before="120" w:beforeAutospacing="0" w:after="0" w:afterAutospacing="0" w:line="252" w:lineRule="auto"/>
        <w:jc w:val="center"/>
        <w:rPr>
          <w:rFonts w:asciiTheme="minorHAnsi" w:hAnsiTheme="minorHAnsi"/>
          <w:color w:val="000000"/>
          <w:sz w:val="28"/>
          <w:szCs w:val="28"/>
        </w:rPr>
      </w:pPr>
      <w:r w:rsidRPr="00000EDB">
        <w:rPr>
          <w:rFonts w:asciiTheme="minorHAnsi" w:hAnsiTheme="minorHAnsi"/>
          <w:color w:val="000000"/>
          <w:sz w:val="28"/>
          <w:szCs w:val="28"/>
        </w:rPr>
        <w:t>Rose-Hulman, and the instructors of this course in particular,</w:t>
      </w:r>
      <w:r>
        <w:rPr>
          <w:rFonts w:asciiTheme="minorHAnsi" w:hAnsiTheme="minorHAnsi"/>
          <w:color w:val="000000"/>
          <w:sz w:val="28"/>
          <w:szCs w:val="28"/>
        </w:rPr>
        <w:br/>
      </w:r>
      <w:r w:rsidRPr="00000EDB">
        <w:rPr>
          <w:rFonts w:asciiTheme="minorHAnsi" w:hAnsiTheme="minorHAnsi"/>
          <w:color w:val="000000"/>
          <w:sz w:val="28"/>
          <w:szCs w:val="28"/>
        </w:rPr>
        <w:t>are </w:t>
      </w:r>
      <w:r w:rsidRPr="00000EDB">
        <w:rPr>
          <w:rStyle w:val="important"/>
          <w:rFonts w:asciiTheme="minorHAnsi" w:hAnsiTheme="minorHAnsi"/>
          <w:color w:val="000000"/>
          <w:sz w:val="28"/>
          <w:szCs w:val="28"/>
        </w:rPr>
        <w:t>committed to working with students who have special needs or disabilities.</w:t>
      </w:r>
    </w:p>
    <w:p w14:paraId="677A2E58"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 xml:space="preserve">We understand that </w:t>
      </w:r>
      <w:r>
        <w:rPr>
          <w:rFonts w:asciiTheme="minorHAnsi" w:hAnsiTheme="minorHAnsi"/>
          <w:color w:val="000000"/>
        </w:rPr>
        <w:t>“</w:t>
      </w:r>
      <w:r w:rsidRPr="00000EDB">
        <w:rPr>
          <w:rFonts w:asciiTheme="minorHAnsi" w:hAnsiTheme="minorHAnsi"/>
          <w:color w:val="000000"/>
        </w:rPr>
        <w:t>invisible</w:t>
      </w:r>
      <w:r>
        <w:rPr>
          <w:rFonts w:asciiTheme="minorHAnsi" w:hAnsiTheme="minorHAnsi"/>
          <w:color w:val="000000"/>
        </w:rPr>
        <w:t>”</w:t>
      </w:r>
      <w:r w:rsidRPr="00000EDB">
        <w:rPr>
          <w:rFonts w:asciiTheme="minorHAnsi" w:hAnsiTheme="minorHAnsi"/>
          <w:color w:val="000000"/>
        </w:rPr>
        <w:t xml:space="preserve"> disabilities (learning and attention deficit disorders, chronic fatigue syndrome, depression, anxiety, etc.) can significantly affect a student's academic performance.</w:t>
      </w:r>
    </w:p>
    <w:p w14:paraId="5550D217"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We strongly encourage students to document special academic circumstances with the staff at the </w:t>
      </w:r>
      <w:hyperlink r:id="rId12" w:tgtFrame="_blank" w:history="1">
        <w:r w:rsidRPr="00000EDB">
          <w:rPr>
            <w:rStyle w:val="Hyperlink"/>
            <w:rFonts w:asciiTheme="minorHAnsi" w:hAnsiTheme="minorHAnsi"/>
          </w:rPr>
          <w:t xml:space="preserve">Student </w:t>
        </w:r>
        <w:proofErr w:type="spellStart"/>
        <w:r w:rsidRPr="00000EDB">
          <w:rPr>
            <w:rStyle w:val="Hyperlink"/>
            <w:rFonts w:asciiTheme="minorHAnsi" w:hAnsiTheme="minorHAnsi"/>
          </w:rPr>
          <w:t>Accessibily</w:t>
        </w:r>
        <w:proofErr w:type="spellEnd"/>
        <w:r w:rsidRPr="00000EDB">
          <w:rPr>
            <w:rStyle w:val="Hyperlink"/>
            <w:rFonts w:asciiTheme="minorHAnsi" w:hAnsiTheme="minorHAnsi"/>
          </w:rPr>
          <w:t xml:space="preserve"> Services</w:t>
        </w:r>
      </w:hyperlink>
      <w:r w:rsidRPr="00000EDB">
        <w:rPr>
          <w:rFonts w:asciiTheme="minorHAnsi" w:hAnsiTheme="minorHAnsi"/>
          <w:color w:val="000000"/>
        </w:rPr>
        <w:t>, and then to contact us as soon as possible so that we can work together to provide recommended academic accommodations while protecting your privacy. Please note that it is the student's responsibility to request any approved, documented academic accommodations (such as extra time) at least one week in advance of exams.</w:t>
      </w:r>
    </w:p>
    <w:p w14:paraId="18989A51"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Always </w:t>
      </w:r>
      <w:r w:rsidRPr="00000EDB">
        <w:rPr>
          <w:rStyle w:val="important"/>
          <w:rFonts w:asciiTheme="minorHAnsi" w:hAnsiTheme="minorHAnsi"/>
          <w:b/>
          <w:bCs/>
          <w:color w:val="000000"/>
        </w:rPr>
        <w:t>feel free to let us know about anything</w:t>
      </w:r>
      <w:r w:rsidRPr="00000EDB">
        <w:rPr>
          <w:rFonts w:asciiTheme="minorHAnsi" w:hAnsiTheme="minorHAnsi"/>
          <w:color w:val="000000"/>
        </w:rPr>
        <w:t> that is causing your academic performance to be less than you wish it were. </w:t>
      </w:r>
      <w:r w:rsidRPr="00000EDB">
        <w:rPr>
          <w:rStyle w:val="important"/>
          <w:rFonts w:asciiTheme="minorHAnsi" w:hAnsiTheme="minorHAnsi"/>
          <w:b/>
          <w:bCs/>
          <w:color w:val="000000"/>
        </w:rPr>
        <w:t>We want to help you succeed in our class.</w:t>
      </w:r>
    </w:p>
    <w:p w14:paraId="3164E6B9" w14:textId="77777777" w:rsidR="00000EDB" w:rsidRPr="00000EDB" w:rsidRDefault="00000EDB" w:rsidP="00000EDB">
      <w:pPr>
        <w:pStyle w:val="NormalWeb"/>
        <w:spacing w:before="120" w:beforeAutospacing="0" w:after="0" w:afterAutospacing="0" w:line="252" w:lineRule="auto"/>
        <w:rPr>
          <w:rFonts w:asciiTheme="minorHAnsi" w:hAnsiTheme="minorHAnsi"/>
          <w:color w:val="000000"/>
        </w:rPr>
      </w:pPr>
      <w:r w:rsidRPr="00000EDB">
        <w:rPr>
          <w:rFonts w:asciiTheme="minorHAnsi" w:hAnsiTheme="minorHAnsi"/>
          <w:color w:val="000000"/>
        </w:rPr>
        <w:t>Health-related resources </w:t>
      </w:r>
      <w:r w:rsidRPr="00000EDB">
        <w:rPr>
          <w:rStyle w:val="important"/>
          <w:rFonts w:asciiTheme="minorHAnsi" w:hAnsiTheme="minorHAnsi"/>
          <w:b/>
          <w:bCs/>
          <w:color w:val="000000"/>
        </w:rPr>
        <w:t>available to students for free </w:t>
      </w:r>
      <w:r w:rsidRPr="00000EDB">
        <w:rPr>
          <w:rFonts w:asciiTheme="minorHAnsi" w:hAnsiTheme="minorHAnsi"/>
          <w:color w:val="000000"/>
        </w:rPr>
        <w:t>include:</w:t>
      </w:r>
    </w:p>
    <w:p w14:paraId="06F4241F" w14:textId="77777777" w:rsidR="00DA54DE" w:rsidRDefault="00000000" w:rsidP="00484085">
      <w:pPr>
        <w:spacing w:before="120" w:line="252" w:lineRule="auto"/>
        <w:rPr>
          <w:rFonts w:asciiTheme="minorHAnsi" w:hAnsiTheme="minorHAnsi"/>
          <w:color w:val="000000"/>
        </w:rPr>
      </w:pPr>
      <w:hyperlink r:id="rId13" w:tgtFrame="_blank" w:history="1">
        <w:r w:rsidR="00000EDB" w:rsidRPr="00000EDB">
          <w:rPr>
            <w:rStyle w:val="Hyperlink"/>
            <w:rFonts w:asciiTheme="minorHAnsi" w:hAnsiTheme="minorHAnsi"/>
          </w:rPr>
          <w:t>Health Services</w:t>
        </w:r>
      </w:hyperlink>
      <w:r w:rsidR="00DA54DE">
        <w:rPr>
          <w:rFonts w:asciiTheme="minorHAnsi" w:hAnsiTheme="minorHAnsi"/>
          <w:color w:val="000000"/>
        </w:rPr>
        <w:tab/>
      </w:r>
      <w:r w:rsidR="00000EDB">
        <w:rPr>
          <w:rFonts w:asciiTheme="minorHAnsi" w:hAnsiTheme="minorHAnsi"/>
          <w:color w:val="000000"/>
        </w:rPr>
        <w:t xml:space="preserve">  </w:t>
      </w:r>
      <w:hyperlink r:id="rId14" w:history="1">
        <w:r w:rsidR="00DA54DE">
          <w:rPr>
            <w:rStyle w:val="Hyperlink"/>
            <w:rFonts w:asciiTheme="minorHAnsi" w:hAnsiTheme="minorHAnsi"/>
          </w:rPr>
          <w:t>Student Counseling Center</w:t>
        </w:r>
      </w:hyperlink>
      <w:r w:rsidR="00DA54DE">
        <w:rPr>
          <w:rFonts w:asciiTheme="minorHAnsi" w:hAnsiTheme="minorHAnsi"/>
          <w:color w:val="000000"/>
        </w:rPr>
        <w:t xml:space="preserve"> (SCC).</w:t>
      </w:r>
    </w:p>
    <w:p w14:paraId="5F1A75BA" w14:textId="77777777" w:rsidR="00484085" w:rsidRDefault="00484085" w:rsidP="00484085">
      <w:pPr>
        <w:spacing w:before="120" w:line="252" w:lineRule="auto"/>
        <w:rPr>
          <w:rFonts w:asciiTheme="minorHAnsi" w:hAnsiTheme="minorHAnsi"/>
          <w:color w:val="000000"/>
        </w:rPr>
      </w:pPr>
      <w:r>
        <w:rPr>
          <w:rFonts w:asciiTheme="minorHAnsi" w:hAnsiTheme="minorHAnsi"/>
          <w:color w:val="000000"/>
        </w:rPr>
        <w:t xml:space="preserve">From </w:t>
      </w:r>
      <w:r w:rsidR="00DA54DE">
        <w:rPr>
          <w:rFonts w:asciiTheme="minorHAnsi" w:hAnsiTheme="minorHAnsi"/>
          <w:color w:val="000000"/>
        </w:rPr>
        <w:t>SCC’s</w:t>
      </w:r>
      <w:r>
        <w:rPr>
          <w:rFonts w:asciiTheme="minorHAnsi" w:hAnsiTheme="minorHAnsi"/>
          <w:color w:val="000000"/>
        </w:rPr>
        <w:t xml:space="preserve"> website:  </w:t>
      </w:r>
      <w:r>
        <w:rPr>
          <w:rFonts w:asciiTheme="minorHAnsi" w:hAnsiTheme="minorHAnsi"/>
          <w:color w:val="364451"/>
        </w:rPr>
        <w:t>E</w:t>
      </w:r>
      <w:r w:rsidR="00000EDB" w:rsidRPr="00484085">
        <w:rPr>
          <w:rFonts w:asciiTheme="minorHAnsi" w:hAnsiTheme="minorHAnsi"/>
          <w:color w:val="364451"/>
        </w:rPr>
        <w:t>xamples of concerns typically addressed through our center include:</w:t>
      </w:r>
    </w:p>
    <w:p w14:paraId="152350D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Mild to moderate mood concerns including depression, anxiety, self-esteem, social anxiety, etc</w:t>
      </w:r>
      <w:r w:rsidR="00484085" w:rsidRPr="00484085">
        <w:rPr>
          <w:rFonts w:asciiTheme="minorHAnsi" w:hAnsiTheme="minorHAnsi"/>
          <w:color w:val="364451"/>
        </w:rPr>
        <w:t>.</w:t>
      </w:r>
    </w:p>
    <w:p w14:paraId="06E01927"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Adjustment and developmental concerns such as transitioning to college, new life circumstances, cultural adjustment, homesickness, etc.</w:t>
      </w:r>
    </w:p>
    <w:p w14:paraId="5E319B9F"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Interpersonal concerns including adjusting to living with roommates, conflict with friends and/or family, adjusting to relationship difficulties including break-ups, communicating thoughts and feelings to others, being assertive, etc.</w:t>
      </w:r>
    </w:p>
    <w:p w14:paraId="302C1448"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Identity development including various dimensions such as sexual, racial/ethnic, religious, gender, etc.</w:t>
      </w:r>
    </w:p>
    <w:p w14:paraId="2612C8C1" w14:textId="77777777" w:rsidR="00484085" w:rsidRPr="00484085" w:rsidRDefault="00000EDB" w:rsidP="00484085">
      <w:pPr>
        <w:numPr>
          <w:ilvl w:val="0"/>
          <w:numId w:val="9"/>
        </w:numPr>
        <w:spacing w:before="120" w:line="252" w:lineRule="auto"/>
        <w:rPr>
          <w:rFonts w:asciiTheme="minorHAnsi" w:hAnsiTheme="minorHAnsi"/>
          <w:color w:val="000000"/>
        </w:rPr>
      </w:pPr>
      <w:r w:rsidRPr="00000EDB">
        <w:rPr>
          <w:rFonts w:asciiTheme="minorHAnsi" w:hAnsiTheme="minorHAnsi"/>
          <w:color w:val="364451"/>
        </w:rPr>
        <w:t>Academic related concerns impacted by difficulties with sleep adjustment, time-management and self-discipline, low motivation, perfectionism, interpersonal communication, etc.</w:t>
      </w:r>
    </w:p>
    <w:p w14:paraId="39AC493D" w14:textId="77777777" w:rsidR="00484085" w:rsidRPr="00484085" w:rsidRDefault="00000EDB" w:rsidP="00000EDB">
      <w:pPr>
        <w:numPr>
          <w:ilvl w:val="0"/>
          <w:numId w:val="9"/>
        </w:numPr>
        <w:spacing w:before="120" w:line="252" w:lineRule="auto"/>
        <w:rPr>
          <w:rFonts w:asciiTheme="minorHAnsi" w:hAnsiTheme="minorHAnsi"/>
          <w:color w:val="000000"/>
        </w:rPr>
      </w:pPr>
      <w:r w:rsidRPr="00000EDB">
        <w:rPr>
          <w:rFonts w:asciiTheme="minorHAnsi" w:hAnsiTheme="minorHAnsi"/>
          <w:color w:val="364451"/>
        </w:rPr>
        <w:t>Grief and loss.</w:t>
      </w:r>
    </w:p>
    <w:p w14:paraId="21827AAF" w14:textId="77777777" w:rsidR="00484085" w:rsidRPr="00484085" w:rsidRDefault="00000EDB" w:rsidP="00000EDB">
      <w:pPr>
        <w:numPr>
          <w:ilvl w:val="0"/>
          <w:numId w:val="9"/>
        </w:numPr>
        <w:spacing w:before="120" w:line="252" w:lineRule="auto"/>
        <w:rPr>
          <w:rFonts w:asciiTheme="minorHAnsi" w:hAnsiTheme="minorHAnsi"/>
          <w:color w:val="000000"/>
        </w:rPr>
      </w:pPr>
      <w:r w:rsidRPr="00484085">
        <w:rPr>
          <w:rFonts w:asciiTheme="minorHAnsi" w:hAnsiTheme="minorHAnsi"/>
          <w:color w:val="364451"/>
        </w:rPr>
        <w:t>Recent trauma including sexual assault, physical assault, injury, etc.</w:t>
      </w:r>
    </w:p>
    <w:p w14:paraId="25A95707" w14:textId="77777777" w:rsidR="00484085" w:rsidRDefault="00484085" w:rsidP="00484085">
      <w:pPr>
        <w:spacing w:before="120" w:line="252" w:lineRule="auto"/>
        <w:ind w:left="360"/>
        <w:rPr>
          <w:rFonts w:asciiTheme="minorHAnsi" w:hAnsiTheme="minorHAnsi"/>
          <w:b/>
          <w:bCs/>
        </w:rPr>
      </w:pPr>
      <w:r w:rsidRPr="00484085">
        <w:rPr>
          <w:rFonts w:asciiTheme="minorHAnsi" w:hAnsiTheme="minorHAnsi"/>
          <w:color w:val="364451"/>
        </w:rPr>
        <w:t>To make an appointment, call </w:t>
      </w:r>
      <w:r w:rsidRPr="00484085">
        <w:rPr>
          <w:rFonts w:asciiTheme="minorHAnsi" w:hAnsiTheme="minorHAnsi"/>
          <w:b/>
          <w:bCs/>
          <w:color w:val="364451"/>
        </w:rPr>
        <w:t>812-877-8537</w:t>
      </w:r>
      <w:r w:rsidRPr="00484085">
        <w:rPr>
          <w:rFonts w:asciiTheme="minorHAnsi" w:hAnsiTheme="minorHAnsi"/>
          <w:color w:val="364451"/>
        </w:rPr>
        <w:t xml:space="preserve">.  We </w:t>
      </w:r>
      <w:proofErr w:type="gramStart"/>
      <w:r w:rsidRPr="00484085">
        <w:rPr>
          <w:rFonts w:asciiTheme="minorHAnsi" w:hAnsiTheme="minorHAnsi"/>
          <w:color w:val="364451"/>
        </w:rPr>
        <w:t>are located in</w:t>
      </w:r>
      <w:proofErr w:type="gramEnd"/>
      <w:r w:rsidRPr="00484085">
        <w:rPr>
          <w:rFonts w:asciiTheme="minorHAnsi" w:hAnsiTheme="minorHAnsi"/>
          <w:color w:val="364451"/>
        </w:rPr>
        <w:t xml:space="preserve"> the northeast corner on the upper level of the </w:t>
      </w:r>
      <w:proofErr w:type="spellStart"/>
      <w:r w:rsidRPr="00484085">
        <w:rPr>
          <w:rFonts w:asciiTheme="minorHAnsi" w:hAnsiTheme="minorHAnsi"/>
          <w:color w:val="364451"/>
        </w:rPr>
        <w:t>Mussalem</w:t>
      </w:r>
      <w:proofErr w:type="spellEnd"/>
      <w:r w:rsidRPr="00484085">
        <w:rPr>
          <w:rFonts w:asciiTheme="minorHAnsi" w:hAnsiTheme="minorHAnsi"/>
          <w:color w:val="364451"/>
        </w:rPr>
        <w:t xml:space="preserve"> Union.  We are open  </w:t>
      </w:r>
      <w:r w:rsidRPr="00484085">
        <w:rPr>
          <w:rFonts w:asciiTheme="minorHAnsi" w:hAnsiTheme="minorHAnsi"/>
          <w:b/>
          <w:bCs/>
        </w:rPr>
        <w:t>Monday-Friday  8AM-5PM.</w:t>
      </w:r>
    </w:p>
    <w:p w14:paraId="6C7C7E02" w14:textId="77777777" w:rsidR="00484085" w:rsidRDefault="00484085" w:rsidP="00484085">
      <w:pPr>
        <w:spacing w:before="120" w:line="252" w:lineRule="auto"/>
        <w:rPr>
          <w:rFonts w:asciiTheme="minorHAnsi" w:hAnsiTheme="minorHAnsi"/>
          <w:color w:val="364451"/>
        </w:rPr>
      </w:pPr>
    </w:p>
    <w:p w14:paraId="7EFB0417" w14:textId="77777777" w:rsidR="00484085" w:rsidRDefault="00484085">
      <w:pPr>
        <w:rPr>
          <w:rFonts w:ascii="Verdana" w:hAnsi="Verdana"/>
          <w:b/>
          <w:bCs/>
          <w:color w:val="000000"/>
          <w:sz w:val="29"/>
          <w:szCs w:val="29"/>
        </w:rPr>
      </w:pPr>
      <w:r>
        <w:rPr>
          <w:rFonts w:ascii="Verdana" w:hAnsi="Verdana"/>
          <w:color w:val="000000"/>
          <w:sz w:val="29"/>
          <w:szCs w:val="29"/>
        </w:rPr>
        <w:br w:type="page"/>
      </w:r>
    </w:p>
    <w:p w14:paraId="7ED8DFD0" w14:textId="77777777" w:rsidR="00484085" w:rsidRDefault="00484085" w:rsidP="00484085">
      <w:pPr>
        <w:pStyle w:val="Heading1"/>
        <w:spacing w:before="120"/>
        <w:rPr>
          <w:rFonts w:asciiTheme="minorHAnsi" w:eastAsia="Times New Roman" w:hAnsiTheme="minorHAnsi"/>
          <w:b/>
          <w:bCs/>
          <w:i/>
          <w:iCs/>
          <w:sz w:val="40"/>
          <w:szCs w:val="40"/>
        </w:rPr>
      </w:pPr>
      <w:bookmarkStart w:id="6" w:name="_Making_our_classroom"/>
      <w:bookmarkEnd w:id="6"/>
      <w:r w:rsidRPr="00484085">
        <w:rPr>
          <w:rFonts w:asciiTheme="minorHAnsi" w:eastAsia="Times New Roman" w:hAnsiTheme="minorHAnsi"/>
          <w:b/>
          <w:bCs/>
          <w:i/>
          <w:iCs/>
          <w:sz w:val="40"/>
          <w:szCs w:val="40"/>
          <w:highlight w:val="yellow"/>
        </w:rPr>
        <w:lastRenderedPageBreak/>
        <w:t>Making our classroom welcoming</w:t>
      </w:r>
    </w:p>
    <w:p w14:paraId="610F1955" w14:textId="77777777" w:rsidR="00147452" w:rsidRDefault="00484085" w:rsidP="00147452">
      <w:pPr>
        <w:pStyle w:val="Heading1"/>
        <w:spacing w:before="120" w:line="252" w:lineRule="auto"/>
        <w:rPr>
          <w:rFonts w:asciiTheme="minorHAnsi" w:hAnsiTheme="minorHAnsi"/>
          <w:b/>
          <w:bCs/>
          <w:color w:val="000000"/>
          <w:sz w:val="24"/>
          <w:szCs w:val="24"/>
        </w:rPr>
      </w:pPr>
      <w:r w:rsidRPr="00484085">
        <w:rPr>
          <w:rFonts w:asciiTheme="minorHAnsi" w:hAnsiTheme="minorHAnsi"/>
          <w:b/>
          <w:bCs/>
          <w:color w:val="000000"/>
          <w:sz w:val="24"/>
          <w:szCs w:val="24"/>
        </w:rPr>
        <w:t>You can do your part to ensure a </w:t>
      </w:r>
      <w:r w:rsidRPr="00484085">
        <w:rPr>
          <w:rStyle w:val="importantemphasis"/>
          <w:rFonts w:asciiTheme="minorHAnsi" w:hAnsiTheme="minorHAnsi"/>
          <w:b/>
          <w:bCs/>
          <w:i/>
          <w:iCs/>
          <w:color w:val="000000"/>
          <w:sz w:val="24"/>
          <w:szCs w:val="24"/>
        </w:rPr>
        <w:t>welcoming, professional classroom climate </w:t>
      </w:r>
      <w:r w:rsidRPr="00484085">
        <w:rPr>
          <w:rFonts w:asciiTheme="minorHAnsi" w:hAnsiTheme="minorHAnsi"/>
          <w:b/>
          <w:bCs/>
          <w:color w:val="000000"/>
          <w:sz w:val="24"/>
          <w:szCs w:val="24"/>
        </w:rPr>
        <w:t>by:</w:t>
      </w:r>
    </w:p>
    <w:p w14:paraId="1B4BCBF1"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147452">
        <w:rPr>
          <w:rFonts w:asciiTheme="minorHAnsi" w:hAnsiTheme="minorHAnsi"/>
          <w:b/>
          <w:bCs/>
          <w:color w:val="000000"/>
          <w:sz w:val="24"/>
          <w:szCs w:val="24"/>
        </w:rPr>
        <w:t>Be supportive</w:t>
      </w:r>
      <w:r w:rsidRPr="00484085">
        <w:rPr>
          <w:rFonts w:asciiTheme="minorHAnsi" w:hAnsiTheme="minorHAnsi"/>
          <w:color w:val="000000"/>
          <w:sz w:val="24"/>
          <w:szCs w:val="24"/>
        </w:rPr>
        <w:t xml:space="preserve"> of your classmates.</w:t>
      </w:r>
      <w:r>
        <w:rPr>
          <w:rFonts w:asciiTheme="minorHAnsi" w:hAnsiTheme="minorHAnsi"/>
          <w:color w:val="000000"/>
          <w:sz w:val="24"/>
          <w:szCs w:val="24"/>
        </w:rPr>
        <w:t xml:space="preserve">  </w:t>
      </w:r>
      <w:r w:rsidRPr="00484085">
        <w:rPr>
          <w:rFonts w:asciiTheme="minorHAnsi" w:hAnsiTheme="minorHAnsi"/>
          <w:color w:val="000000"/>
          <w:sz w:val="24"/>
          <w:szCs w:val="24"/>
        </w:rPr>
        <w:t>Offer help where appropriate.</w:t>
      </w:r>
      <w:r>
        <w:rPr>
          <w:rFonts w:asciiTheme="minorHAnsi" w:hAnsiTheme="minorHAnsi"/>
          <w:color w:val="000000"/>
          <w:sz w:val="24"/>
          <w:szCs w:val="24"/>
        </w:rPr>
        <w:t xml:space="preserve">  </w:t>
      </w:r>
      <w:r w:rsidRPr="00484085">
        <w:rPr>
          <w:rFonts w:asciiTheme="minorHAnsi" w:hAnsiTheme="minorHAnsi"/>
          <w:color w:val="000000"/>
          <w:sz w:val="24"/>
          <w:szCs w:val="24"/>
        </w:rPr>
        <w:t>Help your classmates feel confident and welcomed.</w:t>
      </w:r>
    </w:p>
    <w:p w14:paraId="45DB8BE8"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Project respect to classmates</w:t>
      </w:r>
      <w:r w:rsidRPr="004942D2">
        <w:rPr>
          <w:rFonts w:asciiTheme="minorHAnsi" w:hAnsiTheme="minorHAnsi"/>
          <w:color w:val="000000"/>
          <w:sz w:val="24"/>
          <w:szCs w:val="24"/>
        </w:rPr>
        <w:t>, course assistants and instructors.  (And tell us, as described below, if you feel anyone is being disrespectful of you or others in the classroom.)</w:t>
      </w:r>
    </w:p>
    <w:p w14:paraId="12931555" w14:textId="77777777" w:rsid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color w:val="000000"/>
          <w:sz w:val="24"/>
          <w:szCs w:val="24"/>
        </w:rPr>
        <w:t xml:space="preserve">Speak to your classmates, course assistants and instructors with </w:t>
      </w:r>
      <w:r w:rsidRPr="004942D2">
        <w:rPr>
          <w:rFonts w:asciiTheme="minorHAnsi" w:hAnsiTheme="minorHAnsi"/>
          <w:b/>
          <w:bCs/>
          <w:color w:val="000000"/>
          <w:sz w:val="24"/>
          <w:szCs w:val="24"/>
        </w:rPr>
        <w:t>courtesy and professionalism</w:t>
      </w:r>
      <w:r w:rsidRPr="004942D2">
        <w:rPr>
          <w:rFonts w:asciiTheme="minorHAnsi" w:hAnsiTheme="minorHAnsi"/>
          <w:color w:val="000000"/>
          <w:sz w:val="24"/>
          <w:szCs w:val="24"/>
        </w:rPr>
        <w:t>.</w:t>
      </w:r>
      <w:r w:rsidR="008D0C10" w:rsidRPr="004942D2">
        <w:rPr>
          <w:rFonts w:asciiTheme="minorHAnsi" w:hAnsiTheme="minorHAnsi"/>
          <w:color w:val="000000"/>
          <w:sz w:val="24"/>
          <w:szCs w:val="24"/>
        </w:rPr>
        <w:t xml:space="preserve">  </w:t>
      </w:r>
      <w:r w:rsidRPr="004942D2">
        <w:rPr>
          <w:rFonts w:asciiTheme="minorHAnsi" w:hAnsiTheme="minorHAnsi"/>
          <w:color w:val="000000"/>
          <w:sz w:val="24"/>
          <w:szCs w:val="24"/>
        </w:rPr>
        <w:t>The classroom atmosphere is informal, but avoid off-color jokes, rude language, and anything non-course-related that might offend classmates, your instructor, course assistants or visitors</w:t>
      </w:r>
      <w:r w:rsidR="004942D2">
        <w:rPr>
          <w:rFonts w:asciiTheme="minorHAnsi" w:hAnsiTheme="minorHAnsi"/>
          <w:color w:val="000000"/>
          <w:sz w:val="24"/>
          <w:szCs w:val="24"/>
        </w:rPr>
        <w:t>.</w:t>
      </w:r>
    </w:p>
    <w:p w14:paraId="2FA60D63" w14:textId="77777777" w:rsidR="004942D2" w:rsidRDefault="008D0C10" w:rsidP="004942D2">
      <w:pPr>
        <w:pStyle w:val="Heading1"/>
        <w:spacing w:before="120" w:line="252" w:lineRule="auto"/>
        <w:ind w:left="720"/>
        <w:rPr>
          <w:rFonts w:asciiTheme="minorHAnsi" w:hAnsiTheme="minorHAnsi"/>
          <w:color w:val="000000"/>
          <w:sz w:val="24"/>
          <w:szCs w:val="24"/>
        </w:rPr>
      </w:pPr>
      <w:r w:rsidRPr="004942D2">
        <w:rPr>
          <w:rFonts w:asciiTheme="minorHAnsi" w:hAnsiTheme="minorHAnsi"/>
          <w:color w:val="000000"/>
          <w:sz w:val="24"/>
          <w:szCs w:val="24"/>
        </w:rPr>
        <w:t xml:space="preserve">Similarly, be sure that your computer screen shows only courteous and professional images and words, </w:t>
      </w:r>
      <w:proofErr w:type="gramStart"/>
      <w:r w:rsidRPr="004942D2">
        <w:rPr>
          <w:rFonts w:asciiTheme="minorHAnsi" w:hAnsiTheme="minorHAnsi"/>
          <w:color w:val="000000"/>
          <w:sz w:val="24"/>
          <w:szCs w:val="24"/>
        </w:rPr>
        <w:t>at all times</w:t>
      </w:r>
      <w:proofErr w:type="gramEnd"/>
      <w:r w:rsidRPr="004942D2">
        <w:rPr>
          <w:rFonts w:asciiTheme="minorHAnsi" w:hAnsiTheme="minorHAnsi"/>
          <w:color w:val="000000"/>
          <w:sz w:val="24"/>
          <w:szCs w:val="24"/>
        </w:rPr>
        <w:t xml:space="preserve"> during class</w:t>
      </w:r>
      <w:r w:rsidR="004942D2">
        <w:rPr>
          <w:rFonts w:asciiTheme="minorHAnsi" w:hAnsiTheme="minorHAnsi"/>
          <w:color w:val="000000"/>
          <w:sz w:val="24"/>
          <w:szCs w:val="24"/>
        </w:rPr>
        <w:t>.</w:t>
      </w:r>
    </w:p>
    <w:p w14:paraId="105C4897" w14:textId="77777777" w:rsidR="004942D2" w:rsidRDefault="00484085" w:rsidP="004942D2">
      <w:pPr>
        <w:pStyle w:val="Heading1"/>
        <w:spacing w:before="120" w:line="252" w:lineRule="auto"/>
        <w:ind w:left="720"/>
        <w:rPr>
          <w:rFonts w:asciiTheme="minorHAnsi" w:hAnsiTheme="minorHAnsi"/>
          <w:color w:val="000000"/>
          <w:sz w:val="24"/>
          <w:szCs w:val="24"/>
        </w:rPr>
      </w:pPr>
      <w:r w:rsidRPr="00484085">
        <w:rPr>
          <w:rStyle w:val="veryimportantemphasis"/>
          <w:rFonts w:asciiTheme="minorHAnsi" w:hAnsiTheme="minorHAnsi"/>
          <w:b/>
          <w:bCs/>
          <w:i/>
          <w:iCs/>
          <w:color w:val="FF0000"/>
          <w:sz w:val="24"/>
          <w:szCs w:val="24"/>
        </w:rPr>
        <w:t xml:space="preserve">If you wouldn't say </w:t>
      </w:r>
      <w:r w:rsidR="008D0C10">
        <w:rPr>
          <w:rStyle w:val="veryimportantemphasis"/>
          <w:rFonts w:asciiTheme="minorHAnsi" w:hAnsiTheme="minorHAnsi"/>
          <w:b/>
          <w:bCs/>
          <w:i/>
          <w:iCs/>
          <w:color w:val="FF0000"/>
          <w:sz w:val="24"/>
          <w:szCs w:val="24"/>
        </w:rPr>
        <w:t xml:space="preserve">or show </w:t>
      </w:r>
      <w:r w:rsidRPr="00484085">
        <w:rPr>
          <w:rStyle w:val="veryimportantemphasis"/>
          <w:rFonts w:asciiTheme="minorHAnsi" w:hAnsiTheme="minorHAnsi"/>
          <w:b/>
          <w:bCs/>
          <w:i/>
          <w:iCs/>
          <w:color w:val="FF0000"/>
          <w:sz w:val="24"/>
          <w:szCs w:val="24"/>
        </w:rPr>
        <w:t>it in front of your grandmother, don't say it in our class!</w:t>
      </w:r>
    </w:p>
    <w:p w14:paraId="3F59701E" w14:textId="77777777" w:rsidR="00484085" w:rsidRPr="00484085" w:rsidRDefault="00484085" w:rsidP="004942D2">
      <w:pPr>
        <w:pStyle w:val="Heading1"/>
        <w:spacing w:before="120" w:line="252" w:lineRule="auto"/>
        <w:ind w:left="720"/>
        <w:rPr>
          <w:rFonts w:asciiTheme="minorHAnsi" w:hAnsiTheme="minorHAnsi"/>
          <w:color w:val="000000"/>
          <w:sz w:val="24"/>
          <w:szCs w:val="24"/>
        </w:rPr>
      </w:pPr>
      <w:r w:rsidRPr="00484085">
        <w:rPr>
          <w:rFonts w:asciiTheme="minorHAnsi" w:hAnsiTheme="minorHAnsi"/>
          <w:color w:val="000000"/>
          <w:sz w:val="24"/>
          <w:szCs w:val="24"/>
        </w:rPr>
        <w:t>Avoid words and behaviors that might be perceived as confrontational or aggressive.</w:t>
      </w:r>
      <w:r w:rsidR="008D0C10">
        <w:rPr>
          <w:rFonts w:asciiTheme="minorHAnsi" w:hAnsiTheme="minorHAnsi"/>
          <w:color w:val="000000"/>
          <w:sz w:val="24"/>
          <w:szCs w:val="24"/>
        </w:rPr>
        <w:t xml:space="preserve">  </w:t>
      </w:r>
      <w:r w:rsidRPr="00484085">
        <w:rPr>
          <w:rFonts w:asciiTheme="minorHAnsi" w:hAnsiTheme="minorHAnsi"/>
          <w:color w:val="000000"/>
          <w:sz w:val="24"/>
          <w:szCs w:val="24"/>
        </w:rPr>
        <w:t xml:space="preserve">Strive to </w:t>
      </w:r>
      <w:r w:rsidRPr="008D0C10">
        <w:rPr>
          <w:rFonts w:asciiTheme="minorHAnsi" w:hAnsiTheme="minorHAnsi"/>
          <w:b/>
          <w:bCs/>
          <w:color w:val="000000"/>
          <w:sz w:val="24"/>
          <w:szCs w:val="24"/>
        </w:rPr>
        <w:t>avoid negative “</w:t>
      </w:r>
      <w:proofErr w:type="gramStart"/>
      <w:r w:rsidRPr="008D0C10">
        <w:rPr>
          <w:rFonts w:asciiTheme="minorHAnsi" w:hAnsiTheme="minorHAnsi"/>
          <w:b/>
          <w:bCs/>
          <w:color w:val="000000"/>
          <w:sz w:val="24"/>
          <w:szCs w:val="24"/>
        </w:rPr>
        <w:t>you</w:t>
      </w:r>
      <w:proofErr w:type="gramEnd"/>
      <w:r w:rsidRPr="008D0C10">
        <w:rPr>
          <w:rFonts w:asciiTheme="minorHAnsi" w:hAnsiTheme="minorHAnsi"/>
          <w:b/>
          <w:bCs/>
          <w:color w:val="000000"/>
          <w:sz w:val="24"/>
          <w:szCs w:val="24"/>
        </w:rPr>
        <w:t>” phrases</w:t>
      </w:r>
      <w:r w:rsidRPr="00484085">
        <w:rPr>
          <w:rFonts w:asciiTheme="minorHAnsi" w:hAnsiTheme="minorHAnsi"/>
          <w:color w:val="000000"/>
          <w:sz w:val="24"/>
          <w:szCs w:val="24"/>
        </w:rPr>
        <w:t xml:space="preserve"> like “you are wrong” or “you need to ...”.</w:t>
      </w:r>
      <w:r w:rsidR="008D0C10">
        <w:rPr>
          <w:rFonts w:asciiTheme="minorHAnsi" w:hAnsiTheme="minorHAnsi"/>
          <w:color w:val="000000"/>
          <w:sz w:val="24"/>
          <w:szCs w:val="24"/>
        </w:rPr>
        <w:t xml:space="preserve">  </w:t>
      </w:r>
      <w:r w:rsidRPr="008D0C10">
        <w:rPr>
          <w:rFonts w:asciiTheme="minorHAnsi" w:hAnsiTheme="minorHAnsi"/>
          <w:b/>
          <w:bCs/>
          <w:color w:val="000000"/>
          <w:sz w:val="24"/>
          <w:szCs w:val="24"/>
        </w:rPr>
        <w:t>Instead</w:t>
      </w:r>
      <w:r w:rsidRPr="00484085">
        <w:rPr>
          <w:rFonts w:asciiTheme="minorHAnsi" w:hAnsiTheme="minorHAnsi"/>
          <w:color w:val="000000"/>
          <w:sz w:val="24"/>
          <w:szCs w:val="24"/>
        </w:rPr>
        <w:t>:</w:t>
      </w:r>
    </w:p>
    <w:p w14:paraId="652F0FA1" w14:textId="77777777" w:rsidR="00484085"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Use neutral “I/us” phrases</w:t>
      </w:r>
      <w:r w:rsidRPr="004942D2">
        <w:rPr>
          <w:rFonts w:asciiTheme="minorHAnsi" w:hAnsiTheme="minorHAnsi"/>
          <w:color w:val="000000"/>
          <w:sz w:val="24"/>
          <w:szCs w:val="24"/>
        </w:rPr>
        <w:t xml:space="preserve"> like “I think that that approach is not right” or “Perhaps it would be helpful for us to …” or "I wonder if ..."</w:t>
      </w:r>
    </w:p>
    <w:p w14:paraId="5977806F" w14:textId="77777777" w:rsidR="004942D2" w:rsidRDefault="008D0C10"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 xml:space="preserve">Don’t do anything that will detract from your </w:t>
      </w:r>
      <w:r w:rsidRPr="00484085">
        <w:rPr>
          <w:rFonts w:asciiTheme="minorHAnsi" w:hAnsiTheme="minorHAnsi"/>
          <w:color w:val="000000"/>
          <w:sz w:val="24"/>
          <w:szCs w:val="24"/>
        </w:rPr>
        <w:t xml:space="preserve">learning or that of people around you. Such things include </w:t>
      </w:r>
      <w:r>
        <w:rPr>
          <w:rFonts w:asciiTheme="minorHAnsi" w:hAnsiTheme="minorHAnsi"/>
          <w:color w:val="000000"/>
          <w:sz w:val="24"/>
          <w:szCs w:val="24"/>
        </w:rPr>
        <w:t xml:space="preserve">failing to set your phone to “silent” mode, having loud notifications going off on your computer, </w:t>
      </w:r>
      <w:r w:rsidRPr="00484085">
        <w:rPr>
          <w:rFonts w:asciiTheme="minorHAnsi" w:hAnsiTheme="minorHAnsi"/>
          <w:color w:val="000000"/>
          <w:sz w:val="24"/>
          <w:szCs w:val="24"/>
        </w:rPr>
        <w:t>talking loudly, chewing gum noisily, not taking adequate care of your personal hygiene</w:t>
      </w:r>
      <w:r>
        <w:rPr>
          <w:rFonts w:asciiTheme="minorHAnsi" w:hAnsiTheme="minorHAnsi"/>
          <w:color w:val="000000"/>
          <w:sz w:val="24"/>
          <w:szCs w:val="24"/>
        </w:rPr>
        <w:t>, and arriving late for class.</w:t>
      </w:r>
    </w:p>
    <w:p w14:paraId="58870035" w14:textId="77777777" w:rsidR="008D0C10" w:rsidRPr="004942D2" w:rsidRDefault="00484085" w:rsidP="004942D2">
      <w:pPr>
        <w:pStyle w:val="Heading1"/>
        <w:numPr>
          <w:ilvl w:val="0"/>
          <w:numId w:val="12"/>
        </w:numPr>
        <w:spacing w:before="120" w:line="252" w:lineRule="auto"/>
        <w:rPr>
          <w:rFonts w:asciiTheme="minorHAnsi" w:hAnsiTheme="minorHAnsi"/>
          <w:color w:val="000000"/>
          <w:sz w:val="24"/>
          <w:szCs w:val="24"/>
        </w:rPr>
      </w:pPr>
      <w:r w:rsidRPr="004942D2">
        <w:rPr>
          <w:rFonts w:asciiTheme="minorHAnsi" w:hAnsiTheme="minorHAnsi"/>
          <w:b/>
          <w:bCs/>
          <w:color w:val="000000"/>
          <w:sz w:val="24"/>
          <w:szCs w:val="24"/>
        </w:rPr>
        <w:t>Restrict all your conversations in class to things related to the class</w:t>
      </w:r>
      <w:r w:rsidRPr="004942D2">
        <w:rPr>
          <w:rFonts w:asciiTheme="minorHAnsi" w:hAnsiTheme="minorHAnsi"/>
          <w:color w:val="000000"/>
          <w:sz w:val="24"/>
          <w:szCs w:val="24"/>
        </w:rPr>
        <w:t>, except for times when your instructor allows you to do otherwise (as in a between-periods break, for example).</w:t>
      </w:r>
    </w:p>
    <w:p w14:paraId="4E1FE1F2" w14:textId="77777777" w:rsidR="008D0C10" w:rsidRPr="004942D2" w:rsidRDefault="00484085" w:rsidP="004942D2">
      <w:pPr>
        <w:pStyle w:val="Heading1"/>
        <w:spacing w:before="120" w:line="252" w:lineRule="auto"/>
        <w:rPr>
          <w:rFonts w:asciiTheme="minorHAnsi" w:hAnsiTheme="minorHAnsi"/>
          <w:color w:val="000000"/>
          <w:sz w:val="24"/>
          <w:szCs w:val="24"/>
        </w:rPr>
      </w:pPr>
      <w:r w:rsidRPr="008D0C10">
        <w:rPr>
          <w:rFonts w:asciiTheme="minorHAnsi" w:hAnsiTheme="minorHAnsi"/>
          <w:color w:val="000000"/>
          <w:sz w:val="24"/>
          <w:szCs w:val="24"/>
        </w:rPr>
        <w:t>If you are experiencing issues that may make you less able to be respectful to others in the classroom, consider alerting your instructor to that fact.</w:t>
      </w:r>
      <w:r w:rsidR="008D0C10">
        <w:rPr>
          <w:rFonts w:asciiTheme="minorHAnsi" w:hAnsiTheme="minorHAnsi"/>
          <w:color w:val="000000"/>
          <w:sz w:val="24"/>
          <w:szCs w:val="24"/>
        </w:rPr>
        <w:t xml:space="preserve">  </w:t>
      </w:r>
      <w:r w:rsidRPr="008D0C10">
        <w:rPr>
          <w:rFonts w:asciiTheme="minorHAnsi" w:hAnsiTheme="minorHAnsi"/>
          <w:color w:val="000000"/>
          <w:sz w:val="24"/>
          <w:szCs w:val="24"/>
        </w:rPr>
        <w:t xml:space="preserve">Additionally, we strongly encourage any student who is feeling stress or experiencing any sort of difficult issue to </w:t>
      </w:r>
      <w:hyperlink r:id="rId15" w:history="1">
        <w:r w:rsidR="00DA54DE">
          <w:rPr>
            <w:rStyle w:val="Hyperlink"/>
            <w:rFonts w:asciiTheme="minorHAnsi" w:hAnsiTheme="minorHAnsi"/>
            <w:sz w:val="24"/>
            <w:szCs w:val="24"/>
          </w:rPr>
          <w:t>Student Counseling Center</w:t>
        </w:r>
      </w:hyperlink>
      <w:r w:rsidR="00DA54DE">
        <w:rPr>
          <w:rFonts w:asciiTheme="minorHAnsi" w:hAnsiTheme="minorHAnsi"/>
          <w:color w:val="000000"/>
          <w:sz w:val="24"/>
          <w:szCs w:val="24"/>
        </w:rPr>
        <w:t xml:space="preserve">.  </w:t>
      </w:r>
      <w:r w:rsidRPr="008D0C10">
        <w:rPr>
          <w:rFonts w:asciiTheme="minorHAnsi" w:hAnsiTheme="minorHAnsi"/>
          <w:color w:val="000000"/>
          <w:sz w:val="24"/>
          <w:szCs w:val="24"/>
        </w:rPr>
        <w:t>They are an excellent resource available to students for free.</w:t>
      </w:r>
    </w:p>
    <w:p w14:paraId="382BE1F2" w14:textId="77777777" w:rsidR="008D0C10" w:rsidRPr="00797CB6" w:rsidRDefault="008D0C10" w:rsidP="008D0C10">
      <w:pPr>
        <w:pStyle w:val="Heading1"/>
        <w:spacing w:before="120" w:line="252" w:lineRule="auto"/>
        <w:rPr>
          <w:rFonts w:asciiTheme="minorHAnsi" w:hAnsiTheme="minorHAnsi"/>
          <w:color w:val="000000"/>
          <w:sz w:val="24"/>
          <w:szCs w:val="24"/>
        </w:rPr>
      </w:pPr>
      <w:r w:rsidRPr="008D0C10">
        <w:rPr>
          <w:rFonts w:asciiTheme="minorHAnsi" w:hAnsiTheme="minorHAnsi"/>
          <w:b/>
          <w:bCs/>
          <w:i/>
          <w:iCs/>
          <w:color w:val="FF0000"/>
          <w:sz w:val="28"/>
          <w:szCs w:val="28"/>
        </w:rPr>
        <w:t>If at any point, you are not comfortable in the classroom, for ANY reason</w:t>
      </w:r>
      <w:r w:rsidRPr="008D0C10">
        <w:rPr>
          <w:rFonts w:asciiTheme="minorHAnsi" w:hAnsiTheme="minorHAnsi"/>
          <w:color w:val="000000"/>
          <w:sz w:val="24"/>
          <w:szCs w:val="24"/>
        </w:rPr>
        <w:t xml:space="preserve">, or you observe any behaviors by ANYONE (classmates, course assistants, your instructor or visitors) that may make </w:t>
      </w:r>
      <w:r w:rsidRPr="008D0C10">
        <w:rPr>
          <w:rFonts w:asciiTheme="minorHAnsi" w:hAnsiTheme="minorHAnsi"/>
          <w:color w:val="auto"/>
          <w:sz w:val="24"/>
          <w:szCs w:val="24"/>
        </w:rPr>
        <w:t>the classroom climate feel less welcoming for students</w:t>
      </w:r>
      <w:r w:rsidR="004942D2">
        <w:rPr>
          <w:rFonts w:asciiTheme="minorHAnsi" w:hAnsiTheme="minorHAnsi"/>
          <w:sz w:val="24"/>
          <w:szCs w:val="24"/>
        </w:rPr>
        <w:t>,</w:t>
      </w:r>
      <w:r w:rsidR="004942D2">
        <w:rPr>
          <w:rFonts w:asciiTheme="minorHAnsi" w:hAnsiTheme="minorHAnsi"/>
          <w:color w:val="000000"/>
          <w:sz w:val="24"/>
          <w:szCs w:val="24"/>
        </w:rPr>
        <w:br/>
      </w:r>
      <w:r w:rsidRPr="008D0C10">
        <w:rPr>
          <w:rFonts w:asciiTheme="minorHAnsi" w:hAnsiTheme="minorHAnsi"/>
          <w:b/>
          <w:bCs/>
          <w:i/>
          <w:iCs/>
          <w:color w:val="FF0000"/>
          <w:sz w:val="28"/>
          <w:szCs w:val="28"/>
        </w:rPr>
        <w:t>please tell us</w:t>
      </w:r>
      <w:r w:rsidRPr="008D0C10">
        <w:rPr>
          <w:rFonts w:asciiTheme="minorHAnsi" w:hAnsiTheme="minorHAnsi"/>
          <w:color w:val="000000"/>
        </w:rPr>
        <w:t>.</w:t>
      </w:r>
      <w:r>
        <w:rPr>
          <w:rFonts w:asciiTheme="minorHAnsi" w:hAnsiTheme="minorHAnsi"/>
          <w:color w:val="000000"/>
          <w:sz w:val="24"/>
          <w:szCs w:val="24"/>
        </w:rPr>
        <w:t xml:space="preserve">  </w:t>
      </w:r>
      <w:r w:rsidRPr="00797CB6">
        <w:rPr>
          <w:rFonts w:asciiTheme="minorHAnsi" w:hAnsiTheme="minorHAnsi"/>
          <w:color w:val="000000"/>
          <w:sz w:val="24"/>
          <w:szCs w:val="24"/>
        </w:rPr>
        <w:t>Ways to do so include:</w:t>
      </w:r>
    </w:p>
    <w:p w14:paraId="0687E360" w14:textId="77777777" w:rsidR="008D0C10" w:rsidRPr="00797CB6" w:rsidRDefault="008D0C10" w:rsidP="008D0C10">
      <w:pPr>
        <w:pStyle w:val="ListParagraph"/>
        <w:numPr>
          <w:ilvl w:val="0"/>
          <w:numId w:val="24"/>
        </w:numPr>
        <w:spacing w:before="120" w:line="252" w:lineRule="auto"/>
        <w:contextualSpacing w:val="0"/>
        <w:rPr>
          <w:rStyle w:val="important"/>
          <w:rFonts w:asciiTheme="minorHAnsi" w:hAnsiTheme="minorHAnsi"/>
        </w:rPr>
      </w:pPr>
      <w:r w:rsidRPr="00797CB6">
        <w:rPr>
          <w:rStyle w:val="important"/>
          <w:rFonts w:asciiTheme="minorHAnsi" w:hAnsiTheme="minorHAnsi"/>
          <w:color w:val="000000"/>
        </w:rPr>
        <w:t>Talk to your instructor privately outside of class.</w:t>
      </w:r>
    </w:p>
    <w:p w14:paraId="262A80EA" w14:textId="77777777" w:rsidR="00797CB6" w:rsidRPr="00797CB6" w:rsidRDefault="00797CB6" w:rsidP="008D0C10">
      <w:pPr>
        <w:pStyle w:val="ListParagraph"/>
        <w:numPr>
          <w:ilvl w:val="0"/>
          <w:numId w:val="24"/>
        </w:numPr>
        <w:spacing w:before="120" w:line="252" w:lineRule="auto"/>
        <w:contextualSpacing w:val="0"/>
        <w:rPr>
          <w:rStyle w:val="important"/>
          <w:rFonts w:asciiTheme="minorHAnsi" w:hAnsiTheme="minorHAnsi"/>
          <w:color w:val="000000"/>
        </w:rPr>
      </w:pPr>
      <w:r w:rsidRPr="00797CB6">
        <w:rPr>
          <w:rStyle w:val="important"/>
          <w:rFonts w:asciiTheme="minorHAnsi" w:hAnsiTheme="minorHAnsi"/>
          <w:color w:val="000000"/>
        </w:rPr>
        <w:t xml:space="preserve">Talk with any professor or staff member with whom you feel comfortable, perhaps one of the following CSSE professors are among those who agreed to be an ombudsman to help ensure that our classroom climates are welcoming to all:  Professors Amanda </w:t>
      </w:r>
      <w:proofErr w:type="spellStart"/>
      <w:r w:rsidRPr="00797CB6">
        <w:rPr>
          <w:rStyle w:val="important"/>
          <w:rFonts w:asciiTheme="minorHAnsi" w:hAnsiTheme="minorHAnsi"/>
          <w:color w:val="000000"/>
        </w:rPr>
        <w:t>Stouder</w:t>
      </w:r>
      <w:proofErr w:type="spellEnd"/>
      <w:r w:rsidRPr="00797CB6">
        <w:rPr>
          <w:rStyle w:val="important"/>
          <w:rFonts w:asciiTheme="minorHAnsi" w:hAnsiTheme="minorHAnsi"/>
          <w:color w:val="000000"/>
        </w:rPr>
        <w:t xml:space="preserve"> (</w:t>
      </w:r>
      <w:hyperlink r:id="rId16" w:history="1">
        <w:r w:rsidRPr="00797CB6">
          <w:rPr>
            <w:rStyle w:val="important"/>
            <w:rFonts w:asciiTheme="minorHAnsi" w:hAnsiTheme="minorHAnsi"/>
            <w:color w:val="000000"/>
          </w:rPr>
          <w:t>stouder@rose-hulman.edu</w:t>
        </w:r>
      </w:hyperlink>
      <w:r w:rsidRPr="00797CB6">
        <w:rPr>
          <w:rStyle w:val="important"/>
          <w:rFonts w:asciiTheme="minorHAnsi" w:hAnsiTheme="minorHAnsi"/>
          <w:color w:val="000000"/>
        </w:rPr>
        <w:t>), Kim Tracy (</w:t>
      </w:r>
      <w:hyperlink r:id="rId17" w:history="1">
        <w:r w:rsidRPr="00797CB6">
          <w:rPr>
            <w:rStyle w:val="important"/>
            <w:rFonts w:asciiTheme="minorHAnsi" w:hAnsiTheme="minorHAnsi"/>
            <w:color w:val="000000"/>
          </w:rPr>
          <w:t>tracy@rose-hulman.edu</w:t>
        </w:r>
      </w:hyperlink>
      <w:r w:rsidRPr="00797CB6">
        <w:rPr>
          <w:rStyle w:val="important"/>
          <w:rFonts w:asciiTheme="minorHAnsi" w:hAnsiTheme="minorHAnsi"/>
          <w:color w:val="000000"/>
        </w:rPr>
        <w:t xml:space="preserve">), </w:t>
      </w:r>
      <w:r>
        <w:rPr>
          <w:rStyle w:val="important"/>
          <w:rFonts w:asciiTheme="minorHAnsi" w:hAnsiTheme="minorHAnsi"/>
          <w:color w:val="000000"/>
        </w:rPr>
        <w:t xml:space="preserve">and </w:t>
      </w:r>
      <w:r w:rsidRPr="00797CB6">
        <w:rPr>
          <w:rStyle w:val="important"/>
          <w:rFonts w:asciiTheme="minorHAnsi" w:hAnsiTheme="minorHAnsi"/>
          <w:color w:val="000000"/>
        </w:rPr>
        <w:t xml:space="preserve">Robert </w:t>
      </w:r>
      <w:r w:rsidRPr="00797CB6">
        <w:rPr>
          <w:rStyle w:val="important"/>
          <w:rFonts w:asciiTheme="minorHAnsi" w:hAnsiTheme="minorHAnsi"/>
          <w:color w:val="000000"/>
        </w:rPr>
        <w:lastRenderedPageBreak/>
        <w:t>Williamson (</w:t>
      </w:r>
      <w:hyperlink r:id="rId18" w:history="1">
        <w:r w:rsidRPr="00797CB6">
          <w:rPr>
            <w:rStyle w:val="important"/>
            <w:rFonts w:asciiTheme="minorHAnsi" w:hAnsiTheme="minorHAnsi"/>
            <w:color w:val="000000"/>
          </w:rPr>
          <w:t>williarj@rose-hulman.edu</w:t>
        </w:r>
      </w:hyperlink>
      <w:r w:rsidRPr="00797CB6">
        <w:rPr>
          <w:rStyle w:val="important"/>
          <w:rFonts w:asciiTheme="minorHAnsi" w:hAnsiTheme="minorHAnsi"/>
          <w:color w:val="000000"/>
        </w:rPr>
        <w:t>).  Ask them to act on your behalf in ways with which you are comfortable.</w:t>
      </w:r>
    </w:p>
    <w:p w14:paraId="47A05CD6" w14:textId="77777777" w:rsidR="008D0C10" w:rsidRPr="00797CB6" w:rsidRDefault="00797CB6" w:rsidP="008D0C10">
      <w:pPr>
        <w:pStyle w:val="ListParagraph"/>
        <w:numPr>
          <w:ilvl w:val="0"/>
          <w:numId w:val="24"/>
        </w:numPr>
        <w:spacing w:before="120" w:line="252" w:lineRule="auto"/>
        <w:contextualSpacing w:val="0"/>
        <w:rPr>
          <w:rStyle w:val="important"/>
          <w:rFonts w:asciiTheme="minorHAnsi" w:hAnsiTheme="minorHAnsi"/>
        </w:rPr>
      </w:pPr>
      <w:proofErr w:type="gramStart"/>
      <w:r w:rsidRPr="00797CB6">
        <w:rPr>
          <w:rStyle w:val="important"/>
          <w:rFonts w:asciiTheme="minorHAnsi" w:hAnsiTheme="minorHAnsi"/>
          <w:color w:val="000000"/>
        </w:rPr>
        <w:t>All of</w:t>
      </w:r>
      <w:proofErr w:type="gramEnd"/>
      <w:r w:rsidRPr="00797CB6">
        <w:rPr>
          <w:rStyle w:val="important"/>
          <w:rFonts w:asciiTheme="minorHAnsi" w:hAnsiTheme="minorHAnsi"/>
          <w:color w:val="000000"/>
        </w:rPr>
        <w:t xml:space="preserve"> your professors will do their utmost to ensure confidentiality, but sometimes you might feel the need</w:t>
      </w:r>
      <w:r>
        <w:rPr>
          <w:rStyle w:val="important"/>
          <w:rFonts w:asciiTheme="minorHAnsi" w:hAnsiTheme="minorHAnsi"/>
          <w:color w:val="000000"/>
        </w:rPr>
        <w:t xml:space="preserve"> to say something anonymously.  You can do so going to Moodle for our </w:t>
      </w:r>
      <w:proofErr w:type="gramStart"/>
      <w:r>
        <w:rPr>
          <w:rStyle w:val="important"/>
          <w:rFonts w:asciiTheme="minorHAnsi" w:hAnsiTheme="minorHAnsi"/>
          <w:color w:val="000000"/>
        </w:rPr>
        <w:t>class, and</w:t>
      </w:r>
      <w:proofErr w:type="gramEnd"/>
      <w:r>
        <w:rPr>
          <w:rStyle w:val="important"/>
          <w:rFonts w:asciiTheme="minorHAnsi" w:hAnsiTheme="minorHAnsi"/>
          <w:color w:val="000000"/>
        </w:rPr>
        <w:t xml:space="preserve"> noting the </w:t>
      </w:r>
      <w:r w:rsidRPr="00797CB6">
        <w:rPr>
          <w:rStyle w:val="important"/>
          <w:rFonts w:asciiTheme="minorHAnsi" w:hAnsiTheme="minorHAnsi"/>
          <w:i/>
          <w:iCs/>
          <w:color w:val="000000"/>
        </w:rPr>
        <w:t>Expressing Concerns Anonymously</w:t>
      </w:r>
      <w:r>
        <w:rPr>
          <w:rStyle w:val="important"/>
          <w:rFonts w:asciiTheme="minorHAnsi" w:hAnsiTheme="minorHAnsi"/>
          <w:color w:val="000000"/>
        </w:rPr>
        <w:t xml:space="preserve"> tool near the top.  All we ask is that you not use it just to vent when you are momentarily frustrated.  Take a deep breath, count to 10, and if you still want to express a concern anonymously, do so.</w:t>
      </w:r>
    </w:p>
    <w:p w14:paraId="6E1650AF" w14:textId="77777777" w:rsidR="00797CB6" w:rsidRPr="00797CB6" w:rsidRDefault="00DA54DE" w:rsidP="008D0C10">
      <w:pPr>
        <w:pStyle w:val="ListParagraph"/>
        <w:numPr>
          <w:ilvl w:val="0"/>
          <w:numId w:val="24"/>
        </w:numPr>
        <w:spacing w:before="120" w:line="252" w:lineRule="auto"/>
        <w:contextualSpacing w:val="0"/>
        <w:rPr>
          <w:rFonts w:asciiTheme="minorHAnsi" w:hAnsiTheme="minorHAnsi"/>
        </w:rPr>
      </w:pPr>
      <w:r>
        <w:rPr>
          <w:rFonts w:asciiTheme="minorHAnsi" w:hAnsiTheme="minorHAnsi"/>
        </w:rPr>
        <w:t xml:space="preserve">Or, if you want to express concerns in a completely confidential way, the </w:t>
      </w:r>
      <w:hyperlink r:id="rId19" w:history="1">
        <w:r>
          <w:rPr>
            <w:rStyle w:val="Hyperlink"/>
            <w:rFonts w:asciiTheme="minorHAnsi" w:hAnsiTheme="minorHAnsi"/>
          </w:rPr>
          <w:t>Student Counseling Center</w:t>
        </w:r>
      </w:hyperlink>
      <w:r>
        <w:rPr>
          <w:rFonts w:asciiTheme="minorHAnsi" w:hAnsiTheme="minorHAnsi"/>
          <w:color w:val="000000"/>
        </w:rPr>
        <w:t xml:space="preserve"> is an excellent resource.</w:t>
      </w:r>
    </w:p>
    <w:p w14:paraId="69224CB2" w14:textId="77777777" w:rsidR="008D0C10" w:rsidRPr="00797CB6" w:rsidRDefault="008D0C10" w:rsidP="008D0C10">
      <w:pPr>
        <w:rPr>
          <w:rFonts w:asciiTheme="minorHAnsi" w:hAnsiTheme="minorHAnsi"/>
        </w:rPr>
      </w:pPr>
    </w:p>
    <w:p w14:paraId="63E54412" w14:textId="77777777" w:rsidR="00484085" w:rsidRPr="00797CB6" w:rsidRDefault="00484085" w:rsidP="00484085">
      <w:pPr>
        <w:spacing w:before="120" w:line="252" w:lineRule="auto"/>
        <w:rPr>
          <w:rFonts w:asciiTheme="minorHAnsi" w:hAnsiTheme="minorHAnsi"/>
          <w:color w:val="364451"/>
        </w:rPr>
      </w:pPr>
    </w:p>
    <w:p w14:paraId="6D714698" w14:textId="77777777" w:rsidR="00D254FC" w:rsidRDefault="00D254FC" w:rsidP="00D254FC">
      <w:pPr>
        <w:pStyle w:val="Heading1"/>
        <w:spacing w:before="120"/>
        <w:rPr>
          <w:rFonts w:asciiTheme="minorHAnsi" w:eastAsia="Times New Roman" w:hAnsiTheme="minorHAnsi"/>
          <w:b/>
          <w:bCs/>
          <w:i/>
          <w:iCs/>
          <w:sz w:val="40"/>
          <w:szCs w:val="40"/>
        </w:rPr>
      </w:pPr>
      <w:bookmarkStart w:id="7" w:name="_Attendance_and_Late"/>
      <w:bookmarkEnd w:id="7"/>
      <w:r w:rsidRPr="00D254FC">
        <w:rPr>
          <w:rFonts w:asciiTheme="minorHAnsi" w:eastAsia="Times New Roman" w:hAnsiTheme="minorHAnsi"/>
          <w:b/>
          <w:bCs/>
          <w:i/>
          <w:iCs/>
          <w:sz w:val="40"/>
          <w:szCs w:val="40"/>
          <w:highlight w:val="yellow"/>
        </w:rPr>
        <w:t>Attendance and Late Work:</w:t>
      </w:r>
    </w:p>
    <w:p w14:paraId="2DAE302D" w14:textId="77777777" w:rsidR="004B3FE0" w:rsidRDefault="00D254FC" w:rsidP="00000EDB">
      <w:pPr>
        <w:spacing w:before="120" w:line="252" w:lineRule="auto"/>
        <w:rPr>
          <w:rFonts w:asciiTheme="minorHAnsi" w:hAnsiTheme="minorHAnsi"/>
          <w:color w:val="000000"/>
        </w:rPr>
      </w:pPr>
      <w:r>
        <w:rPr>
          <w:rFonts w:asciiTheme="minorHAnsi" w:hAnsiTheme="minorHAnsi"/>
          <w:color w:val="000000"/>
        </w:rPr>
        <w:t>For sections that meet synchronously (i.e., at a scheduled time), we expect you to attend unless you are ill or have arranged to miss class (for a job interview, sporting or club activity, or important personal activity like a wedding, for example).</w:t>
      </w:r>
      <w:r w:rsidR="00BF6A3D">
        <w:rPr>
          <w:rFonts w:asciiTheme="minorHAnsi" w:hAnsiTheme="minorHAnsi"/>
          <w:color w:val="000000"/>
        </w:rPr>
        <w:t xml:space="preserve">  Attendance during the Capstone Project is especially important since you interact with your team at those sessions.</w:t>
      </w:r>
    </w:p>
    <w:p w14:paraId="0E7B0B0A" w14:textId="77777777" w:rsidR="00DA54DE" w:rsidRDefault="00DA54DE" w:rsidP="00000EDB">
      <w:pPr>
        <w:spacing w:before="120" w:line="252" w:lineRule="auto"/>
        <w:rPr>
          <w:rFonts w:asciiTheme="minorHAnsi" w:hAnsiTheme="minorHAnsi"/>
          <w:color w:val="000000"/>
        </w:rPr>
      </w:pPr>
      <w:r w:rsidRPr="00BF6A3D">
        <w:rPr>
          <w:rFonts w:asciiTheme="minorHAnsi" w:hAnsiTheme="minorHAnsi"/>
          <w:b/>
          <w:bCs/>
          <w:color w:val="000000"/>
        </w:rPr>
        <w:t>Re Late Work</w:t>
      </w:r>
      <w:r w:rsidR="00BF6A3D">
        <w:rPr>
          <w:rFonts w:asciiTheme="minorHAnsi" w:hAnsiTheme="minorHAnsi"/>
          <w:color w:val="000000"/>
        </w:rPr>
        <w:t>:  Our class meets for 30 sessions during the term.</w:t>
      </w:r>
      <w:r>
        <w:rPr>
          <w:rFonts w:asciiTheme="minorHAnsi" w:hAnsiTheme="minorHAnsi"/>
          <w:color w:val="000000"/>
        </w:rPr>
        <w:t xml:space="preserve">  When you arrive to </w:t>
      </w:r>
      <w:r w:rsidR="00BF6A3D">
        <w:rPr>
          <w:rFonts w:asciiTheme="minorHAnsi" w:hAnsiTheme="minorHAnsi"/>
          <w:color w:val="000000"/>
        </w:rPr>
        <w:t>class</w:t>
      </w:r>
      <w:r>
        <w:rPr>
          <w:rFonts w:asciiTheme="minorHAnsi" w:hAnsiTheme="minorHAnsi"/>
          <w:color w:val="000000"/>
        </w:rPr>
        <w:t xml:space="preserve"> (possibly via remote communication) for Session </w:t>
      </w:r>
      <w:r w:rsidR="00BF6A3D">
        <w:rPr>
          <w:rFonts w:asciiTheme="minorHAnsi" w:hAnsiTheme="minorHAnsi"/>
          <w:color w:val="000000"/>
        </w:rPr>
        <w:t>N</w:t>
      </w:r>
      <w:r>
        <w:rPr>
          <w:rFonts w:asciiTheme="minorHAnsi" w:hAnsiTheme="minorHAnsi"/>
          <w:color w:val="000000"/>
        </w:rPr>
        <w:t xml:space="preserve">, you should normally have completed all the work for Session </w:t>
      </w:r>
      <w:r w:rsidR="00BF6A3D">
        <w:rPr>
          <w:rFonts w:asciiTheme="minorHAnsi" w:hAnsiTheme="minorHAnsi"/>
          <w:color w:val="000000"/>
        </w:rPr>
        <w:t xml:space="preserve">N-1 plus the </w:t>
      </w:r>
      <w:r w:rsidR="00BF6A3D" w:rsidRPr="00BF6A3D">
        <w:rPr>
          <w:rFonts w:asciiTheme="minorHAnsi" w:hAnsiTheme="minorHAnsi"/>
          <w:i/>
          <w:iCs/>
          <w:color w:val="000000"/>
        </w:rPr>
        <w:t>Preparation</w:t>
      </w:r>
      <w:r w:rsidR="00BF6A3D">
        <w:rPr>
          <w:rFonts w:asciiTheme="minorHAnsi" w:hAnsiTheme="minorHAnsi"/>
          <w:color w:val="000000"/>
        </w:rPr>
        <w:t xml:space="preserve"> for Session N, except as follows:</w:t>
      </w:r>
    </w:p>
    <w:p w14:paraId="21632632" w14:textId="77777777" w:rsidR="00BF6A3D" w:rsidRDefault="00BF6A3D" w:rsidP="00BF6A3D">
      <w:pPr>
        <w:pStyle w:val="ListParagraph"/>
        <w:numPr>
          <w:ilvl w:val="0"/>
          <w:numId w:val="25"/>
        </w:numPr>
        <w:spacing w:before="120" w:line="252" w:lineRule="auto"/>
        <w:rPr>
          <w:rFonts w:asciiTheme="minorHAnsi" w:hAnsiTheme="minorHAnsi"/>
          <w:color w:val="000000"/>
        </w:rPr>
      </w:pPr>
      <w:r>
        <w:rPr>
          <w:rFonts w:asciiTheme="minorHAnsi" w:hAnsiTheme="minorHAnsi"/>
          <w:color w:val="000000"/>
        </w:rPr>
        <w:t xml:space="preserve">If there is any work about which you are confused in the </w:t>
      </w:r>
      <w:r>
        <w:rPr>
          <w:rFonts w:asciiTheme="minorHAnsi" w:hAnsiTheme="minorHAnsi"/>
          <w:i/>
          <w:iCs/>
          <w:color w:val="000000"/>
        </w:rPr>
        <w:t>C</w:t>
      </w:r>
      <w:r w:rsidRPr="00BF6A3D">
        <w:rPr>
          <w:rFonts w:asciiTheme="minorHAnsi" w:hAnsiTheme="minorHAnsi"/>
          <w:i/>
          <w:iCs/>
          <w:color w:val="000000"/>
        </w:rPr>
        <w:t>oding</w:t>
      </w:r>
      <w:r>
        <w:rPr>
          <w:rFonts w:asciiTheme="minorHAnsi" w:hAnsiTheme="minorHAnsi"/>
          <w:color w:val="000000"/>
        </w:rPr>
        <w:t xml:space="preserve"> for Session N-1 or the </w:t>
      </w:r>
      <w:r w:rsidRPr="00BF6A3D">
        <w:rPr>
          <w:rFonts w:asciiTheme="minorHAnsi" w:hAnsiTheme="minorHAnsi"/>
          <w:i/>
          <w:iCs/>
          <w:color w:val="000000"/>
        </w:rPr>
        <w:t>Preparation</w:t>
      </w:r>
      <w:r>
        <w:rPr>
          <w:rFonts w:asciiTheme="minorHAnsi" w:hAnsiTheme="minorHAnsi"/>
          <w:color w:val="000000"/>
        </w:rPr>
        <w:t xml:space="preserve"> for Session N, try to seek help outside of class, but you may always bring such questions to Session N.</w:t>
      </w:r>
    </w:p>
    <w:p w14:paraId="73BD2267" w14:textId="77777777" w:rsidR="00E35C79" w:rsidRDefault="00BF6A3D" w:rsidP="004B3FE0">
      <w:pPr>
        <w:spacing w:before="120" w:line="252" w:lineRule="auto"/>
        <w:rPr>
          <w:rFonts w:asciiTheme="minorHAnsi" w:hAnsiTheme="minorHAnsi"/>
          <w:color w:val="000000"/>
        </w:rPr>
      </w:pPr>
      <w:r w:rsidRPr="00BF6A3D">
        <w:rPr>
          <w:rFonts w:asciiTheme="minorHAnsi" w:hAnsiTheme="minorHAnsi"/>
          <w:b/>
          <w:bCs/>
          <w:color w:val="000000"/>
        </w:rPr>
        <w:t xml:space="preserve">If you fall behind by more one full session (e.g., you enter class for Session 5 and have not yet started Session 4), get help ASAP from your instructor </w:t>
      </w:r>
      <w:r w:rsidRPr="00BF6A3D">
        <w:rPr>
          <w:rFonts w:asciiTheme="minorHAnsi" w:hAnsiTheme="minorHAnsi"/>
          <w:color w:val="000000"/>
        </w:rPr>
        <w:t>to help you catch</w:t>
      </w:r>
      <w:r>
        <w:rPr>
          <w:rFonts w:asciiTheme="minorHAnsi" w:hAnsiTheme="minorHAnsi"/>
          <w:color w:val="000000"/>
        </w:rPr>
        <w:t xml:space="preserve"> up</w:t>
      </w:r>
      <w:r w:rsidRPr="00BF6A3D">
        <w:rPr>
          <w:rFonts w:asciiTheme="minorHAnsi" w:hAnsiTheme="minorHAnsi"/>
          <w:color w:val="000000"/>
        </w:rPr>
        <w:t xml:space="preserve"> and to set appropriate </w:t>
      </w:r>
      <w:r>
        <w:rPr>
          <w:rFonts w:asciiTheme="minorHAnsi" w:hAnsiTheme="minorHAnsi"/>
          <w:color w:val="000000"/>
        </w:rPr>
        <w:t xml:space="preserve">individual </w:t>
      </w:r>
      <w:r w:rsidRPr="00BF6A3D">
        <w:rPr>
          <w:rFonts w:asciiTheme="minorHAnsi" w:hAnsiTheme="minorHAnsi"/>
          <w:color w:val="000000"/>
        </w:rPr>
        <w:t>deadlines for you doing so</w:t>
      </w:r>
      <w:r>
        <w:rPr>
          <w:rFonts w:asciiTheme="minorHAnsi" w:hAnsiTheme="minorHAnsi"/>
          <w:color w:val="000000"/>
        </w:rPr>
        <w:t xml:space="preserve">.  </w:t>
      </w:r>
      <w:proofErr w:type="gramStart"/>
      <w:r>
        <w:rPr>
          <w:rFonts w:asciiTheme="minorHAnsi" w:hAnsiTheme="minorHAnsi"/>
          <w:color w:val="000000"/>
        </w:rPr>
        <w:t>As long as</w:t>
      </w:r>
      <w:proofErr w:type="gramEnd"/>
      <w:r>
        <w:rPr>
          <w:rFonts w:asciiTheme="minorHAnsi" w:hAnsiTheme="minorHAnsi"/>
          <w:color w:val="000000"/>
        </w:rPr>
        <w:t xml:space="preserve"> you do complete the work by whatever day you and your instructor agree upon, you get full credit for it.</w:t>
      </w:r>
    </w:p>
    <w:p w14:paraId="39DDCC3E" w14:textId="77777777" w:rsidR="00BF6A3D" w:rsidRPr="00797CB6" w:rsidRDefault="00BF6A3D" w:rsidP="00BF6A3D">
      <w:pPr>
        <w:spacing w:before="120" w:line="252" w:lineRule="auto"/>
        <w:rPr>
          <w:rFonts w:asciiTheme="minorHAnsi" w:hAnsiTheme="minorHAnsi"/>
          <w:color w:val="364451"/>
        </w:rPr>
      </w:pPr>
    </w:p>
    <w:p w14:paraId="0CF1460F" w14:textId="77777777" w:rsidR="00BF6A3D" w:rsidRPr="004942D2" w:rsidRDefault="00BF6A3D" w:rsidP="004942D2">
      <w:pPr>
        <w:pStyle w:val="Heading1"/>
        <w:spacing w:before="120"/>
        <w:rPr>
          <w:rFonts w:asciiTheme="minorHAnsi" w:eastAsia="Times New Roman" w:hAnsiTheme="minorHAnsi"/>
          <w:b/>
          <w:bCs/>
          <w:i/>
          <w:iCs/>
          <w:sz w:val="40"/>
          <w:szCs w:val="40"/>
          <w:highlight w:val="yellow"/>
        </w:rPr>
      </w:pPr>
      <w:bookmarkStart w:id="8" w:name="_Student_outcomes_(learning"/>
      <w:bookmarkEnd w:id="8"/>
      <w:r w:rsidRPr="004942D2">
        <w:rPr>
          <w:rFonts w:asciiTheme="minorHAnsi" w:eastAsia="Times New Roman" w:hAnsiTheme="minorHAnsi"/>
          <w:b/>
          <w:bCs/>
          <w:i/>
          <w:iCs/>
          <w:sz w:val="40"/>
          <w:szCs w:val="40"/>
          <w:highlight w:val="yellow"/>
        </w:rPr>
        <w:t>Student outcomes (learning objectives)</w:t>
      </w:r>
      <w:r w:rsidRPr="00D254FC">
        <w:rPr>
          <w:rFonts w:asciiTheme="minorHAnsi" w:eastAsia="Times New Roman" w:hAnsiTheme="minorHAnsi"/>
          <w:b/>
          <w:bCs/>
          <w:i/>
          <w:iCs/>
          <w:sz w:val="40"/>
          <w:szCs w:val="40"/>
          <w:highlight w:val="yellow"/>
        </w:rPr>
        <w:t>:</w:t>
      </w:r>
    </w:p>
    <w:p w14:paraId="1F1977A1" w14:textId="77777777" w:rsidR="00BF6A3D" w:rsidRDefault="00D254FC" w:rsidP="0023148F">
      <w:pPr>
        <w:pStyle w:val="Heading2"/>
        <w:spacing w:before="120" w:beforeAutospacing="0" w:after="0" w:afterAutospacing="0" w:line="252" w:lineRule="auto"/>
        <w:rPr>
          <w:rFonts w:asciiTheme="minorHAnsi" w:hAnsiTheme="minorHAnsi"/>
          <w:color w:val="000000"/>
          <w:sz w:val="24"/>
          <w:szCs w:val="24"/>
        </w:rPr>
      </w:pPr>
      <w:r w:rsidRPr="00BF6A3D">
        <w:rPr>
          <w:rFonts w:asciiTheme="minorHAnsi" w:hAnsiTheme="minorHAnsi"/>
          <w:color w:val="000000"/>
          <w:sz w:val="24"/>
          <w:szCs w:val="24"/>
        </w:rPr>
        <w:t>Students who successfully complete this course should be able to:</w:t>
      </w:r>
    </w:p>
    <w:p w14:paraId="2F0F2E96" w14:textId="77777777" w:rsidR="0023148F" w:rsidRDefault="00D254FC" w:rsidP="00153D07">
      <w:pPr>
        <w:pStyle w:val="Heading2"/>
        <w:spacing w:before="120" w:beforeAutospacing="0" w:after="0" w:afterAutospacing="0" w:line="252" w:lineRule="auto"/>
        <w:rPr>
          <w:rFonts w:asciiTheme="minorHAnsi" w:hAnsiTheme="minorHAnsi"/>
          <w:color w:val="000000"/>
          <w:sz w:val="24"/>
          <w:szCs w:val="24"/>
        </w:rPr>
      </w:pPr>
      <w:r w:rsidRPr="00BF6A3D">
        <w:rPr>
          <w:rStyle w:val="important"/>
          <w:rFonts w:asciiTheme="minorHAnsi" w:hAnsiTheme="minorHAnsi"/>
          <w:b w:val="0"/>
          <w:bCs w:val="0"/>
          <w:color w:val="000000"/>
          <w:sz w:val="24"/>
          <w:szCs w:val="24"/>
        </w:rPr>
        <w:t>Analyze, explain and use appropriately in coding: </w:t>
      </w:r>
      <w:r w:rsidRPr="00BF6A3D">
        <w:rPr>
          <w:rStyle w:val="Emphasis"/>
          <w:rFonts w:asciiTheme="minorHAnsi" w:hAnsiTheme="minorHAnsi"/>
          <w:color w:val="000000"/>
          <w:sz w:val="24"/>
          <w:szCs w:val="24"/>
        </w:rPr>
        <w:t>Fundamental programming concepts </w:t>
      </w:r>
      <w:r w:rsidRPr="00BF6A3D">
        <w:rPr>
          <w:rFonts w:asciiTheme="minorHAnsi" w:hAnsiTheme="minorHAnsi"/>
          <w:color w:val="000000"/>
          <w:sz w:val="24"/>
          <w:szCs w:val="24"/>
        </w:rPr>
        <w:t>including:</w:t>
      </w:r>
    </w:p>
    <w:p w14:paraId="1E373585"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Syntax and semantics </w:t>
      </w:r>
    </w:p>
    <w:p w14:paraId="470D01D0"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Types, variables, expressions, and assignment </w:t>
      </w:r>
    </w:p>
    <w:p w14:paraId="590B61E0"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Branching control structures </w:t>
      </w:r>
    </w:p>
    <w:p w14:paraId="24B6BBFF"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Loops, both definite and indefinite </w:t>
      </w:r>
    </w:p>
    <w:p w14:paraId="1156F583"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Functions, parameter passing, user-defined functions </w:t>
      </w:r>
    </w:p>
    <w:p w14:paraId="50156E31"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Input and output </w:t>
      </w:r>
    </w:p>
    <w:p w14:paraId="61313234"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lastRenderedPageBreak/>
        <w:t>Sequences and strings </w:t>
      </w:r>
    </w:p>
    <w:p w14:paraId="375FDE04" w14:textId="77777777" w:rsidR="00C92884" w:rsidRPr="00C92884" w:rsidRDefault="00C92884" w:rsidP="00C92884">
      <w:pPr>
        <w:pStyle w:val="Heading2"/>
        <w:numPr>
          <w:ilvl w:val="0"/>
          <w:numId w:val="28"/>
        </w:numPr>
        <w:spacing w:before="120" w:beforeAutospacing="0" w:after="0" w:afterAutospacing="0" w:line="252" w:lineRule="auto"/>
        <w:rPr>
          <w:rFonts w:asciiTheme="minorHAnsi" w:hAnsiTheme="minorHAnsi"/>
          <w:b w:val="0"/>
          <w:bCs w:val="0"/>
          <w:color w:val="000000"/>
          <w:sz w:val="24"/>
          <w:szCs w:val="24"/>
        </w:rPr>
      </w:pPr>
      <w:r w:rsidRPr="00C92884">
        <w:rPr>
          <w:rFonts w:asciiTheme="minorHAnsi" w:hAnsiTheme="minorHAnsi"/>
          <w:b w:val="0"/>
          <w:bCs w:val="0"/>
          <w:sz w:val="24"/>
          <w:szCs w:val="24"/>
        </w:rPr>
        <w:t>Modularity and structural decomposition  </w:t>
      </w:r>
    </w:p>
    <w:p w14:paraId="0B7FC575" w14:textId="77777777" w:rsidR="00153D07" w:rsidRDefault="00D254FC" w:rsidP="00153D07">
      <w:pPr>
        <w:pStyle w:val="Heading2"/>
        <w:spacing w:before="120" w:beforeAutospacing="0" w:after="0" w:afterAutospacing="0" w:line="252" w:lineRule="auto"/>
        <w:rPr>
          <w:rStyle w:val="important"/>
          <w:rFonts w:asciiTheme="minorHAnsi" w:hAnsiTheme="minorHAnsi"/>
          <w:b w:val="0"/>
          <w:bCs w:val="0"/>
          <w:sz w:val="24"/>
          <w:szCs w:val="24"/>
        </w:rPr>
      </w:pPr>
      <w:r w:rsidRPr="00153D07">
        <w:rPr>
          <w:rStyle w:val="important"/>
          <w:rFonts w:asciiTheme="minorHAnsi" w:hAnsiTheme="minorHAnsi"/>
          <w:color w:val="000000"/>
          <w:sz w:val="24"/>
          <w:szCs w:val="24"/>
        </w:rPr>
        <w:t>Design, implement, debug and test small programs for solving problems motivated by real-world interests</w:t>
      </w:r>
      <w:r w:rsidRPr="00153D07">
        <w:rPr>
          <w:rStyle w:val="important"/>
          <w:rFonts w:asciiTheme="minorHAnsi" w:hAnsiTheme="minorHAnsi"/>
          <w:b w:val="0"/>
          <w:bCs w:val="0"/>
          <w:color w:val="000000"/>
          <w:sz w:val="24"/>
          <w:szCs w:val="24"/>
        </w:rPr>
        <w:t>, </w:t>
      </w:r>
      <w:r w:rsidRPr="00153D07">
        <w:rPr>
          <w:rStyle w:val="important"/>
          <w:rFonts w:asciiTheme="minorHAnsi" w:hAnsiTheme="minorHAnsi"/>
          <w:b w:val="0"/>
          <w:bCs w:val="0"/>
          <w:sz w:val="24"/>
          <w:szCs w:val="24"/>
        </w:rPr>
        <w:t>using the </w:t>
      </w:r>
      <w:r w:rsidRPr="00153D07">
        <w:rPr>
          <w:rStyle w:val="important"/>
          <w:rFonts w:asciiTheme="minorHAnsi" w:hAnsiTheme="minorHAnsi"/>
          <w:b w:val="0"/>
          <w:bCs w:val="0"/>
          <w:i/>
          <w:iCs/>
          <w:sz w:val="24"/>
          <w:szCs w:val="24"/>
        </w:rPr>
        <w:t>above concepts </w:t>
      </w:r>
      <w:r w:rsidRPr="00153D07">
        <w:rPr>
          <w:rStyle w:val="important"/>
          <w:rFonts w:asciiTheme="minorHAnsi" w:hAnsiTheme="minorHAnsi"/>
          <w:b w:val="0"/>
          <w:bCs w:val="0"/>
          <w:sz w:val="24"/>
          <w:szCs w:val="24"/>
        </w:rPr>
        <w:t>and </w:t>
      </w:r>
      <w:r w:rsidRPr="00153D07">
        <w:rPr>
          <w:rStyle w:val="important"/>
          <w:rFonts w:asciiTheme="minorHAnsi" w:hAnsiTheme="minorHAnsi"/>
          <w:i/>
          <w:iCs/>
          <w:sz w:val="24"/>
          <w:szCs w:val="24"/>
        </w:rPr>
        <w:t>modern software engineering practice</w:t>
      </w:r>
      <w:r w:rsidRPr="00153D07">
        <w:rPr>
          <w:rStyle w:val="important"/>
          <w:rFonts w:asciiTheme="minorHAnsi" w:hAnsiTheme="minorHAnsi"/>
          <w:b w:val="0"/>
          <w:bCs w:val="0"/>
          <w:i/>
          <w:iCs/>
          <w:sz w:val="24"/>
          <w:szCs w:val="24"/>
        </w:rPr>
        <w:t>s </w:t>
      </w:r>
      <w:r w:rsidRPr="00153D07">
        <w:rPr>
          <w:rStyle w:val="important"/>
          <w:rFonts w:asciiTheme="minorHAnsi" w:hAnsiTheme="minorHAnsi"/>
          <w:b w:val="0"/>
          <w:bCs w:val="0"/>
          <w:sz w:val="24"/>
          <w:szCs w:val="24"/>
        </w:rPr>
        <w:t>including (where appropriate, and at an elementary level):</w:t>
      </w:r>
    </w:p>
    <w:p w14:paraId="3FC6BDFF"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An appropriate integrated development environment with version control</w:t>
      </w:r>
    </w:p>
    <w:p w14:paraId="4673A4B8"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Coding to a specification</w:t>
      </w:r>
    </w:p>
    <w:p w14:paraId="5D8312D0"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Iterative enhancement</w:t>
      </w:r>
    </w:p>
    <w:p w14:paraId="0875ABF4"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Pair programming</w:t>
      </w:r>
    </w:p>
    <w:p w14:paraId="255262D2" w14:textId="77777777" w:rsidR="00D254FC" w:rsidRPr="00153D07" w:rsidRDefault="00D254FC" w:rsidP="00765FDF">
      <w:pPr>
        <w:pStyle w:val="Heading2"/>
        <w:numPr>
          <w:ilvl w:val="0"/>
          <w:numId w:val="38"/>
        </w:numPr>
        <w:spacing w:before="120" w:beforeAutospacing="0" w:after="0" w:afterAutospacing="0" w:line="252" w:lineRule="auto"/>
        <w:rPr>
          <w:rFonts w:asciiTheme="minorHAnsi" w:hAnsiTheme="minorHAnsi"/>
          <w:b w:val="0"/>
          <w:bCs w:val="0"/>
          <w:color w:val="000000"/>
          <w:sz w:val="24"/>
          <w:szCs w:val="24"/>
        </w:rPr>
      </w:pPr>
      <w:r w:rsidRPr="00153D07">
        <w:rPr>
          <w:rFonts w:asciiTheme="minorHAnsi" w:hAnsiTheme="minorHAnsi"/>
          <w:b w:val="0"/>
          <w:bCs w:val="0"/>
          <w:color w:val="000000"/>
          <w:sz w:val="24"/>
          <w:szCs w:val="24"/>
        </w:rPr>
        <w:t>Test-first programming</w:t>
      </w:r>
    </w:p>
    <w:p w14:paraId="4206FB92" w14:textId="77777777" w:rsidR="00D254FC" w:rsidRPr="00153D07" w:rsidRDefault="00D254FC" w:rsidP="00153D07">
      <w:pPr>
        <w:pStyle w:val="Heading2"/>
        <w:spacing w:before="120" w:beforeAutospacing="0" w:after="0" w:afterAutospacing="0" w:line="252" w:lineRule="auto"/>
        <w:ind w:left="360"/>
        <w:rPr>
          <w:rFonts w:asciiTheme="minorHAnsi" w:hAnsiTheme="minorHAnsi"/>
          <w:b w:val="0"/>
          <w:bCs w:val="0"/>
          <w:color w:val="000000"/>
          <w:sz w:val="24"/>
          <w:szCs w:val="24"/>
        </w:rPr>
      </w:pPr>
    </w:p>
    <w:p w14:paraId="20EDFA71" w14:textId="77777777" w:rsidR="00000EDB" w:rsidRPr="00BF6A3D" w:rsidRDefault="00000EDB" w:rsidP="00000EDB">
      <w:pPr>
        <w:rPr>
          <w:rFonts w:asciiTheme="minorHAnsi" w:hAnsiTheme="minorHAnsi"/>
        </w:rPr>
      </w:pPr>
      <w:r w:rsidRPr="00BF6A3D">
        <w:rPr>
          <w:rFonts w:asciiTheme="minorHAnsi" w:hAnsiTheme="minorHAnsi"/>
          <w:color w:val="364451"/>
          <w:shd w:val="clear" w:color="auto" w:fill="FFFFFF"/>
        </w:rPr>
        <w:br/>
      </w:r>
    </w:p>
    <w:p w14:paraId="64AD71D4" w14:textId="77777777" w:rsidR="009539E5" w:rsidRPr="00BF6A3D" w:rsidRDefault="009539E5" w:rsidP="00A06A9F">
      <w:pPr>
        <w:spacing w:before="120" w:line="252" w:lineRule="auto"/>
        <w:rPr>
          <w:rFonts w:asciiTheme="minorHAnsi" w:hAnsiTheme="minorHAnsi"/>
          <w:color w:val="000000"/>
        </w:rPr>
      </w:pPr>
    </w:p>
    <w:sectPr w:rsidR="009539E5" w:rsidRPr="00BF6A3D" w:rsidSect="00BA097F">
      <w:headerReference w:type="even" r:id="rId20"/>
      <w:headerReference w:type="default" r:id="rId21"/>
      <w:pgSz w:w="12240" w:h="15840"/>
      <w:pgMar w:top="1152" w:right="1440"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08D4E" w14:textId="77777777" w:rsidR="00F75678" w:rsidRDefault="00F75678" w:rsidP="00A06A9F">
      <w:r>
        <w:separator/>
      </w:r>
    </w:p>
  </w:endnote>
  <w:endnote w:type="continuationSeparator" w:id="0">
    <w:p w14:paraId="421B862C" w14:textId="77777777" w:rsidR="00F75678" w:rsidRDefault="00F75678" w:rsidP="00A06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2D153" w14:textId="77777777" w:rsidR="00F75678" w:rsidRDefault="00F75678" w:rsidP="00A06A9F">
      <w:r>
        <w:separator/>
      </w:r>
    </w:p>
  </w:footnote>
  <w:footnote w:type="continuationSeparator" w:id="0">
    <w:p w14:paraId="1BAA9DE5" w14:textId="77777777" w:rsidR="00F75678" w:rsidRDefault="00F75678" w:rsidP="00A06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8325778"/>
      <w:docPartObj>
        <w:docPartGallery w:val="Page Numbers (Top of Page)"/>
        <w:docPartUnique/>
      </w:docPartObj>
    </w:sdtPr>
    <w:sdtContent>
      <w:p w14:paraId="1B311BFE" w14:textId="77777777" w:rsidR="00797CB6" w:rsidRDefault="00797CB6" w:rsidP="00797CB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0B8FC1" w14:textId="77777777" w:rsidR="00797CB6" w:rsidRDefault="00797CB6" w:rsidP="00A06A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inorHAnsi" w:hAnsiTheme="minorHAnsi" w:cstheme="minorHAnsi"/>
      </w:rPr>
      <w:id w:val="-694149058"/>
      <w:docPartObj>
        <w:docPartGallery w:val="Page Numbers (Top of Page)"/>
        <w:docPartUnique/>
      </w:docPartObj>
    </w:sdtPr>
    <w:sdtContent>
      <w:p w14:paraId="6281F9FF" w14:textId="77777777" w:rsidR="00797CB6" w:rsidRPr="00DF42DE" w:rsidRDefault="00797CB6" w:rsidP="00797CB6">
        <w:pPr>
          <w:pStyle w:val="Header"/>
          <w:framePr w:wrap="none" w:vAnchor="text" w:hAnchor="margin" w:xAlign="right" w:y="1"/>
          <w:rPr>
            <w:rStyle w:val="PageNumber"/>
            <w:rFonts w:asciiTheme="minorHAnsi" w:hAnsiTheme="minorHAnsi" w:cstheme="minorHAnsi"/>
          </w:rPr>
        </w:pPr>
        <w:r w:rsidRPr="00DF42DE">
          <w:rPr>
            <w:rStyle w:val="PageNumber"/>
            <w:rFonts w:asciiTheme="minorHAnsi" w:hAnsiTheme="minorHAnsi" w:cstheme="minorHAnsi"/>
          </w:rPr>
          <w:t xml:space="preserve">Page </w:t>
        </w:r>
        <w:r w:rsidRPr="00DF42DE">
          <w:rPr>
            <w:rStyle w:val="PageNumber"/>
            <w:rFonts w:asciiTheme="minorHAnsi" w:hAnsiTheme="minorHAnsi" w:cstheme="minorHAnsi"/>
          </w:rPr>
          <w:fldChar w:fldCharType="begin"/>
        </w:r>
        <w:r w:rsidRPr="00DF42DE">
          <w:rPr>
            <w:rStyle w:val="PageNumber"/>
            <w:rFonts w:asciiTheme="minorHAnsi" w:hAnsiTheme="minorHAnsi" w:cstheme="minorHAnsi"/>
          </w:rPr>
          <w:instrText xml:space="preserve"> PAGE </w:instrText>
        </w:r>
        <w:r w:rsidRPr="00DF42DE">
          <w:rPr>
            <w:rStyle w:val="PageNumber"/>
            <w:rFonts w:asciiTheme="minorHAnsi" w:hAnsiTheme="minorHAnsi" w:cstheme="minorHAnsi"/>
          </w:rPr>
          <w:fldChar w:fldCharType="separate"/>
        </w:r>
        <w:r w:rsidRPr="00DF42DE">
          <w:rPr>
            <w:rStyle w:val="PageNumber"/>
            <w:rFonts w:asciiTheme="minorHAnsi" w:hAnsiTheme="minorHAnsi" w:cstheme="minorHAnsi"/>
            <w:noProof/>
          </w:rPr>
          <w:t>1</w:t>
        </w:r>
        <w:r w:rsidRPr="00DF42DE">
          <w:rPr>
            <w:rStyle w:val="PageNumber"/>
            <w:rFonts w:asciiTheme="minorHAnsi" w:hAnsiTheme="minorHAnsi" w:cstheme="minorHAnsi"/>
          </w:rPr>
          <w:fldChar w:fldCharType="end"/>
        </w:r>
      </w:p>
    </w:sdtContent>
  </w:sdt>
  <w:p w14:paraId="2F60913E" w14:textId="77777777" w:rsidR="00797CB6" w:rsidRPr="00DF42DE" w:rsidRDefault="00797CB6" w:rsidP="00A06A9F">
    <w:pPr>
      <w:pStyle w:val="Header"/>
      <w:ind w:right="360"/>
      <w:rPr>
        <w:rFonts w:asciiTheme="minorHAnsi" w:hAnsiTheme="minorHAnsi"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835D1"/>
    <w:multiLevelType w:val="multilevel"/>
    <w:tmpl w:val="B6D6AF2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32E2D35"/>
    <w:multiLevelType w:val="multilevel"/>
    <w:tmpl w:val="04987A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A17461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F385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31376"/>
    <w:multiLevelType w:val="hybridMultilevel"/>
    <w:tmpl w:val="7FEAA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E3CB0"/>
    <w:multiLevelType w:val="multilevel"/>
    <w:tmpl w:val="BC664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53BA6"/>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9329D"/>
    <w:multiLevelType w:val="hybridMultilevel"/>
    <w:tmpl w:val="7DCE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131FC"/>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81B8A"/>
    <w:multiLevelType w:val="multilevel"/>
    <w:tmpl w:val="44A4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B80A49"/>
    <w:multiLevelType w:val="multilevel"/>
    <w:tmpl w:val="68D2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81EF7"/>
    <w:multiLevelType w:val="multilevel"/>
    <w:tmpl w:val="506E0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E72C8F"/>
    <w:multiLevelType w:val="hybridMultilevel"/>
    <w:tmpl w:val="550E5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3497D"/>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72DEF"/>
    <w:multiLevelType w:val="multilevel"/>
    <w:tmpl w:val="DF72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9B1388"/>
    <w:multiLevelType w:val="multilevel"/>
    <w:tmpl w:val="E722A9E2"/>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A99334F"/>
    <w:multiLevelType w:val="multilevel"/>
    <w:tmpl w:val="500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2145B"/>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C618D"/>
    <w:multiLevelType w:val="multilevel"/>
    <w:tmpl w:val="4E5210D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09E28E8"/>
    <w:multiLevelType w:val="multilevel"/>
    <w:tmpl w:val="F394302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B663C45"/>
    <w:multiLevelType w:val="multilevel"/>
    <w:tmpl w:val="E7E495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3A654B7"/>
    <w:multiLevelType w:val="hybridMultilevel"/>
    <w:tmpl w:val="59544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16D2E"/>
    <w:multiLevelType w:val="hybridMultilevel"/>
    <w:tmpl w:val="A7E6B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CD0DEE"/>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22619F"/>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7B4036"/>
    <w:multiLevelType w:val="multilevel"/>
    <w:tmpl w:val="564E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678C3"/>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C7823"/>
    <w:multiLevelType w:val="multilevel"/>
    <w:tmpl w:val="4C1AE2A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666B60DF"/>
    <w:multiLevelType w:val="multilevel"/>
    <w:tmpl w:val="44CE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C4437A"/>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72DCF"/>
    <w:multiLevelType w:val="multilevel"/>
    <w:tmpl w:val="54B6622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B8B7EEA"/>
    <w:multiLevelType w:val="multilevel"/>
    <w:tmpl w:val="3322FDD2"/>
    <w:lvl w:ilvl="0">
      <w:start w:val="1"/>
      <w:numFmt w:val="decimal"/>
      <w:lvlText w:val="%1."/>
      <w:lvlJc w:val="left"/>
      <w:pPr>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3664E9"/>
    <w:multiLevelType w:val="multilevel"/>
    <w:tmpl w:val="170EC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6F153CF6"/>
    <w:multiLevelType w:val="multilevel"/>
    <w:tmpl w:val="AE3E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A0039"/>
    <w:multiLevelType w:val="multilevel"/>
    <w:tmpl w:val="3D06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26EC0"/>
    <w:multiLevelType w:val="multilevel"/>
    <w:tmpl w:val="19261C0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593FF8"/>
    <w:multiLevelType w:val="multilevel"/>
    <w:tmpl w:val="85E050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138807">
    <w:abstractNumId w:val="15"/>
  </w:num>
  <w:num w:numId="2" w16cid:durableId="257450649">
    <w:abstractNumId w:val="10"/>
  </w:num>
  <w:num w:numId="3" w16cid:durableId="1756979306">
    <w:abstractNumId w:val="26"/>
  </w:num>
  <w:num w:numId="4" w16cid:durableId="1754663506">
    <w:abstractNumId w:val="34"/>
  </w:num>
  <w:num w:numId="5" w16cid:durableId="1356073835">
    <w:abstractNumId w:val="0"/>
  </w:num>
  <w:num w:numId="6" w16cid:durableId="1561862709">
    <w:abstractNumId w:val="13"/>
  </w:num>
  <w:num w:numId="7" w16cid:durableId="223876496">
    <w:abstractNumId w:val="8"/>
  </w:num>
  <w:num w:numId="8" w16cid:durableId="329719976">
    <w:abstractNumId w:val="11"/>
  </w:num>
  <w:num w:numId="9" w16cid:durableId="587159465">
    <w:abstractNumId w:val="7"/>
  </w:num>
  <w:num w:numId="10" w16cid:durableId="890774116">
    <w:abstractNumId w:val="33"/>
  </w:num>
  <w:num w:numId="11" w16cid:durableId="1683513183">
    <w:abstractNumId w:val="9"/>
  </w:num>
  <w:num w:numId="12" w16cid:durableId="1469934947">
    <w:abstractNumId w:val="18"/>
  </w:num>
  <w:num w:numId="13" w16cid:durableId="839806431">
    <w:abstractNumId w:val="14"/>
  </w:num>
  <w:num w:numId="14" w16cid:durableId="1562907761">
    <w:abstractNumId w:val="3"/>
  </w:num>
  <w:num w:numId="15" w16cid:durableId="1943144102">
    <w:abstractNumId w:val="30"/>
  </w:num>
  <w:num w:numId="16" w16cid:durableId="1463499811">
    <w:abstractNumId w:val="25"/>
  </w:num>
  <w:num w:numId="17" w16cid:durableId="1132941291">
    <w:abstractNumId w:val="24"/>
  </w:num>
  <w:num w:numId="18" w16cid:durableId="1802381981">
    <w:abstractNumId w:val="6"/>
  </w:num>
  <w:num w:numId="19" w16cid:durableId="1732072583">
    <w:abstractNumId w:val="17"/>
  </w:num>
  <w:num w:numId="20" w16cid:durableId="546139221">
    <w:abstractNumId w:val="29"/>
  </w:num>
  <w:num w:numId="21" w16cid:durableId="279844028">
    <w:abstractNumId w:val="12"/>
  </w:num>
  <w:num w:numId="22" w16cid:durableId="1377898944">
    <w:abstractNumId w:val="5"/>
  </w:num>
  <w:num w:numId="23" w16cid:durableId="1820611470">
    <w:abstractNumId w:val="27"/>
  </w:num>
  <w:num w:numId="24" w16cid:durableId="193425936">
    <w:abstractNumId w:val="4"/>
  </w:num>
  <w:num w:numId="25" w16cid:durableId="1792674445">
    <w:abstractNumId w:val="35"/>
  </w:num>
  <w:num w:numId="26" w16cid:durableId="577980146">
    <w:abstractNumId w:val="37"/>
  </w:num>
  <w:num w:numId="27" w16cid:durableId="301737411">
    <w:abstractNumId w:val="36"/>
  </w:num>
  <w:num w:numId="28" w16cid:durableId="1336104704">
    <w:abstractNumId w:val="32"/>
  </w:num>
  <w:num w:numId="29" w16cid:durableId="814300896">
    <w:abstractNumId w:val="22"/>
  </w:num>
  <w:num w:numId="30" w16cid:durableId="705255808">
    <w:abstractNumId w:val="2"/>
  </w:num>
  <w:num w:numId="31" w16cid:durableId="1257061509">
    <w:abstractNumId w:val="21"/>
  </w:num>
  <w:num w:numId="32" w16cid:durableId="841507925">
    <w:abstractNumId w:val="20"/>
  </w:num>
  <w:num w:numId="33" w16cid:durableId="1441530001">
    <w:abstractNumId w:val="28"/>
  </w:num>
  <w:num w:numId="34" w16cid:durableId="662202606">
    <w:abstractNumId w:val="31"/>
  </w:num>
  <w:num w:numId="35" w16cid:durableId="1555852279">
    <w:abstractNumId w:val="19"/>
  </w:num>
  <w:num w:numId="36" w16cid:durableId="1892035817">
    <w:abstractNumId w:val="1"/>
  </w:num>
  <w:num w:numId="37" w16cid:durableId="1711033375">
    <w:abstractNumId w:val="16"/>
  </w:num>
  <w:num w:numId="38" w16cid:durableId="6438932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5"/>
    <w:rsid w:val="00000EDB"/>
    <w:rsid w:val="00010111"/>
    <w:rsid w:val="00013083"/>
    <w:rsid w:val="000679DE"/>
    <w:rsid w:val="000E0D5A"/>
    <w:rsid w:val="00141383"/>
    <w:rsid w:val="00147452"/>
    <w:rsid w:val="00153D07"/>
    <w:rsid w:val="001652D2"/>
    <w:rsid w:val="001A6FBA"/>
    <w:rsid w:val="0023148F"/>
    <w:rsid w:val="00234F32"/>
    <w:rsid w:val="00280AF8"/>
    <w:rsid w:val="00333F72"/>
    <w:rsid w:val="00364EC3"/>
    <w:rsid w:val="00373E55"/>
    <w:rsid w:val="00380038"/>
    <w:rsid w:val="00484085"/>
    <w:rsid w:val="004942D2"/>
    <w:rsid w:val="004B3FE0"/>
    <w:rsid w:val="004D5225"/>
    <w:rsid w:val="0051373A"/>
    <w:rsid w:val="00575A07"/>
    <w:rsid w:val="005C1B72"/>
    <w:rsid w:val="00625EDE"/>
    <w:rsid w:val="006C22BE"/>
    <w:rsid w:val="00765FDF"/>
    <w:rsid w:val="00797CB6"/>
    <w:rsid w:val="007C7F65"/>
    <w:rsid w:val="007D6139"/>
    <w:rsid w:val="007F572E"/>
    <w:rsid w:val="00811495"/>
    <w:rsid w:val="008C1639"/>
    <w:rsid w:val="008D0C10"/>
    <w:rsid w:val="008F1A8F"/>
    <w:rsid w:val="00930566"/>
    <w:rsid w:val="009539E5"/>
    <w:rsid w:val="00953FFA"/>
    <w:rsid w:val="00996136"/>
    <w:rsid w:val="009F06D2"/>
    <w:rsid w:val="00A06A9F"/>
    <w:rsid w:val="00A2580A"/>
    <w:rsid w:val="00A464AC"/>
    <w:rsid w:val="00B34214"/>
    <w:rsid w:val="00B871A1"/>
    <w:rsid w:val="00BA097F"/>
    <w:rsid w:val="00BB0863"/>
    <w:rsid w:val="00BC60B0"/>
    <w:rsid w:val="00BF6A3D"/>
    <w:rsid w:val="00C743EC"/>
    <w:rsid w:val="00C92884"/>
    <w:rsid w:val="00CB4254"/>
    <w:rsid w:val="00CE3675"/>
    <w:rsid w:val="00D254FC"/>
    <w:rsid w:val="00D54DDC"/>
    <w:rsid w:val="00DA54DE"/>
    <w:rsid w:val="00DA6CC6"/>
    <w:rsid w:val="00DD1E4D"/>
    <w:rsid w:val="00DF42DE"/>
    <w:rsid w:val="00DF5CD0"/>
    <w:rsid w:val="00E17967"/>
    <w:rsid w:val="00E35C79"/>
    <w:rsid w:val="00E541A7"/>
    <w:rsid w:val="00E759F2"/>
    <w:rsid w:val="00EA104B"/>
    <w:rsid w:val="00F11F32"/>
    <w:rsid w:val="00F57670"/>
    <w:rsid w:val="00F67DE9"/>
    <w:rsid w:val="00F75678"/>
    <w:rsid w:val="00F83916"/>
    <w:rsid w:val="00FB6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723C"/>
  <w15:chartTrackingRefBased/>
  <w15:docId w15:val="{C82F4BD0-54C0-5C45-88D0-606A594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70"/>
    <w:rPr>
      <w:rFonts w:ascii="Times New Roman" w:eastAsia="Times New Roman" w:hAnsi="Times New Roman" w:cs="Times New Roman"/>
    </w:rPr>
  </w:style>
  <w:style w:type="paragraph" w:styleId="Heading1">
    <w:name w:val="heading 1"/>
    <w:basedOn w:val="Normal"/>
    <w:next w:val="Normal"/>
    <w:link w:val="Heading1Char"/>
    <w:uiPriority w:val="9"/>
    <w:qFormat/>
    <w:rsid w:val="00953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39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48408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9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39E5"/>
    <w:pPr>
      <w:spacing w:before="100" w:beforeAutospacing="1" w:after="100" w:afterAutospacing="1"/>
    </w:pPr>
  </w:style>
  <w:style w:type="character" w:styleId="Strong">
    <w:name w:val="Strong"/>
    <w:basedOn w:val="DefaultParagraphFont"/>
    <w:uiPriority w:val="22"/>
    <w:qFormat/>
    <w:rsid w:val="009539E5"/>
    <w:rPr>
      <w:b/>
      <w:bCs/>
    </w:rPr>
  </w:style>
  <w:style w:type="character" w:customStyle="1" w:styleId="important">
    <w:name w:val="important"/>
    <w:basedOn w:val="DefaultParagraphFont"/>
    <w:rsid w:val="009539E5"/>
  </w:style>
  <w:style w:type="character" w:styleId="Emphasis">
    <w:name w:val="Emphasis"/>
    <w:basedOn w:val="DefaultParagraphFont"/>
    <w:uiPriority w:val="20"/>
    <w:qFormat/>
    <w:rsid w:val="009539E5"/>
    <w:rPr>
      <w:i/>
      <w:iCs/>
    </w:rPr>
  </w:style>
  <w:style w:type="paragraph" w:styleId="HTMLPreformatted">
    <w:name w:val="HTML Preformatted"/>
    <w:basedOn w:val="Normal"/>
    <w:link w:val="HTMLPreformattedChar"/>
    <w:uiPriority w:val="99"/>
    <w:semiHidden/>
    <w:unhideWhenUsed/>
    <w:rsid w:val="0095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539E5"/>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539E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53F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3FFA"/>
    <w:rPr>
      <w:color w:val="0563C1" w:themeColor="hyperlink"/>
      <w:u w:val="single"/>
    </w:rPr>
  </w:style>
  <w:style w:type="character" w:styleId="UnresolvedMention">
    <w:name w:val="Unresolved Mention"/>
    <w:basedOn w:val="DefaultParagraphFont"/>
    <w:uiPriority w:val="99"/>
    <w:semiHidden/>
    <w:unhideWhenUsed/>
    <w:rsid w:val="00953FFA"/>
    <w:rPr>
      <w:color w:val="605E5C"/>
      <w:shd w:val="clear" w:color="auto" w:fill="E1DFDD"/>
    </w:rPr>
  </w:style>
  <w:style w:type="table" w:styleId="TableGrid">
    <w:name w:val="Table Grid"/>
    <w:basedOn w:val="TableNormal"/>
    <w:uiPriority w:val="39"/>
    <w:rsid w:val="00953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6A9F"/>
    <w:pPr>
      <w:tabs>
        <w:tab w:val="center" w:pos="4680"/>
        <w:tab w:val="right" w:pos="9360"/>
      </w:tabs>
    </w:pPr>
  </w:style>
  <w:style w:type="character" w:customStyle="1" w:styleId="HeaderChar">
    <w:name w:val="Header Char"/>
    <w:basedOn w:val="DefaultParagraphFont"/>
    <w:link w:val="Header"/>
    <w:uiPriority w:val="99"/>
    <w:rsid w:val="00A06A9F"/>
  </w:style>
  <w:style w:type="character" w:styleId="PageNumber">
    <w:name w:val="page number"/>
    <w:basedOn w:val="DefaultParagraphFont"/>
    <w:uiPriority w:val="99"/>
    <w:semiHidden/>
    <w:unhideWhenUsed/>
    <w:rsid w:val="00A06A9F"/>
  </w:style>
  <w:style w:type="paragraph" w:styleId="Footer">
    <w:name w:val="footer"/>
    <w:basedOn w:val="Normal"/>
    <w:link w:val="FooterChar"/>
    <w:uiPriority w:val="99"/>
    <w:unhideWhenUsed/>
    <w:rsid w:val="00A06A9F"/>
    <w:pPr>
      <w:tabs>
        <w:tab w:val="center" w:pos="4680"/>
        <w:tab w:val="right" w:pos="9360"/>
      </w:tabs>
    </w:pPr>
  </w:style>
  <w:style w:type="character" w:customStyle="1" w:styleId="FooterChar">
    <w:name w:val="Footer Char"/>
    <w:basedOn w:val="DefaultParagraphFont"/>
    <w:link w:val="Footer"/>
    <w:uiPriority w:val="99"/>
    <w:rsid w:val="00A06A9F"/>
  </w:style>
  <w:style w:type="paragraph" w:styleId="ListParagraph">
    <w:name w:val="List Paragraph"/>
    <w:basedOn w:val="Normal"/>
    <w:uiPriority w:val="34"/>
    <w:qFormat/>
    <w:rsid w:val="00A06A9F"/>
    <w:pPr>
      <w:ind w:left="720"/>
      <w:contextualSpacing/>
    </w:pPr>
  </w:style>
  <w:style w:type="character" w:styleId="FollowedHyperlink">
    <w:name w:val="FollowedHyperlink"/>
    <w:basedOn w:val="DefaultParagraphFont"/>
    <w:uiPriority w:val="99"/>
    <w:semiHidden/>
    <w:unhideWhenUsed/>
    <w:rsid w:val="00B871A1"/>
    <w:rPr>
      <w:color w:val="954F72" w:themeColor="followedHyperlink"/>
      <w:u w:val="single"/>
    </w:rPr>
  </w:style>
  <w:style w:type="character" w:customStyle="1" w:styleId="inlineheading">
    <w:name w:val="inline_heading"/>
    <w:basedOn w:val="DefaultParagraphFont"/>
    <w:rsid w:val="00B871A1"/>
  </w:style>
  <w:style w:type="character" w:customStyle="1" w:styleId="importantemphasis">
    <w:name w:val="important_emphasis"/>
    <w:basedOn w:val="DefaultParagraphFont"/>
    <w:rsid w:val="00B871A1"/>
  </w:style>
  <w:style w:type="character" w:customStyle="1" w:styleId="Emphasis1">
    <w:name w:val="Emphasis1"/>
    <w:basedOn w:val="DefaultParagraphFont"/>
    <w:rsid w:val="00000EDB"/>
  </w:style>
  <w:style w:type="character" w:customStyle="1" w:styleId="Heading3Char">
    <w:name w:val="Heading 3 Char"/>
    <w:basedOn w:val="DefaultParagraphFont"/>
    <w:link w:val="Heading3"/>
    <w:uiPriority w:val="9"/>
    <w:semiHidden/>
    <w:rsid w:val="00484085"/>
    <w:rPr>
      <w:rFonts w:asciiTheme="majorHAnsi" w:eastAsiaTheme="majorEastAsia" w:hAnsiTheme="majorHAnsi" w:cstheme="majorBidi"/>
      <w:color w:val="1F3763" w:themeColor="accent1" w:themeShade="7F"/>
    </w:rPr>
  </w:style>
  <w:style w:type="character" w:customStyle="1" w:styleId="veryimportantemphasis">
    <w:name w:val="very_important_emphasis"/>
    <w:basedOn w:val="DefaultParagraphFont"/>
    <w:rsid w:val="00484085"/>
  </w:style>
  <w:style w:type="character" w:customStyle="1" w:styleId="veryimportant">
    <w:name w:val="very_important"/>
    <w:basedOn w:val="DefaultParagraphFont"/>
    <w:rsid w:val="00484085"/>
  </w:style>
  <w:style w:type="character" w:customStyle="1" w:styleId="apple-converted-space">
    <w:name w:val="apple-converted-space"/>
    <w:basedOn w:val="DefaultParagraphFont"/>
    <w:rsid w:val="004B3FE0"/>
  </w:style>
  <w:style w:type="character" w:customStyle="1" w:styleId="normaltextrun">
    <w:name w:val="normaltextrun"/>
    <w:basedOn w:val="DefaultParagraphFont"/>
    <w:rsid w:val="00930566"/>
  </w:style>
  <w:style w:type="paragraph" w:customStyle="1" w:styleId="paragraph">
    <w:name w:val="paragraph"/>
    <w:basedOn w:val="Normal"/>
    <w:rsid w:val="00C92884"/>
    <w:pPr>
      <w:spacing w:before="100" w:beforeAutospacing="1" w:after="100" w:afterAutospacing="1"/>
    </w:pPr>
  </w:style>
  <w:style w:type="character" w:customStyle="1" w:styleId="eop">
    <w:name w:val="eop"/>
    <w:basedOn w:val="DefaultParagraphFont"/>
    <w:rsid w:val="00C92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2448">
      <w:bodyDiv w:val="1"/>
      <w:marLeft w:val="0"/>
      <w:marRight w:val="0"/>
      <w:marTop w:val="0"/>
      <w:marBottom w:val="0"/>
      <w:divBdr>
        <w:top w:val="none" w:sz="0" w:space="0" w:color="auto"/>
        <w:left w:val="none" w:sz="0" w:space="0" w:color="auto"/>
        <w:bottom w:val="none" w:sz="0" w:space="0" w:color="auto"/>
        <w:right w:val="none" w:sz="0" w:space="0" w:color="auto"/>
      </w:divBdr>
    </w:div>
    <w:div w:id="227037113">
      <w:bodyDiv w:val="1"/>
      <w:marLeft w:val="0"/>
      <w:marRight w:val="0"/>
      <w:marTop w:val="0"/>
      <w:marBottom w:val="0"/>
      <w:divBdr>
        <w:top w:val="none" w:sz="0" w:space="0" w:color="auto"/>
        <w:left w:val="none" w:sz="0" w:space="0" w:color="auto"/>
        <w:bottom w:val="none" w:sz="0" w:space="0" w:color="auto"/>
        <w:right w:val="none" w:sz="0" w:space="0" w:color="auto"/>
      </w:divBdr>
    </w:div>
    <w:div w:id="247156200">
      <w:bodyDiv w:val="1"/>
      <w:marLeft w:val="0"/>
      <w:marRight w:val="0"/>
      <w:marTop w:val="0"/>
      <w:marBottom w:val="0"/>
      <w:divBdr>
        <w:top w:val="none" w:sz="0" w:space="0" w:color="auto"/>
        <w:left w:val="none" w:sz="0" w:space="0" w:color="auto"/>
        <w:bottom w:val="none" w:sz="0" w:space="0" w:color="auto"/>
        <w:right w:val="none" w:sz="0" w:space="0" w:color="auto"/>
      </w:divBdr>
    </w:div>
    <w:div w:id="306277472">
      <w:bodyDiv w:val="1"/>
      <w:marLeft w:val="0"/>
      <w:marRight w:val="0"/>
      <w:marTop w:val="0"/>
      <w:marBottom w:val="0"/>
      <w:divBdr>
        <w:top w:val="none" w:sz="0" w:space="0" w:color="auto"/>
        <w:left w:val="none" w:sz="0" w:space="0" w:color="auto"/>
        <w:bottom w:val="none" w:sz="0" w:space="0" w:color="auto"/>
        <w:right w:val="none" w:sz="0" w:space="0" w:color="auto"/>
      </w:divBdr>
    </w:div>
    <w:div w:id="504638562">
      <w:bodyDiv w:val="1"/>
      <w:marLeft w:val="0"/>
      <w:marRight w:val="0"/>
      <w:marTop w:val="0"/>
      <w:marBottom w:val="0"/>
      <w:divBdr>
        <w:top w:val="none" w:sz="0" w:space="0" w:color="auto"/>
        <w:left w:val="none" w:sz="0" w:space="0" w:color="auto"/>
        <w:bottom w:val="none" w:sz="0" w:space="0" w:color="auto"/>
        <w:right w:val="none" w:sz="0" w:space="0" w:color="auto"/>
      </w:divBdr>
      <w:divsChild>
        <w:div w:id="155218408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068183966">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201211059">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1128400608">
              <w:marLeft w:val="0"/>
              <w:marRight w:val="0"/>
              <w:marTop w:val="0"/>
              <w:marBottom w:val="0"/>
              <w:divBdr>
                <w:top w:val="none" w:sz="0" w:space="0" w:color="auto"/>
                <w:left w:val="none" w:sz="0" w:space="0" w:color="auto"/>
                <w:bottom w:val="none" w:sz="0" w:space="0" w:color="auto"/>
                <w:right w:val="none" w:sz="0" w:space="0" w:color="auto"/>
              </w:divBdr>
            </w:div>
            <w:div w:id="1594977343">
              <w:marLeft w:val="0"/>
              <w:marRight w:val="0"/>
              <w:marTop w:val="0"/>
              <w:marBottom w:val="0"/>
              <w:divBdr>
                <w:top w:val="none" w:sz="0" w:space="0" w:color="auto"/>
                <w:left w:val="none" w:sz="0" w:space="0" w:color="auto"/>
                <w:bottom w:val="none" w:sz="0" w:space="0" w:color="auto"/>
                <w:right w:val="none" w:sz="0" w:space="0" w:color="auto"/>
              </w:divBdr>
            </w:div>
          </w:divsChild>
        </w:div>
        <w:div w:id="1310593830">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758127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1457">
      <w:bodyDiv w:val="1"/>
      <w:marLeft w:val="0"/>
      <w:marRight w:val="0"/>
      <w:marTop w:val="0"/>
      <w:marBottom w:val="0"/>
      <w:divBdr>
        <w:top w:val="none" w:sz="0" w:space="0" w:color="auto"/>
        <w:left w:val="none" w:sz="0" w:space="0" w:color="auto"/>
        <w:bottom w:val="none" w:sz="0" w:space="0" w:color="auto"/>
        <w:right w:val="none" w:sz="0" w:space="0" w:color="auto"/>
      </w:divBdr>
    </w:div>
    <w:div w:id="790395464">
      <w:bodyDiv w:val="1"/>
      <w:marLeft w:val="0"/>
      <w:marRight w:val="0"/>
      <w:marTop w:val="0"/>
      <w:marBottom w:val="0"/>
      <w:divBdr>
        <w:top w:val="none" w:sz="0" w:space="0" w:color="auto"/>
        <w:left w:val="none" w:sz="0" w:space="0" w:color="auto"/>
        <w:bottom w:val="none" w:sz="0" w:space="0" w:color="auto"/>
        <w:right w:val="none" w:sz="0" w:space="0" w:color="auto"/>
      </w:divBdr>
    </w:div>
    <w:div w:id="988366400">
      <w:bodyDiv w:val="1"/>
      <w:marLeft w:val="0"/>
      <w:marRight w:val="0"/>
      <w:marTop w:val="0"/>
      <w:marBottom w:val="0"/>
      <w:divBdr>
        <w:top w:val="none" w:sz="0" w:space="0" w:color="auto"/>
        <w:left w:val="none" w:sz="0" w:space="0" w:color="auto"/>
        <w:bottom w:val="none" w:sz="0" w:space="0" w:color="auto"/>
        <w:right w:val="none" w:sz="0" w:space="0" w:color="auto"/>
      </w:divBdr>
      <w:divsChild>
        <w:div w:id="1133981688">
          <w:marLeft w:val="0"/>
          <w:marRight w:val="0"/>
          <w:marTop w:val="0"/>
          <w:marBottom w:val="0"/>
          <w:divBdr>
            <w:top w:val="none" w:sz="0" w:space="0" w:color="auto"/>
            <w:left w:val="none" w:sz="0" w:space="0" w:color="auto"/>
            <w:bottom w:val="none" w:sz="0" w:space="0" w:color="auto"/>
            <w:right w:val="none" w:sz="0" w:space="0" w:color="auto"/>
          </w:divBdr>
        </w:div>
        <w:div w:id="40711797">
          <w:marLeft w:val="0"/>
          <w:marRight w:val="0"/>
          <w:marTop w:val="0"/>
          <w:marBottom w:val="0"/>
          <w:divBdr>
            <w:top w:val="none" w:sz="0" w:space="0" w:color="auto"/>
            <w:left w:val="none" w:sz="0" w:space="0" w:color="auto"/>
            <w:bottom w:val="none" w:sz="0" w:space="0" w:color="auto"/>
            <w:right w:val="none" w:sz="0" w:space="0" w:color="auto"/>
          </w:divBdr>
        </w:div>
        <w:div w:id="1868828449">
          <w:marLeft w:val="0"/>
          <w:marRight w:val="0"/>
          <w:marTop w:val="0"/>
          <w:marBottom w:val="0"/>
          <w:divBdr>
            <w:top w:val="none" w:sz="0" w:space="0" w:color="auto"/>
            <w:left w:val="none" w:sz="0" w:space="0" w:color="auto"/>
            <w:bottom w:val="none" w:sz="0" w:space="0" w:color="auto"/>
            <w:right w:val="none" w:sz="0" w:space="0" w:color="auto"/>
          </w:divBdr>
        </w:div>
        <w:div w:id="1825966847">
          <w:marLeft w:val="0"/>
          <w:marRight w:val="0"/>
          <w:marTop w:val="0"/>
          <w:marBottom w:val="0"/>
          <w:divBdr>
            <w:top w:val="none" w:sz="0" w:space="0" w:color="auto"/>
            <w:left w:val="none" w:sz="0" w:space="0" w:color="auto"/>
            <w:bottom w:val="none" w:sz="0" w:space="0" w:color="auto"/>
            <w:right w:val="none" w:sz="0" w:space="0" w:color="auto"/>
          </w:divBdr>
        </w:div>
        <w:div w:id="1078867523">
          <w:marLeft w:val="0"/>
          <w:marRight w:val="0"/>
          <w:marTop w:val="0"/>
          <w:marBottom w:val="0"/>
          <w:divBdr>
            <w:top w:val="none" w:sz="0" w:space="0" w:color="auto"/>
            <w:left w:val="none" w:sz="0" w:space="0" w:color="auto"/>
            <w:bottom w:val="none" w:sz="0" w:space="0" w:color="auto"/>
            <w:right w:val="none" w:sz="0" w:space="0" w:color="auto"/>
          </w:divBdr>
        </w:div>
        <w:div w:id="985285396">
          <w:marLeft w:val="0"/>
          <w:marRight w:val="0"/>
          <w:marTop w:val="0"/>
          <w:marBottom w:val="0"/>
          <w:divBdr>
            <w:top w:val="none" w:sz="0" w:space="0" w:color="auto"/>
            <w:left w:val="none" w:sz="0" w:space="0" w:color="auto"/>
            <w:bottom w:val="none" w:sz="0" w:space="0" w:color="auto"/>
            <w:right w:val="none" w:sz="0" w:space="0" w:color="auto"/>
          </w:divBdr>
        </w:div>
        <w:div w:id="443815635">
          <w:marLeft w:val="0"/>
          <w:marRight w:val="0"/>
          <w:marTop w:val="0"/>
          <w:marBottom w:val="0"/>
          <w:divBdr>
            <w:top w:val="none" w:sz="0" w:space="0" w:color="auto"/>
            <w:left w:val="none" w:sz="0" w:space="0" w:color="auto"/>
            <w:bottom w:val="none" w:sz="0" w:space="0" w:color="auto"/>
            <w:right w:val="none" w:sz="0" w:space="0" w:color="auto"/>
          </w:divBdr>
        </w:div>
        <w:div w:id="170603171">
          <w:marLeft w:val="0"/>
          <w:marRight w:val="0"/>
          <w:marTop w:val="0"/>
          <w:marBottom w:val="0"/>
          <w:divBdr>
            <w:top w:val="none" w:sz="0" w:space="0" w:color="auto"/>
            <w:left w:val="none" w:sz="0" w:space="0" w:color="auto"/>
            <w:bottom w:val="none" w:sz="0" w:space="0" w:color="auto"/>
            <w:right w:val="none" w:sz="0" w:space="0" w:color="auto"/>
          </w:divBdr>
        </w:div>
      </w:divsChild>
    </w:div>
    <w:div w:id="1173759757">
      <w:bodyDiv w:val="1"/>
      <w:marLeft w:val="0"/>
      <w:marRight w:val="0"/>
      <w:marTop w:val="0"/>
      <w:marBottom w:val="0"/>
      <w:divBdr>
        <w:top w:val="none" w:sz="0" w:space="0" w:color="auto"/>
        <w:left w:val="none" w:sz="0" w:space="0" w:color="auto"/>
        <w:bottom w:val="none" w:sz="0" w:space="0" w:color="auto"/>
        <w:right w:val="none" w:sz="0" w:space="0" w:color="auto"/>
      </w:divBdr>
      <w:divsChild>
        <w:div w:id="735277386">
          <w:marLeft w:val="150"/>
          <w:marRight w:val="150"/>
          <w:marTop w:val="150"/>
          <w:marBottom w:val="150"/>
          <w:divBdr>
            <w:top w:val="single" w:sz="18" w:space="8" w:color="000000"/>
            <w:left w:val="single" w:sz="18" w:space="8" w:color="000000"/>
            <w:bottom w:val="single" w:sz="18" w:space="8" w:color="000000"/>
            <w:right w:val="single" w:sz="18" w:space="8" w:color="000000"/>
          </w:divBdr>
        </w:div>
        <w:div w:id="2062437494">
          <w:marLeft w:val="150"/>
          <w:marRight w:val="150"/>
          <w:marTop w:val="150"/>
          <w:marBottom w:val="150"/>
          <w:divBdr>
            <w:top w:val="single" w:sz="18" w:space="8" w:color="000000"/>
            <w:left w:val="single" w:sz="18" w:space="8" w:color="000000"/>
            <w:bottom w:val="single" w:sz="18" w:space="8" w:color="000000"/>
            <w:right w:val="single" w:sz="18" w:space="8" w:color="000000"/>
          </w:divBdr>
        </w:div>
        <w:div w:id="833228262">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480271634">
      <w:bodyDiv w:val="1"/>
      <w:marLeft w:val="0"/>
      <w:marRight w:val="0"/>
      <w:marTop w:val="0"/>
      <w:marBottom w:val="0"/>
      <w:divBdr>
        <w:top w:val="none" w:sz="0" w:space="0" w:color="auto"/>
        <w:left w:val="none" w:sz="0" w:space="0" w:color="auto"/>
        <w:bottom w:val="none" w:sz="0" w:space="0" w:color="auto"/>
        <w:right w:val="none" w:sz="0" w:space="0" w:color="auto"/>
      </w:divBdr>
    </w:div>
    <w:div w:id="1532960642">
      <w:bodyDiv w:val="1"/>
      <w:marLeft w:val="0"/>
      <w:marRight w:val="0"/>
      <w:marTop w:val="0"/>
      <w:marBottom w:val="0"/>
      <w:divBdr>
        <w:top w:val="none" w:sz="0" w:space="0" w:color="auto"/>
        <w:left w:val="none" w:sz="0" w:space="0" w:color="auto"/>
        <w:bottom w:val="none" w:sz="0" w:space="0" w:color="auto"/>
        <w:right w:val="none" w:sz="0" w:space="0" w:color="auto"/>
      </w:divBdr>
      <w:divsChild>
        <w:div w:id="1463110844">
          <w:marLeft w:val="150"/>
          <w:marRight w:val="150"/>
          <w:marTop w:val="150"/>
          <w:marBottom w:val="150"/>
          <w:divBdr>
            <w:top w:val="single" w:sz="18" w:space="8" w:color="000000"/>
            <w:left w:val="single" w:sz="18" w:space="8" w:color="000000"/>
            <w:bottom w:val="single" w:sz="18" w:space="8" w:color="000000"/>
            <w:right w:val="single" w:sz="18" w:space="8" w:color="000000"/>
          </w:divBdr>
        </w:div>
      </w:divsChild>
    </w:div>
    <w:div w:id="1677924398">
      <w:bodyDiv w:val="1"/>
      <w:marLeft w:val="0"/>
      <w:marRight w:val="0"/>
      <w:marTop w:val="0"/>
      <w:marBottom w:val="0"/>
      <w:divBdr>
        <w:top w:val="none" w:sz="0" w:space="0" w:color="auto"/>
        <w:left w:val="none" w:sz="0" w:space="0" w:color="auto"/>
        <w:bottom w:val="none" w:sz="0" w:space="0" w:color="auto"/>
        <w:right w:val="none" w:sz="0" w:space="0" w:color="auto"/>
      </w:divBdr>
    </w:div>
    <w:div w:id="1812601155">
      <w:bodyDiv w:val="1"/>
      <w:marLeft w:val="0"/>
      <w:marRight w:val="0"/>
      <w:marTop w:val="0"/>
      <w:marBottom w:val="0"/>
      <w:divBdr>
        <w:top w:val="none" w:sz="0" w:space="0" w:color="auto"/>
        <w:left w:val="none" w:sz="0" w:space="0" w:color="auto"/>
        <w:bottom w:val="none" w:sz="0" w:space="0" w:color="auto"/>
        <w:right w:val="none" w:sz="0" w:space="0" w:color="auto"/>
      </w:divBdr>
      <w:divsChild>
        <w:div w:id="22519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752992">
      <w:bodyDiv w:val="1"/>
      <w:marLeft w:val="0"/>
      <w:marRight w:val="0"/>
      <w:marTop w:val="0"/>
      <w:marBottom w:val="0"/>
      <w:divBdr>
        <w:top w:val="none" w:sz="0" w:space="0" w:color="auto"/>
        <w:left w:val="none" w:sz="0" w:space="0" w:color="auto"/>
        <w:bottom w:val="none" w:sz="0" w:space="0" w:color="auto"/>
        <w:right w:val="none" w:sz="0" w:space="0" w:color="auto"/>
      </w:divBdr>
      <w:divsChild>
        <w:div w:id="779842087">
          <w:marLeft w:val="150"/>
          <w:marRight w:val="150"/>
          <w:marTop w:val="150"/>
          <w:marBottom w:val="150"/>
          <w:divBdr>
            <w:top w:val="single" w:sz="18" w:space="8" w:color="000000"/>
            <w:left w:val="single" w:sz="18" w:space="8" w:color="000000"/>
            <w:bottom w:val="single" w:sz="18" w:space="8" w:color="000000"/>
            <w:right w:val="single" w:sz="18" w:space="8" w:color="000000"/>
          </w:divBdr>
        </w:div>
        <w:div w:id="1285429603">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5905172">
              <w:marLeft w:val="0"/>
              <w:marRight w:val="0"/>
              <w:marTop w:val="0"/>
              <w:marBottom w:val="0"/>
              <w:divBdr>
                <w:top w:val="none" w:sz="0" w:space="0" w:color="auto"/>
                <w:left w:val="none" w:sz="0" w:space="0" w:color="auto"/>
                <w:bottom w:val="none" w:sz="0" w:space="0" w:color="auto"/>
                <w:right w:val="none" w:sz="0" w:space="0" w:color="auto"/>
              </w:divBdr>
              <w:divsChild>
                <w:div w:id="150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4065">
      <w:bodyDiv w:val="1"/>
      <w:marLeft w:val="0"/>
      <w:marRight w:val="0"/>
      <w:marTop w:val="0"/>
      <w:marBottom w:val="0"/>
      <w:divBdr>
        <w:top w:val="none" w:sz="0" w:space="0" w:color="auto"/>
        <w:left w:val="none" w:sz="0" w:space="0" w:color="auto"/>
        <w:bottom w:val="none" w:sz="0" w:space="0" w:color="auto"/>
        <w:right w:val="none" w:sz="0" w:space="0" w:color="auto"/>
      </w:divBdr>
      <w:divsChild>
        <w:div w:id="273100420">
          <w:marLeft w:val="150"/>
          <w:marRight w:val="150"/>
          <w:marTop w:val="150"/>
          <w:marBottom w:val="150"/>
          <w:divBdr>
            <w:top w:val="single" w:sz="18" w:space="8" w:color="000000"/>
            <w:left w:val="single" w:sz="18" w:space="8" w:color="000000"/>
            <w:bottom w:val="single" w:sz="18" w:space="8" w:color="000000"/>
            <w:right w:val="single" w:sz="18" w:space="8" w:color="000000"/>
          </w:divBdr>
        </w:div>
        <w:div w:id="1310550187">
          <w:marLeft w:val="150"/>
          <w:marRight w:val="150"/>
          <w:marTop w:val="150"/>
          <w:marBottom w:val="150"/>
          <w:divBdr>
            <w:top w:val="single" w:sz="18" w:space="8" w:color="000000"/>
            <w:left w:val="single" w:sz="18" w:space="8" w:color="000000"/>
            <w:bottom w:val="single" w:sz="18" w:space="8" w:color="000000"/>
            <w:right w:val="single" w:sz="18" w:space="8" w:color="000000"/>
          </w:divBdr>
          <w:divsChild>
            <w:div w:id="34740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83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tchler@rose-hulman.edu" TargetMode="External"/><Relationship Id="rId13" Type="http://schemas.openxmlformats.org/officeDocument/2006/relationships/hyperlink" Target="https://my.rose-hulman.edu/HS" TargetMode="External"/><Relationship Id="rId18" Type="http://schemas.openxmlformats.org/officeDocument/2006/relationships/hyperlink" Target="mailto:williarj@rose-hulman.edu"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my.rose-hulman.edu/SAS" TargetMode="External"/><Relationship Id="rId17" Type="http://schemas.openxmlformats.org/officeDocument/2006/relationships/hyperlink" Target="mailto:tracy@rose-hulman.edu" TargetMode="External"/><Relationship Id="rId2" Type="http://schemas.openxmlformats.org/officeDocument/2006/relationships/numbering" Target="numbering.xml"/><Relationship Id="rId16" Type="http://schemas.openxmlformats.org/officeDocument/2006/relationships/hyperlink" Target="mailto:stouder@rose-hulman.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s://rosehulman.sharepoint.com/sites/Counseling/SitePages/Home.aspx" TargetMode="External"/><Relationship Id="rId23" Type="http://schemas.openxmlformats.org/officeDocument/2006/relationships/theme" Target="theme/theme1.xml"/><Relationship Id="rId10" Type="http://schemas.openxmlformats.org/officeDocument/2006/relationships/hyperlink" Target="https://www.rose-hulman.edu/campus-life/student-life/_assets/Student-Handbook.pdf" TargetMode="External"/><Relationship Id="rId19" Type="http://schemas.openxmlformats.org/officeDocument/2006/relationships/hyperlink" Target="https://rosehulman.sharepoint.com/sites/Counseling/SitePages/Home.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osehulman.sharepoint.com/sites/Counseling/SitePages/Home.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7A82E-E285-404A-B068-D07A2091C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8</Pages>
  <Words>2486</Words>
  <Characters>13082</Characters>
  <Application>Microsoft Office Word</Application>
  <DocSecurity>0</DocSecurity>
  <Lines>284</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9</cp:revision>
  <dcterms:created xsi:type="dcterms:W3CDTF">2022-08-31T15:38:00Z</dcterms:created>
  <dcterms:modified xsi:type="dcterms:W3CDTF">2024-08-31T07:42:00Z</dcterms:modified>
</cp:coreProperties>
</file>