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4F18" w14:textId="03560E8A" w:rsidR="004833C8" w:rsidRDefault="00580D5A" w:rsidP="006C2A85">
      <w:pPr>
        <w:pStyle w:val="Title"/>
      </w:pPr>
      <w:r>
        <w:t xml:space="preserve">Linear Lights Out </w:t>
      </w:r>
      <w:r w:rsidR="006C2A85">
        <w:t>Report</w:t>
      </w:r>
    </w:p>
    <w:p w14:paraId="600EE13B" w14:textId="25EC5B63" w:rsidR="00580D5A" w:rsidRPr="0044000F" w:rsidRDefault="006C2A85" w:rsidP="00580D5A">
      <w:pPr>
        <w:pStyle w:val="Subtitle"/>
        <w:rPr>
          <w:highlight w:val="yellow"/>
        </w:rPr>
      </w:pPr>
      <w:r>
        <w:t xml:space="preserve">CSSE 220, </w:t>
      </w:r>
      <w:r w:rsidRPr="00051DF8">
        <w:rPr>
          <w:highlight w:val="yellow"/>
        </w:rPr>
        <w:t>[</w:t>
      </w:r>
      <w:r w:rsidR="00D04582">
        <w:rPr>
          <w:highlight w:val="yellow"/>
        </w:rPr>
        <w:t>Luke Mowery</w:t>
      </w:r>
      <w:r w:rsidRPr="00051DF8">
        <w:rPr>
          <w:highlight w:val="yellow"/>
        </w:rPr>
        <w:t>]</w:t>
      </w:r>
      <w:r>
        <w:t xml:space="preserve">, </w:t>
      </w:r>
      <w:r w:rsidRPr="00051DF8">
        <w:rPr>
          <w:highlight w:val="yellow"/>
        </w:rPr>
        <w:t>[</w:t>
      </w:r>
      <w:r w:rsidR="0044000F" w:rsidRPr="0044000F">
        <w:rPr>
          <w:i/>
          <w:iCs/>
          <w:highlight w:val="yellow"/>
        </w:rPr>
        <w:t>Will Gebelein</w:t>
      </w:r>
      <w:r w:rsidRPr="00051DF8">
        <w:rPr>
          <w:highlight w:val="yellow"/>
        </w:rPr>
        <w:t>]</w:t>
      </w:r>
    </w:p>
    <w:p w14:paraId="4BF45C13" w14:textId="33A5CDBD" w:rsidR="00580D5A" w:rsidRPr="00580D5A" w:rsidRDefault="00580D5A" w:rsidP="00580D5A">
      <w:pPr>
        <w:rPr>
          <w:i/>
          <w:iCs/>
        </w:rPr>
      </w:pPr>
      <w:r w:rsidRPr="00580D5A">
        <w:rPr>
          <w:b/>
          <w:bCs/>
          <w:i/>
          <w:iCs/>
        </w:rPr>
        <w:t>Note</w:t>
      </w:r>
      <w:r>
        <w:rPr>
          <w:i/>
          <w:iCs/>
        </w:rPr>
        <w:t xml:space="preserve">: Before starting this report, </w:t>
      </w:r>
      <w:r w:rsidR="007C1A0C">
        <w:rPr>
          <w:i/>
          <w:iCs/>
        </w:rPr>
        <w:t>consult</w:t>
      </w:r>
      <w:r>
        <w:rPr>
          <w:i/>
          <w:iCs/>
        </w:rPr>
        <w:t xml:space="preserve"> the README for this assignment. This report only applies to Part 2, the Linear Lights Out game, but be sure to implement Part 1 too. </w:t>
      </w:r>
    </w:p>
    <w:p w14:paraId="76BFACF8" w14:textId="31A1B7B8" w:rsidR="006C2A85" w:rsidRDefault="00A661C5" w:rsidP="00A661C5">
      <w:pPr>
        <w:pStyle w:val="Heading1"/>
      </w:pPr>
      <w:r>
        <w:t xml:space="preserve">Section 1: </w:t>
      </w:r>
      <w:r w:rsidR="00580D5A">
        <w:t>Design Phase</w:t>
      </w:r>
    </w:p>
    <w:p w14:paraId="602B2ED7" w14:textId="1E4D72D6" w:rsidR="00580D5A" w:rsidRDefault="00580D5A" w:rsidP="00580D5A">
      <w:pPr>
        <w:pStyle w:val="ListParagraph"/>
        <w:numPr>
          <w:ilvl w:val="0"/>
          <w:numId w:val="2"/>
        </w:numPr>
      </w:pPr>
      <w:r w:rsidRPr="00580D5A">
        <w:rPr>
          <w:i/>
          <w:iCs/>
        </w:rPr>
        <w:t xml:space="preserve">Prepare </w:t>
      </w:r>
      <w:r w:rsidRPr="00580D5A">
        <w:rPr>
          <w:b/>
          <w:bCs/>
          <w:i/>
          <w:iCs/>
        </w:rPr>
        <w:t>at least two</w:t>
      </w:r>
      <w:r w:rsidRPr="00580D5A">
        <w:rPr>
          <w:i/>
          <w:iCs/>
        </w:rPr>
        <w:t xml:space="preserve"> designs (UML class diagrams) for the Linear Lights Out game, using LinearMain.java as a starting point. </w:t>
      </w:r>
      <w:r w:rsidRPr="00580D5A">
        <w:rPr>
          <w:i/>
          <w:iCs/>
        </w:rPr>
        <w:br/>
      </w:r>
      <w:r>
        <w:br/>
      </w:r>
      <w:r w:rsidRPr="00580D5A">
        <w:rPr>
          <w:highlight w:val="yellow"/>
        </w:rPr>
        <w:t xml:space="preserve">INSERT PLANTUML PNGs &amp; </w:t>
      </w:r>
      <w:r w:rsidR="002F618D">
        <w:rPr>
          <w:highlight w:val="yellow"/>
        </w:rPr>
        <w:t>LINKS</w:t>
      </w:r>
      <w:r w:rsidRPr="00580D5A">
        <w:rPr>
          <w:highlight w:val="yellow"/>
        </w:rPr>
        <w:t xml:space="preserve"> HERE</w:t>
      </w:r>
      <w:r>
        <w:br/>
      </w:r>
    </w:p>
    <w:p w14:paraId="60362A94" w14:textId="11F2FB73" w:rsidR="00580D5A" w:rsidRDefault="00580D5A" w:rsidP="00580D5A">
      <w:pPr>
        <w:pStyle w:val="ListParagraph"/>
        <w:numPr>
          <w:ilvl w:val="0"/>
          <w:numId w:val="2"/>
        </w:numPr>
      </w:pPr>
      <w:r>
        <w:rPr>
          <w:i/>
          <w:iCs/>
        </w:rPr>
        <w:t xml:space="preserve">Briefly explain your designs. </w:t>
      </w:r>
      <w:r w:rsidR="00B47537">
        <w:rPr>
          <w:i/>
          <w:iCs/>
        </w:rPr>
        <w:t>Why did/</w:t>
      </w:r>
      <w:r>
        <w:rPr>
          <w:i/>
          <w:iCs/>
        </w:rPr>
        <w:t xml:space="preserve">didn’t you extend one or more of the built-in Java Swing classes? How did you select your event listeners and make sure they have access to the needed data/methods? </w:t>
      </w:r>
      <w:r>
        <w:rPr>
          <w:i/>
          <w:iCs/>
        </w:rPr>
        <w:br/>
      </w:r>
      <w:r>
        <w:rPr>
          <w:i/>
          <w:iCs/>
        </w:rPr>
        <w:br/>
      </w:r>
      <w:r w:rsidRPr="004868C1">
        <w:rPr>
          <w:highlight w:val="yellow"/>
        </w:rPr>
        <w:t>RESPOND HERE</w:t>
      </w:r>
    </w:p>
    <w:p w14:paraId="6B6298E0" w14:textId="2621FCA8" w:rsidR="00A661C5" w:rsidRDefault="00A661C5" w:rsidP="00A661C5">
      <w:pPr>
        <w:pStyle w:val="Heading1"/>
      </w:pPr>
      <w:r>
        <w:t xml:space="preserve">Section 2: </w:t>
      </w:r>
      <w:r w:rsidR="00580D5A">
        <w:t>Implementation/Testing Phase</w:t>
      </w:r>
    </w:p>
    <w:p w14:paraId="7DC7F54F" w14:textId="3AE3C82F" w:rsidR="007C1A0C" w:rsidRPr="007C1A0C" w:rsidRDefault="007C1A0C" w:rsidP="007C1A0C">
      <w:pPr>
        <w:rPr>
          <w:i/>
          <w:iCs/>
        </w:rPr>
      </w:pPr>
      <w:r w:rsidRPr="007C1A0C">
        <w:rPr>
          <w:i/>
          <w:iCs/>
        </w:rPr>
        <w:t xml:space="preserve">Using a GenAI chatbot tool of your choice, give it one of your UML designs for Linear Lights Out, along with appropriate context, and prompt it for an implementation of your design. Refer to the CSSE 220 Prompting Guide. </w:t>
      </w:r>
    </w:p>
    <w:p w14:paraId="777B9C20" w14:textId="467153EB" w:rsidR="002F618D" w:rsidRDefault="00580D5A" w:rsidP="002F618D">
      <w:pPr>
        <w:pStyle w:val="ListParagraph"/>
        <w:numPr>
          <w:ilvl w:val="0"/>
          <w:numId w:val="2"/>
        </w:numPr>
      </w:pPr>
      <w:r w:rsidRPr="00580D5A">
        <w:rPr>
          <w:i/>
          <w:iCs/>
        </w:rPr>
        <w:t>Which</w:t>
      </w:r>
      <w:r w:rsidRPr="00A661C5">
        <w:rPr>
          <w:i/>
          <w:iCs/>
        </w:rPr>
        <w:t xml:space="preserve"> GenAI tool did your team select, and why? </w:t>
      </w:r>
      <w:r>
        <w:br/>
      </w:r>
      <w:r>
        <w:rPr>
          <w:highlight w:val="yellow"/>
        </w:rPr>
        <w:br/>
      </w:r>
      <w:r w:rsidRPr="004868C1">
        <w:rPr>
          <w:highlight w:val="yellow"/>
        </w:rPr>
        <w:t>RESPOND HERE</w:t>
      </w:r>
      <w:r w:rsidR="002F618D">
        <w:br/>
      </w:r>
    </w:p>
    <w:p w14:paraId="5C21744E" w14:textId="2A0F3C58" w:rsidR="002F618D" w:rsidRPr="002F618D" w:rsidRDefault="002F618D" w:rsidP="002F618D">
      <w:pPr>
        <w:pStyle w:val="ListParagraph"/>
        <w:numPr>
          <w:ilvl w:val="0"/>
          <w:numId w:val="2"/>
        </w:numPr>
        <w:rPr>
          <w:i/>
          <w:iCs/>
        </w:rPr>
      </w:pPr>
      <w:r w:rsidRPr="002F618D">
        <w:rPr>
          <w:i/>
          <w:iCs/>
        </w:rPr>
        <w:t xml:space="preserve">Include link(s) to your one or more GenAI tool conversations. </w:t>
      </w:r>
    </w:p>
    <w:tbl>
      <w:tblPr>
        <w:tblStyle w:val="TableGrid"/>
        <w:tblW w:w="0" w:type="auto"/>
        <w:tblInd w:w="720" w:type="dxa"/>
        <w:tblLook w:val="04A0" w:firstRow="1" w:lastRow="0" w:firstColumn="1" w:lastColumn="0" w:noHBand="0" w:noVBand="1"/>
      </w:tblPr>
      <w:tblGrid>
        <w:gridCol w:w="1975"/>
        <w:gridCol w:w="2610"/>
        <w:gridCol w:w="4045"/>
      </w:tblGrid>
      <w:tr w:rsidR="002F618D" w14:paraId="5BD5E46F" w14:textId="77777777" w:rsidTr="00C214AC">
        <w:tc>
          <w:tcPr>
            <w:tcW w:w="1975" w:type="dxa"/>
          </w:tcPr>
          <w:p w14:paraId="0A77B7C5" w14:textId="77777777" w:rsidR="002F618D" w:rsidRDefault="002F618D" w:rsidP="00C214AC">
            <w:pPr>
              <w:pStyle w:val="ListParagraph"/>
              <w:ind w:left="0"/>
            </w:pPr>
          </w:p>
        </w:tc>
        <w:tc>
          <w:tcPr>
            <w:tcW w:w="2610" w:type="dxa"/>
          </w:tcPr>
          <w:p w14:paraId="2DD1B578" w14:textId="77777777" w:rsidR="002F618D" w:rsidRPr="004868C1" w:rsidRDefault="002F618D" w:rsidP="00C214AC">
            <w:pPr>
              <w:pStyle w:val="ListParagraph"/>
              <w:ind w:left="0"/>
              <w:rPr>
                <w:b/>
                <w:bCs/>
              </w:rPr>
            </w:pPr>
            <w:r w:rsidRPr="004868C1">
              <w:rPr>
                <w:b/>
                <w:bCs/>
              </w:rPr>
              <w:t>Link</w:t>
            </w:r>
          </w:p>
        </w:tc>
        <w:tc>
          <w:tcPr>
            <w:tcW w:w="4045" w:type="dxa"/>
          </w:tcPr>
          <w:p w14:paraId="612B7936" w14:textId="77777777" w:rsidR="002F618D" w:rsidRPr="004868C1" w:rsidRDefault="002F618D" w:rsidP="00C214AC">
            <w:pPr>
              <w:pStyle w:val="ListParagraph"/>
              <w:ind w:left="0"/>
              <w:rPr>
                <w:b/>
                <w:bCs/>
              </w:rPr>
            </w:pPr>
            <w:r>
              <w:rPr>
                <w:b/>
                <w:bCs/>
              </w:rPr>
              <w:t>Notes</w:t>
            </w:r>
          </w:p>
        </w:tc>
      </w:tr>
      <w:tr w:rsidR="002F618D" w14:paraId="77D7D054" w14:textId="77777777" w:rsidTr="00C214AC">
        <w:tc>
          <w:tcPr>
            <w:tcW w:w="1975" w:type="dxa"/>
          </w:tcPr>
          <w:p w14:paraId="37A94BAB" w14:textId="77777777" w:rsidR="002F618D" w:rsidRDefault="002F618D" w:rsidP="00C214AC">
            <w:pPr>
              <w:pStyle w:val="ListParagraph"/>
              <w:ind w:left="0"/>
            </w:pPr>
            <w:r>
              <w:t>Conversation #1:</w:t>
            </w:r>
          </w:p>
        </w:tc>
        <w:tc>
          <w:tcPr>
            <w:tcW w:w="2610" w:type="dxa"/>
          </w:tcPr>
          <w:p w14:paraId="74C8B4B0" w14:textId="77777777" w:rsidR="002F618D" w:rsidRDefault="002F618D" w:rsidP="00C214AC">
            <w:pPr>
              <w:pStyle w:val="ListParagraph"/>
              <w:ind w:left="0"/>
            </w:pPr>
            <w:r w:rsidRPr="004868C1">
              <w:rPr>
                <w:highlight w:val="yellow"/>
              </w:rPr>
              <w:t>TODO</w:t>
            </w:r>
          </w:p>
        </w:tc>
        <w:tc>
          <w:tcPr>
            <w:tcW w:w="4045" w:type="dxa"/>
          </w:tcPr>
          <w:p w14:paraId="52C8AE69" w14:textId="77777777" w:rsidR="002F618D" w:rsidRDefault="002F618D" w:rsidP="00C214AC">
            <w:pPr>
              <w:pStyle w:val="ListParagraph"/>
              <w:ind w:left="0"/>
            </w:pPr>
            <w:r w:rsidRPr="004868C1">
              <w:rPr>
                <w:highlight w:val="yellow"/>
              </w:rPr>
              <w:t>TODO</w:t>
            </w:r>
            <w:r>
              <w:t xml:space="preserve"> [e.g., “used for implicit game creation task”]</w:t>
            </w:r>
          </w:p>
        </w:tc>
      </w:tr>
      <w:tr w:rsidR="002F618D" w14:paraId="688506D5" w14:textId="77777777" w:rsidTr="00C214AC">
        <w:tc>
          <w:tcPr>
            <w:tcW w:w="1975" w:type="dxa"/>
          </w:tcPr>
          <w:p w14:paraId="2D600CB8" w14:textId="77777777" w:rsidR="002F618D" w:rsidRDefault="002F618D" w:rsidP="00C214AC">
            <w:pPr>
              <w:pStyle w:val="ListParagraph"/>
              <w:ind w:left="0"/>
            </w:pPr>
            <w:r>
              <w:t>Conversation #2:</w:t>
            </w:r>
          </w:p>
        </w:tc>
        <w:tc>
          <w:tcPr>
            <w:tcW w:w="2610" w:type="dxa"/>
          </w:tcPr>
          <w:p w14:paraId="58D4BF64" w14:textId="77777777" w:rsidR="002F618D" w:rsidRDefault="002F618D" w:rsidP="00C214AC">
            <w:pPr>
              <w:pStyle w:val="ListParagraph"/>
              <w:ind w:left="0"/>
            </w:pPr>
          </w:p>
        </w:tc>
        <w:tc>
          <w:tcPr>
            <w:tcW w:w="4045" w:type="dxa"/>
          </w:tcPr>
          <w:p w14:paraId="74BF4348" w14:textId="77777777" w:rsidR="002F618D" w:rsidRDefault="002F618D" w:rsidP="00C214AC">
            <w:pPr>
              <w:pStyle w:val="ListParagraph"/>
              <w:ind w:left="0"/>
            </w:pPr>
          </w:p>
        </w:tc>
      </w:tr>
    </w:tbl>
    <w:p w14:paraId="2721D7C2" w14:textId="0AEC65EF" w:rsidR="00580D5A" w:rsidRDefault="00580D5A" w:rsidP="002F618D"/>
    <w:p w14:paraId="70D3BCE7" w14:textId="4EC872AD" w:rsidR="00580D5A" w:rsidRDefault="00580D5A" w:rsidP="002F618D">
      <w:pPr>
        <w:pStyle w:val="ListParagraph"/>
        <w:numPr>
          <w:ilvl w:val="0"/>
          <w:numId w:val="2"/>
        </w:numPr>
      </w:pPr>
      <w:r w:rsidRPr="00580D5A">
        <w:rPr>
          <w:i/>
          <w:iCs/>
        </w:rPr>
        <w:t xml:space="preserve">Compare the GenAI-produced solution against your UML. How closely does the implementation match your design? Take note of any significant additions/changes, </w:t>
      </w:r>
      <w:r w:rsidRPr="00580D5A">
        <w:rPr>
          <w:i/>
          <w:iCs/>
        </w:rPr>
        <w:lastRenderedPageBreak/>
        <w:t>and consider prompting the GenAI tool to explain certain implementation decisions.</w:t>
      </w:r>
      <w:r>
        <w:br/>
      </w:r>
      <w:r>
        <w:br/>
      </w:r>
      <w:r w:rsidRPr="004868C1">
        <w:rPr>
          <w:highlight w:val="yellow"/>
        </w:rPr>
        <w:t>RESPOND HERE</w:t>
      </w:r>
      <w:r>
        <w:br/>
      </w:r>
    </w:p>
    <w:p w14:paraId="4BC9FCC4" w14:textId="4DA79050" w:rsidR="00580D5A" w:rsidRPr="00580D5A" w:rsidRDefault="00580D5A" w:rsidP="002F618D">
      <w:pPr>
        <w:pStyle w:val="ListParagraph"/>
        <w:numPr>
          <w:ilvl w:val="0"/>
          <w:numId w:val="2"/>
        </w:numPr>
        <w:rPr>
          <w:i/>
          <w:iCs/>
        </w:rPr>
      </w:pPr>
      <w:r w:rsidRPr="00580D5A">
        <w:rPr>
          <w:i/>
          <w:iCs/>
        </w:rPr>
        <w:t>Test out the GenAI-produced solution by manually playing the game. Try to cover edge cases and anticipate "bad" user behavior. For any bugs you encounter, try fixing them manually. If you get stuck, prompt the GenAI tool to fix the bug, providing sufficient detail of what went wrong and what you think might be the root cause.</w:t>
      </w:r>
      <w:r>
        <w:rPr>
          <w:i/>
          <w:iCs/>
        </w:rPr>
        <w:t xml:space="preserve"> Take note of bugs you found and fixed here. </w:t>
      </w:r>
      <w:r>
        <w:rPr>
          <w:i/>
          <w:iCs/>
        </w:rPr>
        <w:br/>
      </w:r>
      <w:r>
        <w:rPr>
          <w:i/>
          <w:iCs/>
        </w:rPr>
        <w:br/>
      </w:r>
      <w:r w:rsidRPr="004868C1">
        <w:rPr>
          <w:highlight w:val="yellow"/>
        </w:rPr>
        <w:t>RESPOND HERE</w:t>
      </w:r>
    </w:p>
    <w:p w14:paraId="1DDAE018" w14:textId="0220C263" w:rsidR="00580D5A" w:rsidRDefault="00580D5A" w:rsidP="00580D5A">
      <w:pPr>
        <w:pStyle w:val="Heading1"/>
      </w:pPr>
      <w:r>
        <w:t>Section 3: Evaluation Phase</w:t>
      </w:r>
    </w:p>
    <w:p w14:paraId="0D0AC99A" w14:textId="712635CD" w:rsidR="00580D5A" w:rsidRPr="00580D5A" w:rsidRDefault="00580D5A" w:rsidP="00580D5A">
      <w:pPr>
        <w:rPr>
          <w:i/>
          <w:iCs/>
        </w:rPr>
      </w:pPr>
      <w:r w:rsidRPr="00580D5A">
        <w:rPr>
          <w:i/>
          <w:iCs/>
        </w:rPr>
        <w:t xml:space="preserve">Evaluate your GenAI-assisted Linear Lights Out implementation using our Object-Oriented Design Principles and documentation/style guidelines. </w:t>
      </w:r>
    </w:p>
    <w:p w14:paraId="51DFD447" w14:textId="705B4247" w:rsidR="002F618D" w:rsidRPr="002F618D" w:rsidRDefault="002F618D" w:rsidP="002F618D">
      <w:pPr>
        <w:pStyle w:val="ListParagraph"/>
        <w:numPr>
          <w:ilvl w:val="0"/>
          <w:numId w:val="2"/>
        </w:numPr>
        <w:rPr>
          <w:i/>
          <w:iCs/>
        </w:rPr>
      </w:pPr>
      <w:r w:rsidRPr="002F618D">
        <w:rPr>
          <w:i/>
          <w:iCs/>
        </w:rPr>
        <w:t>If you find significant design flaws, look back at your original UML design. In hindsight, can you see the flaws in your UML?</w:t>
      </w:r>
      <w:r>
        <w:rPr>
          <w:i/>
          <w:iCs/>
        </w:rPr>
        <w:t xml:space="preserve"> </w:t>
      </w:r>
      <w:r>
        <w:rPr>
          <w:i/>
          <w:iCs/>
        </w:rPr>
        <w:br/>
      </w:r>
      <w:r>
        <w:rPr>
          <w:i/>
          <w:iCs/>
        </w:rPr>
        <w:br/>
      </w:r>
      <w:r w:rsidRPr="004868C1">
        <w:rPr>
          <w:highlight w:val="yellow"/>
        </w:rPr>
        <w:t>RESPOND HER</w:t>
      </w:r>
      <w:r>
        <w:rPr>
          <w:highlight w:val="yellow"/>
        </w:rPr>
        <w:t>E (“N/A” if you found no significant design flaws)</w:t>
      </w:r>
      <w:r>
        <w:br/>
        <w:t xml:space="preserve"> </w:t>
      </w:r>
    </w:p>
    <w:p w14:paraId="4E76E3E3" w14:textId="5F1B27DB" w:rsidR="00A661C5" w:rsidRDefault="00222EDB" w:rsidP="00222EDB">
      <w:pPr>
        <w:pStyle w:val="ListParagraph"/>
        <w:numPr>
          <w:ilvl w:val="0"/>
          <w:numId w:val="2"/>
        </w:numPr>
      </w:pPr>
      <w:r>
        <w:rPr>
          <w:i/>
          <w:iCs/>
        </w:rPr>
        <w:t xml:space="preserve">Based on this activity, what do you think are the strengths and weaknesses of </w:t>
      </w:r>
      <w:r w:rsidR="00A661C5" w:rsidRPr="002F618D">
        <w:rPr>
          <w:i/>
          <w:iCs/>
        </w:rPr>
        <w:t>GenAI tool</w:t>
      </w:r>
      <w:r>
        <w:rPr>
          <w:i/>
          <w:iCs/>
        </w:rPr>
        <w:t>s</w:t>
      </w:r>
      <w:r w:rsidR="00A661C5" w:rsidRPr="002F618D">
        <w:rPr>
          <w:i/>
          <w:iCs/>
        </w:rPr>
        <w:t xml:space="preserve"> </w:t>
      </w:r>
      <w:r w:rsidR="002C6C6C">
        <w:rPr>
          <w:i/>
          <w:iCs/>
        </w:rPr>
        <w:t xml:space="preserve">when it comes to </w:t>
      </w:r>
      <w:r>
        <w:rPr>
          <w:i/>
          <w:iCs/>
        </w:rPr>
        <w:t xml:space="preserve">writing </w:t>
      </w:r>
      <w:r w:rsidR="00A661C5" w:rsidRPr="002F618D">
        <w:rPr>
          <w:i/>
          <w:iCs/>
        </w:rPr>
        <w:t>code</w:t>
      </w:r>
      <w:r>
        <w:rPr>
          <w:i/>
          <w:iCs/>
        </w:rPr>
        <w:t>? Explain</w:t>
      </w:r>
      <w:r w:rsidR="002C6C6C">
        <w:rPr>
          <w:i/>
          <w:iCs/>
        </w:rPr>
        <w:t xml:space="preserve">. </w:t>
      </w:r>
      <w:r>
        <w:rPr>
          <w:i/>
          <w:iCs/>
        </w:rPr>
        <w:br/>
      </w:r>
      <w:r w:rsidR="00A661C5">
        <w:br/>
      </w:r>
      <w:r w:rsidR="00A661C5" w:rsidRPr="004868C1">
        <w:rPr>
          <w:highlight w:val="yellow"/>
        </w:rPr>
        <w:t>RESPOND HERE</w:t>
      </w:r>
    </w:p>
    <w:p w14:paraId="6A7222F4" w14:textId="33462257" w:rsidR="00A661C5" w:rsidRDefault="002F618D" w:rsidP="002F618D">
      <w:pPr>
        <w:pStyle w:val="Heading1"/>
      </w:pPr>
      <w:r>
        <w:t>Section 4: Experimentation Phase</w:t>
      </w:r>
    </w:p>
    <w:p w14:paraId="3395A240" w14:textId="0807F935" w:rsidR="002F618D" w:rsidRPr="002F618D" w:rsidRDefault="002F618D" w:rsidP="002F618D">
      <w:pPr>
        <w:rPr>
          <w:i/>
          <w:iCs/>
        </w:rPr>
      </w:pPr>
      <w:r w:rsidRPr="002F618D">
        <w:rPr>
          <w:i/>
          <w:iCs/>
        </w:rPr>
        <w:t xml:space="preserve">Customize your Linear Lights Out game by adding at least one new feature. You may use GenAI assistance to add the feature, or you can manually modify the code. </w:t>
      </w:r>
    </w:p>
    <w:p w14:paraId="4FDB1DF9" w14:textId="4154F2F8" w:rsidR="002F618D" w:rsidRPr="002F618D" w:rsidRDefault="002F618D" w:rsidP="002F618D">
      <w:pPr>
        <w:pStyle w:val="ListParagraph"/>
        <w:numPr>
          <w:ilvl w:val="0"/>
          <w:numId w:val="2"/>
        </w:numPr>
      </w:pPr>
      <w:r>
        <w:rPr>
          <w:i/>
          <w:iCs/>
        </w:rPr>
        <w:t xml:space="preserve">What new feature(s) are you adding? Briefly describe. </w:t>
      </w:r>
      <w:r>
        <w:rPr>
          <w:i/>
          <w:iCs/>
        </w:rPr>
        <w:br/>
      </w:r>
      <w:r>
        <w:rPr>
          <w:i/>
          <w:iCs/>
        </w:rPr>
        <w:br/>
      </w:r>
      <w:r w:rsidRPr="004868C1">
        <w:rPr>
          <w:highlight w:val="yellow"/>
        </w:rPr>
        <w:t>RESPOND HERE</w:t>
      </w:r>
      <w:r>
        <w:br/>
      </w:r>
    </w:p>
    <w:p w14:paraId="77EAA9D9" w14:textId="0CA3E7BF" w:rsidR="002F618D" w:rsidRDefault="002F618D" w:rsidP="002F618D">
      <w:pPr>
        <w:pStyle w:val="ListParagraph"/>
        <w:numPr>
          <w:ilvl w:val="0"/>
          <w:numId w:val="2"/>
        </w:numPr>
      </w:pPr>
      <w:r>
        <w:rPr>
          <w:i/>
          <w:iCs/>
        </w:rPr>
        <w:t xml:space="preserve">If you added the feature manually, what resources did you use? If you used GenAI assistance, how did it go? Include a link to your chatbot conversation. </w:t>
      </w:r>
      <w:r>
        <w:rPr>
          <w:i/>
          <w:iCs/>
        </w:rPr>
        <w:br/>
      </w:r>
      <w:r>
        <w:rPr>
          <w:i/>
          <w:iCs/>
        </w:rPr>
        <w:br/>
      </w:r>
      <w:r w:rsidRPr="004868C1">
        <w:rPr>
          <w:highlight w:val="yellow"/>
        </w:rPr>
        <w:lastRenderedPageBreak/>
        <w:t>RESPOND HERE</w:t>
      </w:r>
      <w:r>
        <w:br/>
      </w:r>
    </w:p>
    <w:p w14:paraId="618FA4DA" w14:textId="2DE68A0C" w:rsidR="002F618D" w:rsidRPr="002F618D" w:rsidRDefault="002F618D" w:rsidP="002F618D">
      <w:pPr>
        <w:pStyle w:val="Heading1"/>
      </w:pPr>
      <w:r>
        <w:t>Section 5: Reflection Phase</w:t>
      </w:r>
    </w:p>
    <w:p w14:paraId="1F131EB9" w14:textId="3C147FBA" w:rsidR="00A661C5" w:rsidRDefault="004868C1" w:rsidP="002F618D">
      <w:pPr>
        <w:pStyle w:val="ListParagraph"/>
        <w:numPr>
          <w:ilvl w:val="0"/>
          <w:numId w:val="2"/>
        </w:numPr>
      </w:pPr>
      <w:r w:rsidRPr="0019323D">
        <w:rPr>
          <w:i/>
          <w:iCs/>
        </w:rPr>
        <w:t xml:space="preserve">Summarize (in 1-2 paragraphs with complete sentences) what you learned from this assignment about </w:t>
      </w:r>
      <w:r w:rsidR="002F618D">
        <w:rPr>
          <w:i/>
          <w:iCs/>
        </w:rPr>
        <w:t xml:space="preserve">event-based programming and/or </w:t>
      </w:r>
      <w:r w:rsidRPr="0019323D">
        <w:rPr>
          <w:i/>
          <w:iCs/>
        </w:rPr>
        <w:t xml:space="preserve">GenAI-assisted software dev. </w:t>
      </w:r>
      <w:r w:rsidR="0019323D" w:rsidRPr="0019323D">
        <w:rPr>
          <w:i/>
          <w:iCs/>
        </w:rPr>
        <w:t>Consider y</w:t>
      </w:r>
      <w:r w:rsidRPr="0019323D">
        <w:rPr>
          <w:i/>
          <w:iCs/>
        </w:rPr>
        <w:t xml:space="preserve">our target audience </w:t>
      </w:r>
      <w:r w:rsidR="0019323D" w:rsidRPr="0019323D">
        <w:rPr>
          <w:i/>
          <w:iCs/>
        </w:rPr>
        <w:t xml:space="preserve">to </w:t>
      </w:r>
      <w:r w:rsidRPr="0019323D">
        <w:rPr>
          <w:i/>
          <w:iCs/>
        </w:rPr>
        <w:t xml:space="preserve">be next quarter’s CSSE 220 students. </w:t>
      </w:r>
      <w:r w:rsidR="0019323D" w:rsidRPr="0019323D">
        <w:br/>
      </w:r>
      <w:r w:rsidR="0019323D" w:rsidRPr="0019323D">
        <w:br/>
      </w:r>
      <w:r w:rsidR="0019323D" w:rsidRPr="0019323D">
        <w:rPr>
          <w:highlight w:val="yellow"/>
        </w:rPr>
        <w:t>RESPOND HERE</w:t>
      </w:r>
      <w:r w:rsidR="0019323D">
        <w:br/>
      </w:r>
    </w:p>
    <w:p w14:paraId="5FA0EE6D" w14:textId="77777777" w:rsidR="0019323D" w:rsidRPr="00A661C5" w:rsidRDefault="0019323D" w:rsidP="0019323D"/>
    <w:sectPr w:rsidR="0019323D" w:rsidRPr="00A66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5441D"/>
    <w:multiLevelType w:val="hybridMultilevel"/>
    <w:tmpl w:val="AE34AB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EA72F24"/>
    <w:multiLevelType w:val="hybridMultilevel"/>
    <w:tmpl w:val="06B25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550640"/>
    <w:multiLevelType w:val="hybridMultilevel"/>
    <w:tmpl w:val="5E2088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509994">
    <w:abstractNumId w:val="2"/>
  </w:num>
  <w:num w:numId="2" w16cid:durableId="341706884">
    <w:abstractNumId w:val="1"/>
  </w:num>
  <w:num w:numId="3" w16cid:durableId="100948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85"/>
    <w:rsid w:val="00051DF8"/>
    <w:rsid w:val="001731D3"/>
    <w:rsid w:val="0019323D"/>
    <w:rsid w:val="00222EDB"/>
    <w:rsid w:val="002C6C6C"/>
    <w:rsid w:val="002F618D"/>
    <w:rsid w:val="003314BB"/>
    <w:rsid w:val="0044000F"/>
    <w:rsid w:val="00463C7F"/>
    <w:rsid w:val="004833C8"/>
    <w:rsid w:val="004868C1"/>
    <w:rsid w:val="00580D5A"/>
    <w:rsid w:val="006B5C52"/>
    <w:rsid w:val="006C2A85"/>
    <w:rsid w:val="007C1A0C"/>
    <w:rsid w:val="00882558"/>
    <w:rsid w:val="008F4BBD"/>
    <w:rsid w:val="00A16D3B"/>
    <w:rsid w:val="00A661C5"/>
    <w:rsid w:val="00A732AA"/>
    <w:rsid w:val="00B47537"/>
    <w:rsid w:val="00CE2907"/>
    <w:rsid w:val="00D04582"/>
    <w:rsid w:val="00F01762"/>
    <w:rsid w:val="00F576AA"/>
    <w:rsid w:val="00FD0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5963"/>
  <w15:chartTrackingRefBased/>
  <w15:docId w15:val="{D3613487-E511-4C45-A964-82BDA2F0B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A85"/>
    <w:rPr>
      <w:rFonts w:eastAsiaTheme="majorEastAsia" w:cstheme="majorBidi"/>
      <w:color w:val="272727" w:themeColor="text1" w:themeTint="D8"/>
    </w:rPr>
  </w:style>
  <w:style w:type="paragraph" w:styleId="Title">
    <w:name w:val="Title"/>
    <w:basedOn w:val="Normal"/>
    <w:next w:val="Normal"/>
    <w:link w:val="TitleChar"/>
    <w:uiPriority w:val="10"/>
    <w:qFormat/>
    <w:rsid w:val="006C2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A85"/>
    <w:pPr>
      <w:spacing w:before="160"/>
      <w:jc w:val="center"/>
    </w:pPr>
    <w:rPr>
      <w:i/>
      <w:iCs/>
      <w:color w:val="404040" w:themeColor="text1" w:themeTint="BF"/>
    </w:rPr>
  </w:style>
  <w:style w:type="character" w:customStyle="1" w:styleId="QuoteChar">
    <w:name w:val="Quote Char"/>
    <w:basedOn w:val="DefaultParagraphFont"/>
    <w:link w:val="Quote"/>
    <w:uiPriority w:val="29"/>
    <w:rsid w:val="006C2A85"/>
    <w:rPr>
      <w:i/>
      <w:iCs/>
      <w:color w:val="404040" w:themeColor="text1" w:themeTint="BF"/>
    </w:rPr>
  </w:style>
  <w:style w:type="paragraph" w:styleId="ListParagraph">
    <w:name w:val="List Paragraph"/>
    <w:basedOn w:val="Normal"/>
    <w:uiPriority w:val="34"/>
    <w:qFormat/>
    <w:rsid w:val="006C2A85"/>
    <w:pPr>
      <w:ind w:left="720"/>
      <w:contextualSpacing/>
    </w:pPr>
  </w:style>
  <w:style w:type="character" w:styleId="IntenseEmphasis">
    <w:name w:val="Intense Emphasis"/>
    <w:basedOn w:val="DefaultParagraphFont"/>
    <w:uiPriority w:val="21"/>
    <w:qFormat/>
    <w:rsid w:val="006C2A85"/>
    <w:rPr>
      <w:i/>
      <w:iCs/>
      <w:color w:val="0F4761" w:themeColor="accent1" w:themeShade="BF"/>
    </w:rPr>
  </w:style>
  <w:style w:type="paragraph" w:styleId="IntenseQuote">
    <w:name w:val="Intense Quote"/>
    <w:basedOn w:val="Normal"/>
    <w:next w:val="Normal"/>
    <w:link w:val="IntenseQuoteChar"/>
    <w:uiPriority w:val="30"/>
    <w:qFormat/>
    <w:rsid w:val="006C2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A85"/>
    <w:rPr>
      <w:i/>
      <w:iCs/>
      <w:color w:val="0F4761" w:themeColor="accent1" w:themeShade="BF"/>
    </w:rPr>
  </w:style>
  <w:style w:type="character" w:styleId="IntenseReference">
    <w:name w:val="Intense Reference"/>
    <w:basedOn w:val="DefaultParagraphFont"/>
    <w:uiPriority w:val="32"/>
    <w:qFormat/>
    <w:rsid w:val="006C2A85"/>
    <w:rPr>
      <w:b/>
      <w:bCs/>
      <w:smallCaps/>
      <w:color w:val="0F4761" w:themeColor="accent1" w:themeShade="BF"/>
      <w:spacing w:val="5"/>
    </w:rPr>
  </w:style>
  <w:style w:type="table" w:styleId="TableGrid">
    <w:name w:val="Table Grid"/>
    <w:basedOn w:val="TableNormal"/>
    <w:uiPriority w:val="39"/>
    <w:rsid w:val="00486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4000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000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1311">
      <w:bodyDiv w:val="1"/>
      <w:marLeft w:val="0"/>
      <w:marRight w:val="0"/>
      <w:marTop w:val="0"/>
      <w:marBottom w:val="0"/>
      <w:divBdr>
        <w:top w:val="none" w:sz="0" w:space="0" w:color="auto"/>
        <w:left w:val="none" w:sz="0" w:space="0" w:color="auto"/>
        <w:bottom w:val="none" w:sz="0" w:space="0" w:color="auto"/>
        <w:right w:val="none" w:sz="0" w:space="0" w:color="auto"/>
      </w:divBdr>
      <w:divsChild>
        <w:div w:id="725373918">
          <w:marLeft w:val="0"/>
          <w:marRight w:val="0"/>
          <w:marTop w:val="0"/>
          <w:marBottom w:val="0"/>
          <w:divBdr>
            <w:top w:val="none" w:sz="0" w:space="0" w:color="auto"/>
            <w:left w:val="none" w:sz="0" w:space="0" w:color="auto"/>
            <w:bottom w:val="none" w:sz="0" w:space="0" w:color="auto"/>
            <w:right w:val="none" w:sz="0" w:space="0" w:color="auto"/>
          </w:divBdr>
          <w:divsChild>
            <w:div w:id="17548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4879">
      <w:bodyDiv w:val="1"/>
      <w:marLeft w:val="0"/>
      <w:marRight w:val="0"/>
      <w:marTop w:val="0"/>
      <w:marBottom w:val="0"/>
      <w:divBdr>
        <w:top w:val="none" w:sz="0" w:space="0" w:color="auto"/>
        <w:left w:val="none" w:sz="0" w:space="0" w:color="auto"/>
        <w:bottom w:val="none" w:sz="0" w:space="0" w:color="auto"/>
        <w:right w:val="none" w:sz="0" w:space="0" w:color="auto"/>
      </w:divBdr>
      <w:divsChild>
        <w:div w:id="1993409887">
          <w:marLeft w:val="0"/>
          <w:marRight w:val="0"/>
          <w:marTop w:val="0"/>
          <w:marBottom w:val="0"/>
          <w:divBdr>
            <w:top w:val="none" w:sz="0" w:space="0" w:color="auto"/>
            <w:left w:val="none" w:sz="0" w:space="0" w:color="auto"/>
            <w:bottom w:val="none" w:sz="0" w:space="0" w:color="auto"/>
            <w:right w:val="none" w:sz="0" w:space="0" w:color="auto"/>
          </w:divBdr>
          <w:divsChild>
            <w:div w:id="4339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7312">
      <w:bodyDiv w:val="1"/>
      <w:marLeft w:val="0"/>
      <w:marRight w:val="0"/>
      <w:marTop w:val="0"/>
      <w:marBottom w:val="0"/>
      <w:divBdr>
        <w:top w:val="none" w:sz="0" w:space="0" w:color="auto"/>
        <w:left w:val="none" w:sz="0" w:space="0" w:color="auto"/>
        <w:bottom w:val="none" w:sz="0" w:space="0" w:color="auto"/>
        <w:right w:val="none" w:sz="0" w:space="0" w:color="auto"/>
      </w:divBdr>
      <w:divsChild>
        <w:div w:id="153373696">
          <w:marLeft w:val="0"/>
          <w:marRight w:val="0"/>
          <w:marTop w:val="0"/>
          <w:marBottom w:val="0"/>
          <w:divBdr>
            <w:top w:val="none" w:sz="0" w:space="0" w:color="auto"/>
            <w:left w:val="none" w:sz="0" w:space="0" w:color="auto"/>
            <w:bottom w:val="none" w:sz="0" w:space="0" w:color="auto"/>
            <w:right w:val="none" w:sz="0" w:space="0" w:color="auto"/>
          </w:divBdr>
          <w:divsChild>
            <w:div w:id="15253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5257">
      <w:bodyDiv w:val="1"/>
      <w:marLeft w:val="0"/>
      <w:marRight w:val="0"/>
      <w:marTop w:val="0"/>
      <w:marBottom w:val="0"/>
      <w:divBdr>
        <w:top w:val="none" w:sz="0" w:space="0" w:color="auto"/>
        <w:left w:val="none" w:sz="0" w:space="0" w:color="auto"/>
        <w:bottom w:val="none" w:sz="0" w:space="0" w:color="auto"/>
        <w:right w:val="none" w:sz="0" w:space="0" w:color="auto"/>
      </w:divBdr>
      <w:divsChild>
        <w:div w:id="704478178">
          <w:marLeft w:val="0"/>
          <w:marRight w:val="0"/>
          <w:marTop w:val="0"/>
          <w:marBottom w:val="0"/>
          <w:divBdr>
            <w:top w:val="none" w:sz="0" w:space="0" w:color="auto"/>
            <w:left w:val="none" w:sz="0" w:space="0" w:color="auto"/>
            <w:bottom w:val="none" w:sz="0" w:space="0" w:color="auto"/>
            <w:right w:val="none" w:sz="0" w:space="0" w:color="auto"/>
          </w:divBdr>
          <w:divsChild>
            <w:div w:id="102409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77902">
      <w:bodyDiv w:val="1"/>
      <w:marLeft w:val="0"/>
      <w:marRight w:val="0"/>
      <w:marTop w:val="0"/>
      <w:marBottom w:val="0"/>
      <w:divBdr>
        <w:top w:val="none" w:sz="0" w:space="0" w:color="auto"/>
        <w:left w:val="none" w:sz="0" w:space="0" w:color="auto"/>
        <w:bottom w:val="none" w:sz="0" w:space="0" w:color="auto"/>
        <w:right w:val="none" w:sz="0" w:space="0" w:color="auto"/>
      </w:divBdr>
      <w:divsChild>
        <w:div w:id="335348144">
          <w:marLeft w:val="0"/>
          <w:marRight w:val="0"/>
          <w:marTop w:val="0"/>
          <w:marBottom w:val="0"/>
          <w:divBdr>
            <w:top w:val="none" w:sz="0" w:space="0" w:color="auto"/>
            <w:left w:val="none" w:sz="0" w:space="0" w:color="auto"/>
            <w:bottom w:val="none" w:sz="0" w:space="0" w:color="auto"/>
            <w:right w:val="none" w:sz="0" w:space="0" w:color="auto"/>
          </w:divBdr>
          <w:divsChild>
            <w:div w:id="15365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0844">
      <w:bodyDiv w:val="1"/>
      <w:marLeft w:val="0"/>
      <w:marRight w:val="0"/>
      <w:marTop w:val="0"/>
      <w:marBottom w:val="0"/>
      <w:divBdr>
        <w:top w:val="none" w:sz="0" w:space="0" w:color="auto"/>
        <w:left w:val="none" w:sz="0" w:space="0" w:color="auto"/>
        <w:bottom w:val="none" w:sz="0" w:space="0" w:color="auto"/>
        <w:right w:val="none" w:sz="0" w:space="0" w:color="auto"/>
      </w:divBdr>
      <w:divsChild>
        <w:div w:id="228617068">
          <w:marLeft w:val="0"/>
          <w:marRight w:val="0"/>
          <w:marTop w:val="0"/>
          <w:marBottom w:val="0"/>
          <w:divBdr>
            <w:top w:val="none" w:sz="0" w:space="0" w:color="auto"/>
            <w:left w:val="none" w:sz="0" w:space="0" w:color="auto"/>
            <w:bottom w:val="none" w:sz="0" w:space="0" w:color="auto"/>
            <w:right w:val="none" w:sz="0" w:space="0" w:color="auto"/>
          </w:divBdr>
          <w:divsChild>
            <w:div w:id="66821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6008">
      <w:bodyDiv w:val="1"/>
      <w:marLeft w:val="0"/>
      <w:marRight w:val="0"/>
      <w:marTop w:val="0"/>
      <w:marBottom w:val="0"/>
      <w:divBdr>
        <w:top w:val="none" w:sz="0" w:space="0" w:color="auto"/>
        <w:left w:val="none" w:sz="0" w:space="0" w:color="auto"/>
        <w:bottom w:val="none" w:sz="0" w:space="0" w:color="auto"/>
        <w:right w:val="none" w:sz="0" w:space="0" w:color="auto"/>
      </w:divBdr>
      <w:divsChild>
        <w:div w:id="895704656">
          <w:marLeft w:val="0"/>
          <w:marRight w:val="0"/>
          <w:marTop w:val="0"/>
          <w:marBottom w:val="0"/>
          <w:divBdr>
            <w:top w:val="none" w:sz="0" w:space="0" w:color="auto"/>
            <w:left w:val="none" w:sz="0" w:space="0" w:color="auto"/>
            <w:bottom w:val="none" w:sz="0" w:space="0" w:color="auto"/>
            <w:right w:val="none" w:sz="0" w:space="0" w:color="auto"/>
          </w:divBdr>
          <w:divsChild>
            <w:div w:id="11137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2684">
      <w:bodyDiv w:val="1"/>
      <w:marLeft w:val="0"/>
      <w:marRight w:val="0"/>
      <w:marTop w:val="0"/>
      <w:marBottom w:val="0"/>
      <w:divBdr>
        <w:top w:val="none" w:sz="0" w:space="0" w:color="auto"/>
        <w:left w:val="none" w:sz="0" w:space="0" w:color="auto"/>
        <w:bottom w:val="none" w:sz="0" w:space="0" w:color="auto"/>
        <w:right w:val="none" w:sz="0" w:space="0" w:color="auto"/>
      </w:divBdr>
      <w:divsChild>
        <w:div w:id="69160220">
          <w:marLeft w:val="0"/>
          <w:marRight w:val="0"/>
          <w:marTop w:val="0"/>
          <w:marBottom w:val="0"/>
          <w:divBdr>
            <w:top w:val="none" w:sz="0" w:space="0" w:color="auto"/>
            <w:left w:val="none" w:sz="0" w:space="0" w:color="auto"/>
            <w:bottom w:val="none" w:sz="0" w:space="0" w:color="auto"/>
            <w:right w:val="none" w:sz="0" w:space="0" w:color="auto"/>
          </w:divBdr>
          <w:divsChild>
            <w:div w:id="65923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5153">
      <w:bodyDiv w:val="1"/>
      <w:marLeft w:val="0"/>
      <w:marRight w:val="0"/>
      <w:marTop w:val="0"/>
      <w:marBottom w:val="0"/>
      <w:divBdr>
        <w:top w:val="none" w:sz="0" w:space="0" w:color="auto"/>
        <w:left w:val="none" w:sz="0" w:space="0" w:color="auto"/>
        <w:bottom w:val="none" w:sz="0" w:space="0" w:color="auto"/>
        <w:right w:val="none" w:sz="0" w:space="0" w:color="auto"/>
      </w:divBdr>
      <w:divsChild>
        <w:div w:id="268396120">
          <w:marLeft w:val="0"/>
          <w:marRight w:val="0"/>
          <w:marTop w:val="0"/>
          <w:marBottom w:val="0"/>
          <w:divBdr>
            <w:top w:val="none" w:sz="0" w:space="0" w:color="auto"/>
            <w:left w:val="none" w:sz="0" w:space="0" w:color="auto"/>
            <w:bottom w:val="none" w:sz="0" w:space="0" w:color="auto"/>
            <w:right w:val="none" w:sz="0" w:space="0" w:color="auto"/>
          </w:divBdr>
          <w:divsChild>
            <w:div w:id="10617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1443</TotalTime>
  <Pages>3</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Ludden, Ian</dc:creator>
  <cp:keywords/>
  <dc:description/>
  <cp:lastModifiedBy>Mowery, Luke</cp:lastModifiedBy>
  <cp:revision>12</cp:revision>
  <dcterms:created xsi:type="dcterms:W3CDTF">2025-07-14T18:34:00Z</dcterms:created>
  <dcterms:modified xsi:type="dcterms:W3CDTF">2026-10-18T03:12:00Z</dcterms:modified>
</cp:coreProperties>
</file>