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135B2" w14:textId="61BFEDBB" w:rsidR="002E5275" w:rsidRPr="00E85187" w:rsidRDefault="002E5275" w:rsidP="005B35B2">
      <w:pPr>
        <w:bidi/>
        <w:rPr>
          <w:rFonts w:ascii="Calibri" w:hAnsi="Calibri" w:cs="B Nazanin"/>
          <w:bCs/>
          <w:sz w:val="22"/>
          <w:szCs w:val="22"/>
          <w:rtl/>
          <w:lang w:bidi="fa-IR"/>
        </w:rPr>
      </w:pPr>
      <w:r w:rsidRPr="00E85187">
        <w:rPr>
          <w:rFonts w:ascii="Calibri" w:hAnsi="Calibri" w:cs="B Nazanin"/>
          <w:bCs/>
          <w:sz w:val="22"/>
          <w:szCs w:val="22"/>
          <w:rtl/>
        </w:rPr>
        <w:t>نام و نام خانوادگي دانشجو:</w:t>
      </w:r>
      <w:r w:rsidR="00BF563C">
        <w:rPr>
          <w:rFonts w:ascii="Calibri" w:hAnsi="Calibri" w:cs="B Nazanin"/>
          <w:bCs/>
          <w:sz w:val="22"/>
          <w:szCs w:val="22"/>
          <w:rtl/>
        </w:rPr>
        <w:tab/>
      </w:r>
      <w:r w:rsidR="00EB6063">
        <w:rPr>
          <w:rFonts w:ascii="Calibri" w:hAnsi="Calibri" w:cs="B Nazanin" w:hint="cs"/>
          <w:bCs/>
          <w:sz w:val="22"/>
          <w:szCs w:val="22"/>
          <w:rtl/>
          <w:lang w:bidi="fa-IR"/>
        </w:rPr>
        <w:t>روح‌الله جهان‌افروز</w:t>
      </w:r>
      <w:r w:rsidR="006449CF" w:rsidRPr="00E85187">
        <w:rPr>
          <w:rFonts w:ascii="Calibri" w:hAnsi="Calibri" w:cs="B Nazanin" w:hint="cs"/>
          <w:bCs/>
          <w:sz w:val="22"/>
          <w:szCs w:val="22"/>
          <w:rtl/>
        </w:rPr>
        <w:tab/>
      </w:r>
      <w:r w:rsidR="000860FA" w:rsidRPr="00E85187">
        <w:rPr>
          <w:rFonts w:ascii="Calibri" w:hAnsi="Calibri" w:cs="B Nazanin" w:hint="cs"/>
          <w:bCs/>
          <w:sz w:val="22"/>
          <w:szCs w:val="22"/>
          <w:rtl/>
        </w:rPr>
        <w:tab/>
      </w:r>
      <w:r w:rsidRPr="00E85187">
        <w:rPr>
          <w:rFonts w:ascii="Calibri" w:hAnsi="Calibri" w:cs="B Nazanin"/>
          <w:bCs/>
          <w:sz w:val="22"/>
          <w:szCs w:val="22"/>
          <w:rtl/>
        </w:rPr>
        <w:t>شماره دانشجويي:</w:t>
      </w:r>
      <w:r w:rsidRPr="00E85187">
        <w:rPr>
          <w:rFonts w:ascii="Calibri" w:hAnsi="Calibri" w:cs="B Nazanin" w:hint="cs"/>
          <w:bCs/>
          <w:sz w:val="22"/>
          <w:szCs w:val="22"/>
          <w:rtl/>
          <w:lang w:bidi="fa-IR"/>
        </w:rPr>
        <w:t xml:space="preserve"> </w:t>
      </w:r>
      <w:r w:rsidR="00EB6063">
        <w:rPr>
          <w:rFonts w:ascii="Calibri" w:hAnsi="Calibri" w:cs="B Nazanin" w:hint="cs"/>
          <w:bCs/>
          <w:sz w:val="22"/>
          <w:szCs w:val="22"/>
          <w:rtl/>
          <w:lang w:bidi="fa-IR"/>
        </w:rPr>
        <w:t>۴۰۰۲۱۰۷۵۵</w:t>
      </w:r>
    </w:p>
    <w:p w14:paraId="5AB5BB83" w14:textId="690C5435" w:rsidR="002E5275" w:rsidRPr="00E85187" w:rsidRDefault="002E5275" w:rsidP="00100F1E">
      <w:pPr>
        <w:bidi/>
        <w:rPr>
          <w:rFonts w:ascii="Calibri" w:hAnsi="Calibri" w:cs="B Nazanin"/>
          <w:bCs/>
          <w:sz w:val="22"/>
          <w:szCs w:val="22"/>
          <w:rtl/>
        </w:rPr>
      </w:pPr>
      <w:r w:rsidRPr="00E85187">
        <w:rPr>
          <w:rFonts w:ascii="Calibri" w:hAnsi="Calibri" w:cs="B Nazanin"/>
          <w:bCs/>
          <w:sz w:val="22"/>
          <w:szCs w:val="22"/>
          <w:rtl/>
        </w:rPr>
        <w:t>گرايش دانشجو:</w:t>
      </w:r>
      <w:r w:rsidR="00100F1E" w:rsidRPr="00E85187">
        <w:rPr>
          <w:rFonts w:ascii="Calibri" w:hAnsi="Calibri" w:cs="B Nazanin"/>
          <w:bCs/>
          <w:sz w:val="22"/>
          <w:szCs w:val="22"/>
        </w:rPr>
        <w:tab/>
      </w:r>
      <w:r w:rsidR="00100F1E" w:rsidRPr="00E85187">
        <w:rPr>
          <w:rFonts w:ascii="Calibri" w:hAnsi="Calibri" w:cs="B Nazanin"/>
          <w:bCs/>
          <w:sz w:val="22"/>
          <w:szCs w:val="22"/>
        </w:rPr>
        <w:tab/>
      </w:r>
      <w:r w:rsidR="00EB6063">
        <w:rPr>
          <w:rFonts w:ascii="Calibri" w:hAnsi="Calibri" w:cs="B Nazanin" w:hint="cs"/>
          <w:bCs/>
          <w:sz w:val="22"/>
          <w:szCs w:val="22"/>
          <w:rtl/>
        </w:rPr>
        <w:t>رایانش‌ امن</w:t>
      </w:r>
      <w:r w:rsidRPr="00E85187">
        <w:rPr>
          <w:rFonts w:ascii="Calibri" w:hAnsi="Calibri" w:cs="B Nazanin" w:hint="cs"/>
          <w:bCs/>
          <w:sz w:val="22"/>
          <w:szCs w:val="22"/>
          <w:rtl/>
          <w:lang w:bidi="fa-IR"/>
        </w:rPr>
        <w:tab/>
      </w:r>
      <w:r w:rsidRPr="00E85187">
        <w:rPr>
          <w:rFonts w:ascii="Calibri" w:hAnsi="Calibri" w:cs="B Nazanin" w:hint="cs"/>
          <w:bCs/>
          <w:sz w:val="22"/>
          <w:szCs w:val="22"/>
          <w:rtl/>
          <w:lang w:bidi="fa-IR"/>
        </w:rPr>
        <w:tab/>
      </w:r>
      <w:r w:rsidRPr="00E85187">
        <w:rPr>
          <w:rFonts w:ascii="Calibri" w:hAnsi="Calibri" w:cs="B Nazanin"/>
          <w:bCs/>
          <w:sz w:val="22"/>
          <w:szCs w:val="22"/>
          <w:rtl/>
        </w:rPr>
        <w:t>تعداد واحد‌هاي گذرانده:</w:t>
      </w:r>
      <w:r w:rsidR="00EB6063">
        <w:rPr>
          <w:rFonts w:ascii="Calibri" w:hAnsi="Calibri" w:cs="B Nazanin" w:hint="cs"/>
          <w:bCs/>
          <w:sz w:val="22"/>
          <w:szCs w:val="22"/>
          <w:rtl/>
        </w:rPr>
        <w:t xml:space="preserve"> ۳</w:t>
      </w:r>
      <w:r w:rsidR="007A1F5C" w:rsidRPr="00E85187">
        <w:rPr>
          <w:rFonts w:ascii="Calibri" w:hAnsi="Calibri" w:cs="B Nazanin" w:hint="cs"/>
          <w:bCs/>
          <w:sz w:val="22"/>
          <w:szCs w:val="22"/>
          <w:rtl/>
        </w:rPr>
        <w:tab/>
      </w:r>
      <w:r w:rsidR="00451983">
        <w:rPr>
          <w:rFonts w:ascii="Calibri" w:hAnsi="Calibri" w:cs="B Nazanin" w:hint="cs"/>
          <w:bCs/>
          <w:sz w:val="22"/>
          <w:szCs w:val="22"/>
          <w:rtl/>
        </w:rPr>
        <w:tab/>
      </w:r>
      <w:r w:rsidRPr="00E85187">
        <w:rPr>
          <w:rFonts w:ascii="Calibri" w:hAnsi="Calibri" w:cs="B Nazanin"/>
          <w:bCs/>
          <w:sz w:val="22"/>
          <w:szCs w:val="22"/>
          <w:rtl/>
        </w:rPr>
        <w:t>معدل:</w:t>
      </w:r>
      <w:r w:rsidR="007338B0" w:rsidRPr="00E85187">
        <w:rPr>
          <w:rFonts w:ascii="Calibri" w:hAnsi="Calibri" w:cs="B Nazanin" w:hint="cs"/>
          <w:bCs/>
          <w:sz w:val="22"/>
          <w:szCs w:val="22"/>
          <w:rtl/>
        </w:rPr>
        <w:t xml:space="preserve"> </w:t>
      </w:r>
      <w:r w:rsidRPr="00E85187">
        <w:rPr>
          <w:rFonts w:ascii="Calibri" w:hAnsi="Calibri" w:cs="B Nazanin"/>
          <w:bCs/>
          <w:sz w:val="22"/>
          <w:szCs w:val="22"/>
          <w:rtl/>
        </w:rPr>
        <w:t xml:space="preserve"> </w:t>
      </w:r>
      <w:r w:rsidR="00EB6063">
        <w:rPr>
          <w:rFonts w:ascii="Calibri" w:hAnsi="Calibri" w:cs="B Nazanin" w:hint="cs"/>
          <w:bCs/>
          <w:sz w:val="22"/>
          <w:szCs w:val="22"/>
          <w:rtl/>
        </w:rPr>
        <w:t>۱۳.۱۰</w:t>
      </w:r>
    </w:p>
    <w:p w14:paraId="08E7863B" w14:textId="1088FBF7" w:rsidR="00451983" w:rsidRDefault="002E5275" w:rsidP="00451983">
      <w:pPr>
        <w:bidi/>
        <w:rPr>
          <w:rFonts w:ascii="Calibri" w:hAnsi="Calibri" w:cs="B Nazanin"/>
          <w:bCs/>
          <w:sz w:val="22"/>
          <w:szCs w:val="22"/>
          <w:rtl/>
          <w:lang w:bidi="fa-IR"/>
        </w:rPr>
      </w:pPr>
      <w:r w:rsidRPr="00E85187">
        <w:rPr>
          <w:rFonts w:ascii="Calibri" w:hAnsi="Calibri" w:cs="B Nazanin"/>
          <w:bCs/>
          <w:sz w:val="22"/>
          <w:szCs w:val="22"/>
          <w:rtl/>
        </w:rPr>
        <w:t>نام استاد راهنماي پروژه:</w:t>
      </w:r>
      <w:r w:rsidR="00BF563C">
        <w:rPr>
          <w:rFonts w:ascii="Calibri" w:hAnsi="Calibri" w:cs="B Nazanin"/>
          <w:bCs/>
          <w:sz w:val="22"/>
          <w:szCs w:val="22"/>
          <w:rtl/>
        </w:rPr>
        <w:tab/>
      </w:r>
      <w:r w:rsidR="00BF563C">
        <w:rPr>
          <w:rFonts w:ascii="Calibri" w:hAnsi="Calibri" w:cs="B Nazanin" w:hint="cs"/>
          <w:bCs/>
          <w:sz w:val="22"/>
          <w:szCs w:val="22"/>
          <w:rtl/>
        </w:rPr>
        <w:t xml:space="preserve">دکتر </w:t>
      </w:r>
      <w:r w:rsidR="00EB6063">
        <w:rPr>
          <w:rFonts w:ascii="Calibri" w:hAnsi="Calibri" w:cs="B Nazanin" w:hint="cs"/>
          <w:bCs/>
          <w:sz w:val="22"/>
          <w:szCs w:val="22"/>
          <w:rtl/>
        </w:rPr>
        <w:t>رسول جلیلی</w:t>
      </w:r>
      <w:r w:rsidR="000860FA" w:rsidRPr="00E85187">
        <w:rPr>
          <w:rFonts w:ascii="Calibri" w:hAnsi="Calibri" w:cs="B Nazanin" w:hint="cs"/>
          <w:bCs/>
          <w:sz w:val="22"/>
          <w:szCs w:val="22"/>
          <w:rtl/>
        </w:rPr>
        <w:tab/>
      </w:r>
      <w:r w:rsidR="00EB6063">
        <w:rPr>
          <w:rFonts w:ascii="Calibri" w:hAnsi="Calibri" w:cs="B Nazanin"/>
          <w:bCs/>
          <w:sz w:val="22"/>
          <w:szCs w:val="22"/>
          <w:rtl/>
        </w:rPr>
        <w:tab/>
      </w:r>
      <w:r w:rsidR="00451983" w:rsidRPr="00E85187">
        <w:rPr>
          <w:rFonts w:ascii="Calibri" w:hAnsi="Calibri" w:cs="B Nazanin"/>
          <w:bCs/>
          <w:sz w:val="22"/>
          <w:szCs w:val="22"/>
          <w:rtl/>
        </w:rPr>
        <w:t xml:space="preserve">نام استاد راهنماي </w:t>
      </w:r>
      <w:r w:rsidR="00451983">
        <w:rPr>
          <w:rFonts w:ascii="Calibri" w:hAnsi="Calibri" w:cs="B Nazanin" w:hint="cs"/>
          <w:bCs/>
          <w:sz w:val="22"/>
          <w:szCs w:val="22"/>
          <w:rtl/>
          <w:lang w:bidi="fa-IR"/>
        </w:rPr>
        <w:t xml:space="preserve">همکار </w:t>
      </w:r>
      <w:r w:rsidR="00451983" w:rsidRPr="00E85187">
        <w:rPr>
          <w:rFonts w:ascii="Calibri" w:hAnsi="Calibri" w:cs="B Nazanin"/>
          <w:bCs/>
          <w:sz w:val="22"/>
          <w:szCs w:val="22"/>
          <w:rtl/>
        </w:rPr>
        <w:t>پروژه:</w:t>
      </w:r>
      <w:r w:rsidR="00451983">
        <w:rPr>
          <w:rFonts w:ascii="Calibri" w:hAnsi="Calibri" w:cs="B Nazanin" w:hint="cs"/>
          <w:bCs/>
          <w:sz w:val="22"/>
          <w:szCs w:val="22"/>
          <w:rtl/>
        </w:rPr>
        <w:t xml:space="preserve"> (در صورت وجود</w:t>
      </w:r>
      <w:r w:rsidR="00BE4343">
        <w:rPr>
          <w:rFonts w:ascii="Calibri" w:hAnsi="Calibri" w:cs="B Nazanin"/>
          <w:bCs/>
          <w:sz w:val="22"/>
          <w:szCs w:val="22"/>
        </w:rPr>
        <w:t>(</w:t>
      </w:r>
      <w:r w:rsidR="00451983">
        <w:rPr>
          <w:rFonts w:ascii="Calibri" w:hAnsi="Calibri" w:cs="B Nazanin" w:hint="cs"/>
          <w:bCs/>
          <w:sz w:val="22"/>
          <w:szCs w:val="22"/>
          <w:rtl/>
        </w:rPr>
        <w:t>:</w:t>
      </w:r>
      <w:r w:rsidR="00451983">
        <w:rPr>
          <w:rFonts w:ascii="Calibri" w:hAnsi="Calibri" w:cs="B Nazanin" w:hint="cs"/>
          <w:bCs/>
          <w:sz w:val="22"/>
          <w:szCs w:val="22"/>
          <w:rtl/>
        </w:rPr>
        <w:tab/>
      </w:r>
      <w:r w:rsidR="00451983">
        <w:rPr>
          <w:rFonts w:ascii="Calibri" w:hAnsi="Calibri" w:cs="B Nazanin"/>
          <w:bCs/>
          <w:sz w:val="22"/>
          <w:szCs w:val="22"/>
          <w:lang w:bidi="fa-IR"/>
        </w:rPr>
        <w:tab/>
      </w:r>
    </w:p>
    <w:p w14:paraId="35153FA7" w14:textId="466A49F7" w:rsidR="002E5275" w:rsidRPr="00E85187" w:rsidRDefault="002E5275" w:rsidP="00451983">
      <w:pPr>
        <w:bidi/>
        <w:rPr>
          <w:rFonts w:ascii="Calibri" w:hAnsi="Calibri" w:cs="B Nazanin"/>
          <w:bCs/>
          <w:sz w:val="22"/>
          <w:szCs w:val="22"/>
          <w:rtl/>
          <w:lang w:bidi="fa-IR"/>
        </w:rPr>
      </w:pPr>
      <w:r w:rsidRPr="00E85187">
        <w:rPr>
          <w:rFonts w:ascii="Calibri" w:hAnsi="Calibri" w:cs="B Nazanin"/>
          <w:bCs/>
          <w:sz w:val="22"/>
          <w:szCs w:val="22"/>
          <w:rtl/>
        </w:rPr>
        <w:t>تعداد واحد پروژه</w:t>
      </w:r>
      <w:r w:rsidRPr="00E85187">
        <w:rPr>
          <w:rFonts w:ascii="Calibri" w:hAnsi="Calibri" w:cs="B Nazanin" w:hint="cs"/>
          <w:bCs/>
          <w:sz w:val="22"/>
          <w:szCs w:val="22"/>
          <w:rtl/>
          <w:lang w:bidi="fa-IR"/>
        </w:rPr>
        <w:t xml:space="preserve">: </w:t>
      </w:r>
      <w:r w:rsidR="002D1FD0">
        <w:rPr>
          <w:rFonts w:ascii="Calibri" w:hAnsi="Calibri" w:cs="B Nazanin" w:hint="cs"/>
          <w:bCs/>
          <w:sz w:val="22"/>
          <w:szCs w:val="22"/>
          <w:rtl/>
          <w:lang w:bidi="fa-IR"/>
        </w:rPr>
        <w:t>۶</w:t>
      </w:r>
      <w:r w:rsidR="00451983">
        <w:rPr>
          <w:rFonts w:ascii="Calibri" w:hAnsi="Calibri" w:cs="B Nazanin" w:hint="cs"/>
          <w:bCs/>
          <w:sz w:val="22"/>
          <w:szCs w:val="22"/>
          <w:rtl/>
          <w:lang w:bidi="fa-IR"/>
        </w:rPr>
        <w:tab/>
      </w:r>
      <w:r w:rsidR="00451983">
        <w:rPr>
          <w:rFonts w:ascii="Calibri" w:hAnsi="Calibri" w:cs="B Nazanin" w:hint="cs"/>
          <w:bCs/>
          <w:sz w:val="22"/>
          <w:szCs w:val="22"/>
          <w:rtl/>
          <w:lang w:bidi="fa-IR"/>
        </w:rPr>
        <w:tab/>
      </w:r>
      <w:r w:rsidR="00451983">
        <w:rPr>
          <w:rFonts w:ascii="Calibri" w:hAnsi="Calibri" w:cs="B Nazanin" w:hint="cs"/>
          <w:bCs/>
          <w:sz w:val="22"/>
          <w:szCs w:val="22"/>
          <w:rtl/>
          <w:lang w:bidi="fa-IR"/>
        </w:rPr>
        <w:tab/>
      </w:r>
      <w:r w:rsidR="00451983">
        <w:rPr>
          <w:rFonts w:ascii="Calibri" w:hAnsi="Calibri" w:cs="B Nazanin" w:hint="cs"/>
          <w:bCs/>
          <w:sz w:val="22"/>
          <w:szCs w:val="22"/>
          <w:rtl/>
          <w:lang w:bidi="fa-IR"/>
        </w:rPr>
        <w:tab/>
      </w:r>
      <w:r w:rsidR="00EB6063">
        <w:rPr>
          <w:rFonts w:ascii="Calibri" w:hAnsi="Calibri" w:cs="B Nazanin"/>
          <w:bCs/>
          <w:sz w:val="22"/>
          <w:szCs w:val="22"/>
          <w:rtl/>
          <w:lang w:bidi="fa-IR"/>
        </w:rPr>
        <w:tab/>
      </w:r>
      <w:r w:rsidRPr="00E85187">
        <w:rPr>
          <w:rFonts w:ascii="Calibri" w:hAnsi="Calibri" w:cs="B Nazanin"/>
          <w:bCs/>
          <w:sz w:val="22"/>
          <w:szCs w:val="22"/>
          <w:rtl/>
        </w:rPr>
        <w:t xml:space="preserve">نام استاد </w:t>
      </w:r>
      <w:r w:rsidR="00D26CBA" w:rsidRPr="00E85187">
        <w:rPr>
          <w:rFonts w:ascii="Calibri" w:hAnsi="Calibri" w:cs="B Nazanin" w:hint="cs"/>
          <w:bCs/>
          <w:sz w:val="22"/>
          <w:szCs w:val="22"/>
          <w:rtl/>
          <w:lang w:bidi="fa-IR"/>
        </w:rPr>
        <w:t>ممتحن</w:t>
      </w:r>
      <w:r w:rsidR="00D26CBA" w:rsidRPr="00E85187">
        <w:rPr>
          <w:rFonts w:ascii="Calibri" w:hAnsi="Calibri" w:cs="B Nazanin"/>
          <w:bCs/>
          <w:sz w:val="22"/>
          <w:szCs w:val="22"/>
          <w:rtl/>
          <w:lang w:bidi="fa-IR"/>
        </w:rPr>
        <w:t xml:space="preserve"> </w:t>
      </w:r>
      <w:r w:rsidRPr="00E85187">
        <w:rPr>
          <w:rFonts w:ascii="Calibri" w:hAnsi="Calibri" w:cs="B Nazanin"/>
          <w:bCs/>
          <w:sz w:val="22"/>
          <w:szCs w:val="22"/>
          <w:rtl/>
        </w:rPr>
        <w:t>پروژه:</w:t>
      </w:r>
      <w:r w:rsidR="00F12974">
        <w:rPr>
          <w:rFonts w:ascii="Calibri" w:hAnsi="Calibri" w:cs="B Nazanin" w:hint="cs"/>
          <w:bCs/>
          <w:sz w:val="22"/>
          <w:szCs w:val="22"/>
          <w:rtl/>
        </w:rPr>
        <w:t xml:space="preserve"> </w:t>
      </w:r>
    </w:p>
    <w:p w14:paraId="0B37C8AE" w14:textId="77777777" w:rsidR="002E5275" w:rsidRPr="00E85187" w:rsidRDefault="002E5275" w:rsidP="002E5275">
      <w:pPr>
        <w:bidi/>
        <w:rPr>
          <w:rFonts w:ascii="Calibri" w:hAnsi="Calibri" w:cs="B Nazanin"/>
          <w:bCs/>
          <w:sz w:val="22"/>
          <w:szCs w:val="22"/>
          <w:rtl/>
          <w:lang w:bidi="fa-IR"/>
        </w:rPr>
      </w:pPr>
    </w:p>
    <w:p w14:paraId="761A7AF9" w14:textId="68CF986E" w:rsidR="002E5275" w:rsidRPr="00E85187" w:rsidRDefault="002E5275" w:rsidP="002E5275">
      <w:pPr>
        <w:bidi/>
        <w:rPr>
          <w:rFonts w:ascii="Calibri" w:hAnsi="Calibri" w:cs="B Nazanin"/>
          <w:bCs/>
          <w:sz w:val="22"/>
          <w:szCs w:val="22"/>
          <w:rtl/>
          <w:lang w:bidi="fa-IR"/>
        </w:rPr>
      </w:pPr>
      <w:r w:rsidRPr="00E85187">
        <w:rPr>
          <w:rFonts w:ascii="Calibri" w:hAnsi="Calibri" w:cs="B Nazanin"/>
          <w:bCs/>
          <w:sz w:val="22"/>
          <w:szCs w:val="22"/>
          <w:rtl/>
        </w:rPr>
        <w:t>عنوان كامل پروژه</w:t>
      </w:r>
      <w:r w:rsidRPr="00E85187">
        <w:rPr>
          <w:rFonts w:ascii="Calibri" w:hAnsi="Calibri" w:cs="B Nazanin" w:hint="cs"/>
          <w:bCs/>
          <w:sz w:val="22"/>
          <w:szCs w:val="22"/>
          <w:rtl/>
        </w:rPr>
        <w:t>:</w:t>
      </w:r>
      <w:r w:rsidR="00B6634F">
        <w:rPr>
          <w:rFonts w:ascii="Calibri" w:hAnsi="Calibri" w:cs="B Nazanin"/>
          <w:bCs/>
          <w:sz w:val="22"/>
          <w:szCs w:val="22"/>
        </w:rPr>
        <w:t xml:space="preserve"> </w:t>
      </w:r>
      <w:r w:rsidR="00D77F19">
        <w:rPr>
          <w:rFonts w:ascii="Calibri" w:hAnsi="Calibri" w:cs="B Nazanin" w:hint="cs"/>
          <w:bCs/>
          <w:sz w:val="22"/>
          <w:szCs w:val="22"/>
          <w:rtl/>
        </w:rPr>
        <w:t xml:space="preserve"> </w:t>
      </w:r>
    </w:p>
    <w:tbl>
      <w:tblPr>
        <w:tblW w:w="9648" w:type="dxa"/>
        <w:jc w:val="center"/>
        <w:tblLook w:val="0000" w:firstRow="0" w:lastRow="0" w:firstColumn="0" w:lastColumn="0" w:noHBand="0" w:noVBand="0"/>
      </w:tblPr>
      <w:tblGrid>
        <w:gridCol w:w="586"/>
        <w:gridCol w:w="9062"/>
      </w:tblGrid>
      <w:tr w:rsidR="008B10B2" w:rsidRPr="00E85187" w14:paraId="6324061B" w14:textId="77777777" w:rsidTr="004B5A3D">
        <w:trPr>
          <w:trHeight w:val="225"/>
          <w:jc w:val="center"/>
        </w:trPr>
        <w:tc>
          <w:tcPr>
            <w:tcW w:w="586" w:type="dxa"/>
            <w:vAlign w:val="center"/>
          </w:tcPr>
          <w:p w14:paraId="70EC9266" w14:textId="77777777" w:rsidR="002E5275" w:rsidRPr="00E85187" w:rsidRDefault="002E5275" w:rsidP="003A1B91">
            <w:pPr>
              <w:tabs>
                <w:tab w:val="num" w:pos="576"/>
              </w:tabs>
              <w:bidi/>
              <w:rPr>
                <w:rFonts w:ascii="Calibri" w:hAnsi="Calibri" w:cs="B Nazanin"/>
                <w:bCs/>
                <w:sz w:val="22"/>
                <w:szCs w:val="22"/>
                <w:rtl/>
                <w:lang w:val="en-GB" w:bidi="fa-IR"/>
              </w:rPr>
            </w:pPr>
          </w:p>
        </w:tc>
        <w:tc>
          <w:tcPr>
            <w:tcW w:w="9062" w:type="dxa"/>
            <w:vAlign w:val="center"/>
          </w:tcPr>
          <w:p w14:paraId="3EB93B48" w14:textId="23617A5D" w:rsidR="008B10B2" w:rsidRPr="00E85187" w:rsidRDefault="002E5275" w:rsidP="005B35B2">
            <w:pPr>
              <w:bidi/>
              <w:rPr>
                <w:rFonts w:ascii="Calibri" w:hAnsi="Calibri" w:cs="B Nazanin"/>
                <w:bCs/>
                <w:sz w:val="22"/>
                <w:szCs w:val="22"/>
                <w:lang w:bidi="fa-IR"/>
              </w:rPr>
            </w:pPr>
            <w:r w:rsidRPr="00E85187">
              <w:rPr>
                <w:rFonts w:ascii="Calibri" w:hAnsi="Calibri" w:cs="B Nazanin"/>
                <w:bCs/>
                <w:sz w:val="22"/>
                <w:szCs w:val="22"/>
                <w:rtl/>
                <w:lang w:bidi="fa-IR"/>
              </w:rPr>
              <w:t>فارسي</w:t>
            </w:r>
            <w:r w:rsidRPr="00E85187">
              <w:rPr>
                <w:rFonts w:ascii="Calibri" w:hAnsi="Calibri" w:cs="B Nazanin"/>
                <w:bCs/>
                <w:sz w:val="22"/>
                <w:szCs w:val="22"/>
                <w:rtl/>
              </w:rPr>
              <w:t xml:space="preserve">: </w:t>
            </w:r>
            <w:r w:rsidR="00F77FBF" w:rsidRPr="00E85187">
              <w:rPr>
                <w:rFonts w:ascii="Calibri" w:hAnsi="Calibri" w:cs="B Nazanin"/>
                <w:bCs/>
                <w:sz w:val="22"/>
                <w:szCs w:val="22"/>
              </w:rPr>
              <w:t xml:space="preserve"> </w:t>
            </w:r>
            <w:r w:rsidR="00D77F19">
              <w:rPr>
                <w:rFonts w:ascii="Calibri" w:hAnsi="Calibri" w:cs="B Nazanin"/>
                <w:bCs/>
                <w:sz w:val="22"/>
                <w:szCs w:val="22"/>
              </w:rPr>
              <w:t xml:space="preserve"> </w:t>
            </w:r>
            <w:r w:rsidR="00EB6063" w:rsidRPr="00EB6063">
              <w:rPr>
                <w:rFonts w:ascii="Calibri" w:hAnsi="Calibri" w:cs="B Nazanin"/>
                <w:bCs/>
                <w:sz w:val="22"/>
                <w:szCs w:val="22"/>
                <w:rtl/>
              </w:rPr>
              <w:t>ارائه رويكرد تطب</w:t>
            </w:r>
            <w:r w:rsidR="00EB6063" w:rsidRPr="00EB6063">
              <w:rPr>
                <w:rFonts w:ascii="Calibri" w:hAnsi="Calibri" w:cs="B Nazanin" w:hint="cs"/>
                <w:bCs/>
                <w:sz w:val="22"/>
                <w:szCs w:val="22"/>
                <w:rtl/>
              </w:rPr>
              <w:t>ی</w:t>
            </w:r>
            <w:r w:rsidR="00EB6063" w:rsidRPr="00EB6063">
              <w:rPr>
                <w:rFonts w:ascii="Calibri" w:hAnsi="Calibri" w:cs="B Nazanin" w:hint="eastAsia"/>
                <w:bCs/>
                <w:sz w:val="22"/>
                <w:szCs w:val="22"/>
                <w:rtl/>
              </w:rPr>
              <w:t>ق</w:t>
            </w:r>
            <w:r w:rsidR="00EB6063">
              <w:rPr>
                <w:rFonts w:ascii="Calibri" w:hAnsi="Calibri" w:cs="B Nazanin" w:hint="eastAsia"/>
                <w:bCs/>
                <w:sz w:val="22"/>
                <w:szCs w:val="22"/>
              </w:rPr>
              <w:t>‌</w:t>
            </w:r>
            <w:r w:rsidR="00EB6063" w:rsidRPr="00EB6063">
              <w:rPr>
                <w:rFonts w:ascii="Calibri" w:hAnsi="Calibri" w:cs="B Nazanin" w:hint="eastAsia"/>
                <w:bCs/>
                <w:sz w:val="22"/>
                <w:szCs w:val="22"/>
                <w:rtl/>
              </w:rPr>
              <w:t>پذير</w:t>
            </w:r>
            <w:r w:rsidR="00EB6063" w:rsidRPr="00EB6063">
              <w:rPr>
                <w:rFonts w:ascii="Calibri" w:hAnsi="Calibri" w:cs="B Nazanin"/>
                <w:bCs/>
                <w:sz w:val="22"/>
                <w:szCs w:val="22"/>
                <w:rtl/>
              </w:rPr>
              <w:t xml:space="preserve"> با تنوع تراف</w:t>
            </w:r>
            <w:r w:rsidR="00EB6063" w:rsidRPr="00EB6063">
              <w:rPr>
                <w:rFonts w:ascii="Calibri" w:hAnsi="Calibri" w:cs="B Nazanin" w:hint="cs"/>
                <w:bCs/>
                <w:sz w:val="22"/>
                <w:szCs w:val="22"/>
                <w:rtl/>
              </w:rPr>
              <w:t>ی</w:t>
            </w:r>
            <w:r w:rsidR="00EB6063" w:rsidRPr="00EB6063">
              <w:rPr>
                <w:rFonts w:ascii="Calibri" w:hAnsi="Calibri" w:cs="B Nazanin" w:hint="eastAsia"/>
                <w:bCs/>
                <w:sz w:val="22"/>
                <w:szCs w:val="22"/>
                <w:rtl/>
              </w:rPr>
              <w:t>كي</w:t>
            </w:r>
            <w:r w:rsidR="00EB6063" w:rsidRPr="00EB6063">
              <w:rPr>
                <w:rFonts w:ascii="Calibri" w:hAnsi="Calibri" w:cs="B Nazanin"/>
                <w:bCs/>
                <w:sz w:val="22"/>
                <w:szCs w:val="22"/>
                <w:rtl/>
              </w:rPr>
              <w:t xml:space="preserve"> شبكه</w:t>
            </w:r>
            <w:r w:rsidR="00EB6063">
              <w:rPr>
                <w:rFonts w:ascii="Calibri" w:hAnsi="Calibri" w:cs="B Nazanin" w:hint="cs"/>
                <w:bCs/>
                <w:sz w:val="22"/>
                <w:szCs w:val="22"/>
                <w:rtl/>
              </w:rPr>
              <w:t>‌</w:t>
            </w:r>
            <w:r w:rsidR="00EB6063" w:rsidRPr="00EB6063">
              <w:rPr>
                <w:rFonts w:ascii="Calibri" w:hAnsi="Calibri" w:cs="B Nazanin"/>
                <w:bCs/>
                <w:sz w:val="22"/>
                <w:szCs w:val="22"/>
                <w:rtl/>
              </w:rPr>
              <w:t>هاي پهن</w:t>
            </w:r>
            <w:r w:rsidR="00EB6063">
              <w:rPr>
                <w:rFonts w:ascii="Calibri" w:hAnsi="Calibri" w:cs="B Nazanin" w:hint="cs"/>
                <w:bCs/>
                <w:sz w:val="22"/>
                <w:szCs w:val="22"/>
                <w:rtl/>
              </w:rPr>
              <w:t>‌</w:t>
            </w:r>
            <w:r w:rsidR="00EB6063" w:rsidRPr="00EB6063">
              <w:rPr>
                <w:rFonts w:ascii="Calibri" w:hAnsi="Calibri" w:cs="B Nazanin"/>
                <w:bCs/>
                <w:sz w:val="22"/>
                <w:szCs w:val="22"/>
                <w:rtl/>
              </w:rPr>
              <w:t>باند براي شناسايي حملات منع</w:t>
            </w:r>
            <w:r w:rsidR="00EB6063">
              <w:rPr>
                <w:rFonts w:ascii="Calibri" w:hAnsi="Calibri" w:cs="B Nazanin" w:hint="cs"/>
                <w:bCs/>
                <w:sz w:val="22"/>
                <w:szCs w:val="22"/>
                <w:rtl/>
              </w:rPr>
              <w:t>‌</w:t>
            </w:r>
            <w:r w:rsidR="00EB6063" w:rsidRPr="00EB6063">
              <w:rPr>
                <w:rFonts w:ascii="Calibri" w:hAnsi="Calibri" w:cs="B Nazanin"/>
                <w:bCs/>
                <w:sz w:val="22"/>
                <w:szCs w:val="22"/>
                <w:rtl/>
              </w:rPr>
              <w:t>خدمت توزيع</w:t>
            </w:r>
            <w:r w:rsidR="00EB6063">
              <w:rPr>
                <w:rFonts w:ascii="Calibri" w:hAnsi="Calibri" w:cs="B Nazanin" w:hint="cs"/>
                <w:bCs/>
                <w:sz w:val="22"/>
                <w:szCs w:val="22"/>
                <w:rtl/>
              </w:rPr>
              <w:t>‌</w:t>
            </w:r>
            <w:r w:rsidR="00EB6063" w:rsidRPr="00EB6063">
              <w:rPr>
                <w:rFonts w:ascii="Calibri" w:hAnsi="Calibri" w:cs="B Nazanin"/>
                <w:bCs/>
                <w:sz w:val="22"/>
                <w:szCs w:val="22"/>
                <w:rtl/>
              </w:rPr>
              <w:t>شده</w:t>
            </w:r>
          </w:p>
        </w:tc>
      </w:tr>
      <w:tr w:rsidR="008B10B2" w:rsidRPr="00E85187" w14:paraId="599FEFC7" w14:textId="77777777" w:rsidTr="004B5A3D">
        <w:trPr>
          <w:trHeight w:val="225"/>
          <w:jc w:val="center"/>
        </w:trPr>
        <w:tc>
          <w:tcPr>
            <w:tcW w:w="586" w:type="dxa"/>
            <w:vAlign w:val="center"/>
          </w:tcPr>
          <w:p w14:paraId="780B288D" w14:textId="77777777" w:rsidR="002E5275" w:rsidRPr="00E85187" w:rsidRDefault="002E5275" w:rsidP="00D26CBA">
            <w:pPr>
              <w:bidi/>
              <w:rPr>
                <w:rFonts w:ascii="Calibri" w:hAnsi="Calibri" w:cs="B Nazanin"/>
                <w:bCs/>
                <w:sz w:val="22"/>
                <w:szCs w:val="22"/>
                <w:lang w:val="en-GB" w:bidi="fa-IR"/>
              </w:rPr>
            </w:pPr>
          </w:p>
        </w:tc>
        <w:tc>
          <w:tcPr>
            <w:tcW w:w="9062" w:type="dxa"/>
            <w:vAlign w:val="center"/>
          </w:tcPr>
          <w:p w14:paraId="5F1F94E5" w14:textId="1F250B32" w:rsidR="007C2AE2" w:rsidRPr="00EB6063" w:rsidRDefault="00EB6063" w:rsidP="00EB6063">
            <w:pPr>
              <w:bidi/>
              <w:rPr>
                <w:rFonts w:ascii="Calibri" w:hAnsi="Calibri" w:cs="B Nazanin"/>
                <w:bCs/>
                <w:sz w:val="22"/>
                <w:szCs w:val="22"/>
                <w:lang w:val="en-AE"/>
              </w:rPr>
            </w:pPr>
            <w:r>
              <w:rPr>
                <w:rFonts w:ascii="Calibri" w:hAnsi="Calibri" w:cs="B Nazanin" w:hint="cs"/>
                <w:bCs/>
                <w:sz w:val="22"/>
                <w:szCs w:val="22"/>
                <w:rtl/>
                <w:lang w:bidi="fa-IR"/>
              </w:rPr>
              <w:t xml:space="preserve">انگلیسی: </w:t>
            </w:r>
            <w:r>
              <w:rPr>
                <w:rFonts w:ascii="Calibri" w:hAnsi="Calibri" w:cs="B Nazanin"/>
                <w:bCs/>
                <w:sz w:val="22"/>
                <w:szCs w:val="22"/>
                <w:lang w:val="en-AE" w:bidi="fa-IR"/>
              </w:rPr>
              <w:t>An Adaptive Approach with Variety Characteristic of High-Bandwidth Networks for Distributed Denial of Service Attacks Detection</w:t>
            </w:r>
          </w:p>
        </w:tc>
      </w:tr>
    </w:tbl>
    <w:p w14:paraId="33B7547E" w14:textId="1798D274" w:rsidR="00EB6063" w:rsidRDefault="002E5275" w:rsidP="00426EAB">
      <w:pPr>
        <w:autoSpaceDE w:val="0"/>
        <w:autoSpaceDN w:val="0"/>
        <w:bidi/>
        <w:adjustRightInd w:val="0"/>
        <w:rPr>
          <w:rFonts w:ascii="Calibri" w:eastAsia="Batang" w:hAnsi="Calibri" w:cs="B Nazanin"/>
          <w:bCs/>
          <w:sz w:val="22"/>
          <w:szCs w:val="22"/>
          <w:rtl/>
          <w:lang w:bidi="fa-IR"/>
        </w:rPr>
      </w:pPr>
      <w:r w:rsidRPr="00E85187">
        <w:rPr>
          <w:rFonts w:ascii="Calibri" w:hAnsi="Calibri" w:cs="B Nazanin"/>
          <w:bCs/>
          <w:sz w:val="22"/>
          <w:szCs w:val="22"/>
          <w:rtl/>
          <w:lang w:bidi="fa-IR"/>
        </w:rPr>
        <w:t>نوع</w:t>
      </w:r>
      <w:r w:rsidRPr="00E85187">
        <w:rPr>
          <w:rFonts w:ascii="Calibri" w:hAnsi="Calibri" w:cs="B Nazanin"/>
          <w:bCs/>
          <w:sz w:val="22"/>
          <w:szCs w:val="22"/>
          <w:rtl/>
        </w:rPr>
        <w:t xml:space="preserve"> </w:t>
      </w:r>
      <w:r w:rsidRPr="00E85187">
        <w:rPr>
          <w:rFonts w:ascii="Calibri" w:hAnsi="Calibri" w:cs="B Nazanin"/>
          <w:bCs/>
          <w:sz w:val="22"/>
          <w:szCs w:val="22"/>
          <w:rtl/>
          <w:lang w:bidi="fa-IR"/>
        </w:rPr>
        <w:t>پروژه</w:t>
      </w:r>
      <w:r w:rsidRPr="00E85187">
        <w:rPr>
          <w:rFonts w:ascii="Calibri" w:hAnsi="Calibri" w:cs="B Nazanin"/>
          <w:bCs/>
          <w:sz w:val="22"/>
          <w:szCs w:val="22"/>
          <w:rtl/>
        </w:rPr>
        <w:t xml:space="preserve">: </w:t>
      </w:r>
      <w:r w:rsidRPr="00E85187">
        <w:rPr>
          <w:rFonts w:ascii="Calibri" w:hAnsi="Calibri" w:cs="B Nazanin"/>
          <w:bCs/>
          <w:sz w:val="22"/>
          <w:szCs w:val="22"/>
          <w:rtl/>
        </w:rPr>
        <w:tab/>
      </w:r>
      <w:r w:rsidRPr="00E85187">
        <w:rPr>
          <w:rFonts w:ascii="Calibri" w:hAnsi="Calibri" w:cs="B Nazanin"/>
          <w:bCs/>
          <w:sz w:val="22"/>
          <w:szCs w:val="22"/>
          <w:rtl/>
          <w:lang w:bidi="fa-IR"/>
        </w:rPr>
        <w:t>كار</w:t>
      </w:r>
      <w:r w:rsidRPr="00E85187">
        <w:rPr>
          <w:rFonts w:ascii="Calibri" w:hAnsi="Calibri" w:cs="B Nazanin"/>
          <w:bCs/>
          <w:sz w:val="22"/>
          <w:szCs w:val="22"/>
          <w:rtl/>
        </w:rPr>
        <w:t>بردي</w:t>
      </w:r>
      <w:r w:rsidRPr="00E85187">
        <w:rPr>
          <w:rFonts w:ascii="Calibri" w:hAnsi="Calibri" w:cs="B Nazanin" w:hint="cs"/>
          <w:bCs/>
          <w:sz w:val="22"/>
          <w:szCs w:val="22"/>
          <w:rtl/>
        </w:rPr>
        <w:t xml:space="preserve"> </w:t>
      </w:r>
      <w:r w:rsidR="000A2CC2">
        <w:rPr>
          <w:rFonts w:ascii="Calibri" w:eastAsia="Batang" w:hAnsi="Calibri" w:cs="B Nazanin"/>
          <w:bCs/>
          <w:sz w:val="22"/>
          <w:szCs w:val="22"/>
          <w:lang w:bidi="fa-IR"/>
        </w:rPr>
        <w:sym w:font="Wingdings" w:char="F0FC"/>
      </w:r>
      <w:r w:rsidRPr="00E85187">
        <w:rPr>
          <w:rFonts w:ascii="Calibri" w:hAnsi="Calibri" w:cs="B Nazanin"/>
          <w:bCs/>
          <w:sz w:val="22"/>
          <w:szCs w:val="22"/>
          <w:rtl/>
        </w:rPr>
        <w:tab/>
      </w:r>
      <w:r w:rsidRPr="00E85187">
        <w:rPr>
          <w:rFonts w:ascii="Calibri" w:hAnsi="Calibri" w:cs="B Nazanin"/>
          <w:bCs/>
          <w:sz w:val="22"/>
          <w:szCs w:val="22"/>
          <w:rtl/>
        </w:rPr>
        <w:tab/>
      </w:r>
      <w:r w:rsidRPr="00E85187">
        <w:rPr>
          <w:rFonts w:ascii="Calibri" w:hAnsi="Calibri" w:cs="B Nazanin"/>
          <w:bCs/>
          <w:sz w:val="22"/>
          <w:szCs w:val="22"/>
          <w:rtl/>
        </w:rPr>
        <w:tab/>
      </w:r>
      <w:r w:rsidRPr="00E85187">
        <w:rPr>
          <w:rFonts w:ascii="Calibri" w:hAnsi="Calibri" w:cs="B Nazanin"/>
          <w:bCs/>
          <w:sz w:val="22"/>
          <w:szCs w:val="22"/>
          <w:rtl/>
        </w:rPr>
        <w:tab/>
      </w:r>
      <w:r w:rsidRPr="00E85187">
        <w:rPr>
          <w:rFonts w:ascii="Calibri" w:hAnsi="Calibri" w:cs="B Nazanin"/>
          <w:bCs/>
          <w:sz w:val="22"/>
          <w:szCs w:val="22"/>
          <w:rtl/>
        </w:rPr>
        <w:tab/>
      </w:r>
      <w:r w:rsidRPr="00E85187">
        <w:rPr>
          <w:rFonts w:ascii="Calibri" w:hAnsi="Calibri" w:cs="B Nazanin"/>
          <w:bCs/>
          <w:sz w:val="22"/>
          <w:szCs w:val="22"/>
          <w:rtl/>
        </w:rPr>
        <w:tab/>
      </w:r>
      <w:r w:rsidRPr="00E85187">
        <w:rPr>
          <w:rFonts w:ascii="Calibri" w:hAnsi="Calibri" w:cs="B Nazanin"/>
          <w:bCs/>
          <w:sz w:val="22"/>
          <w:szCs w:val="22"/>
          <w:rtl/>
          <w:lang w:val="ar-SA"/>
        </w:rPr>
        <w:t>نظري</w:t>
      </w:r>
      <w:r w:rsidRPr="00E85187">
        <w:rPr>
          <w:rFonts w:ascii="Calibri" w:hAnsi="Calibri" w:cs="B Nazanin"/>
          <w:bCs/>
          <w:sz w:val="22"/>
          <w:szCs w:val="22"/>
          <w:rtl/>
        </w:rPr>
        <w:t xml:space="preserve"> </w:t>
      </w:r>
      <w:r w:rsidR="00EB6063">
        <w:rPr>
          <w:rFonts w:ascii="Calibri" w:eastAsia="Batang" w:hAnsi="Calibri" w:cs="B Nazanin"/>
          <w:bCs/>
          <w:sz w:val="22"/>
          <w:szCs w:val="22"/>
          <w:lang w:bidi="fa-IR"/>
        </w:rPr>
        <w:sym w:font="Wingdings" w:char="F0FC"/>
      </w:r>
    </w:p>
    <w:p w14:paraId="3CF9DA8A" w14:textId="6B6AF5FA" w:rsidR="00587A7B" w:rsidRDefault="00426EAB" w:rsidP="006012CA">
      <w:pPr>
        <w:bidi/>
        <w:spacing w:line="288" w:lineRule="auto"/>
        <w:jc w:val="both"/>
        <w:rPr>
          <w:rFonts w:ascii="Calibri" w:hAnsi="Calibri" w:cs="B Nazanin"/>
          <w:bCs/>
          <w:sz w:val="22"/>
          <w:szCs w:val="22"/>
          <w:rtl/>
          <w:lang w:bidi="fa-IR"/>
        </w:rPr>
      </w:pPr>
      <w:r>
        <w:rPr>
          <w:rFonts w:ascii="Calibri" w:hAnsi="Calibri" w:cs="B Nazanin" w:hint="cs"/>
          <w:bCs/>
          <w:sz w:val="22"/>
          <w:szCs w:val="22"/>
          <w:rtl/>
        </w:rPr>
        <w:t xml:space="preserve">باتوجه به گسترش روز‌افزون شبکه‌های کامپیوتری و متداول‌شدن استفاده از آنها،‌ حجم تبادل اطلاعات نیز بالاتر رفته و امروزه نرخ‌گذر اطلاعات در بسیاری از تجهیزات شبکه به بیش </w:t>
      </w:r>
      <w:r w:rsidR="00EE3158">
        <w:rPr>
          <w:rFonts w:ascii="Calibri" w:hAnsi="Calibri" w:cs="B Nazanin" w:hint="cs"/>
          <w:bCs/>
          <w:sz w:val="22"/>
          <w:szCs w:val="22"/>
          <w:rtl/>
          <w:lang w:bidi="fa-IR"/>
        </w:rPr>
        <w:t>ا</w:t>
      </w:r>
      <w:r>
        <w:rPr>
          <w:rFonts w:ascii="Calibri" w:hAnsi="Calibri" w:cs="B Nazanin" w:hint="cs"/>
          <w:bCs/>
          <w:sz w:val="22"/>
          <w:szCs w:val="22"/>
          <w:rtl/>
        </w:rPr>
        <w:t>ز ۱۰۰ گیگابیت در ثانیه رسیده است</w:t>
      </w:r>
      <w:r w:rsidR="005F28FA">
        <w:rPr>
          <w:rFonts w:ascii="Calibri" w:hAnsi="Calibri" w:cs="B Nazanin" w:hint="cs"/>
          <w:bCs/>
          <w:sz w:val="22"/>
          <w:szCs w:val="22"/>
          <w:rtl/>
        </w:rPr>
        <w:t xml:space="preserve">. </w:t>
      </w:r>
      <w:r w:rsidR="005F28FA" w:rsidRPr="005F28FA">
        <w:rPr>
          <w:rFonts w:ascii="Calibri" w:hAnsi="Calibri" w:cs="B Nazanin"/>
          <w:bCs/>
          <w:sz w:val="22"/>
          <w:szCs w:val="22"/>
          <w:rtl/>
        </w:rPr>
        <w:t>بس</w:t>
      </w:r>
      <w:r w:rsidR="005F28FA" w:rsidRPr="005F28FA">
        <w:rPr>
          <w:rFonts w:ascii="Calibri" w:hAnsi="Calibri" w:cs="B Nazanin" w:hint="cs"/>
          <w:bCs/>
          <w:sz w:val="22"/>
          <w:szCs w:val="22"/>
          <w:rtl/>
        </w:rPr>
        <w:t>ی</w:t>
      </w:r>
      <w:r w:rsidR="005F28FA" w:rsidRPr="005F28FA">
        <w:rPr>
          <w:rFonts w:ascii="Calibri" w:hAnsi="Calibri" w:cs="B Nazanin" w:hint="eastAsia"/>
          <w:bCs/>
          <w:sz w:val="22"/>
          <w:szCs w:val="22"/>
          <w:rtl/>
        </w:rPr>
        <w:t>ار</w:t>
      </w:r>
      <w:r w:rsidR="005F28FA" w:rsidRPr="005F28FA">
        <w:rPr>
          <w:rFonts w:ascii="Calibri" w:hAnsi="Calibri" w:cs="B Nazanin" w:hint="cs"/>
          <w:bCs/>
          <w:sz w:val="22"/>
          <w:szCs w:val="22"/>
          <w:rtl/>
        </w:rPr>
        <w:t>ی</w:t>
      </w:r>
      <w:r w:rsidR="005F28FA" w:rsidRPr="005F28FA">
        <w:rPr>
          <w:rFonts w:ascii="Calibri" w:hAnsi="Calibri" w:cs="B Nazanin"/>
          <w:bCs/>
          <w:sz w:val="22"/>
          <w:szCs w:val="22"/>
          <w:rtl/>
        </w:rPr>
        <w:t xml:space="preserve"> از برنامه‌ها</w:t>
      </w:r>
      <w:r w:rsidR="005F28FA" w:rsidRPr="005F28FA">
        <w:rPr>
          <w:rFonts w:ascii="Calibri" w:hAnsi="Calibri" w:cs="B Nazanin" w:hint="cs"/>
          <w:bCs/>
          <w:sz w:val="22"/>
          <w:szCs w:val="22"/>
          <w:rtl/>
        </w:rPr>
        <w:t>ی</w:t>
      </w:r>
      <w:r w:rsidR="005F28FA" w:rsidRPr="005F28FA">
        <w:rPr>
          <w:rFonts w:ascii="Calibri" w:hAnsi="Calibri" w:cs="B Nazanin"/>
          <w:bCs/>
          <w:sz w:val="22"/>
          <w:szCs w:val="22"/>
          <w:rtl/>
        </w:rPr>
        <w:t xml:space="preserve"> کاربرد</w:t>
      </w:r>
      <w:r w:rsidR="005F28FA" w:rsidRPr="005F28FA">
        <w:rPr>
          <w:rFonts w:ascii="Calibri" w:hAnsi="Calibri" w:cs="B Nazanin" w:hint="cs"/>
          <w:bCs/>
          <w:sz w:val="22"/>
          <w:szCs w:val="22"/>
          <w:rtl/>
        </w:rPr>
        <w:t>ی</w:t>
      </w:r>
      <w:r w:rsidR="005F28FA" w:rsidRPr="005F28FA">
        <w:rPr>
          <w:rFonts w:ascii="Calibri" w:hAnsi="Calibri" w:cs="B Nazanin"/>
          <w:bCs/>
          <w:sz w:val="22"/>
          <w:szCs w:val="22"/>
          <w:rtl/>
        </w:rPr>
        <w:t xml:space="preserve"> امروز</w:t>
      </w:r>
      <w:r w:rsidR="005F28FA" w:rsidRPr="005F28FA">
        <w:rPr>
          <w:rFonts w:ascii="Calibri" w:hAnsi="Calibri" w:cs="B Nazanin" w:hint="cs"/>
          <w:bCs/>
          <w:sz w:val="22"/>
          <w:szCs w:val="22"/>
          <w:rtl/>
        </w:rPr>
        <w:t>ی</w:t>
      </w:r>
      <w:r w:rsidR="005F28FA" w:rsidRPr="005F28FA">
        <w:rPr>
          <w:rFonts w:ascii="Calibri" w:hAnsi="Calibri" w:cs="B Nazanin"/>
          <w:bCs/>
          <w:sz w:val="22"/>
          <w:szCs w:val="22"/>
          <w:rtl/>
        </w:rPr>
        <w:t xml:space="preserve"> از پروتکل‌ها</w:t>
      </w:r>
      <w:r w:rsidR="005F28FA" w:rsidRPr="005F28FA">
        <w:rPr>
          <w:rFonts w:ascii="Calibri" w:hAnsi="Calibri" w:cs="B Nazanin" w:hint="cs"/>
          <w:bCs/>
          <w:sz w:val="22"/>
          <w:szCs w:val="22"/>
          <w:rtl/>
        </w:rPr>
        <w:t>ی</w:t>
      </w:r>
      <w:r w:rsidR="005F28FA" w:rsidRPr="005F28FA">
        <w:rPr>
          <w:rFonts w:ascii="Calibri" w:hAnsi="Calibri" w:cs="B Nazanin"/>
          <w:bCs/>
          <w:sz w:val="22"/>
          <w:szCs w:val="22"/>
          <w:rtl/>
        </w:rPr>
        <w:t xml:space="preserve"> </w:t>
      </w:r>
      <w:r w:rsidR="005F28FA" w:rsidRPr="005F28FA">
        <w:rPr>
          <w:rFonts w:ascii="Calibri" w:hAnsi="Calibri" w:cs="B Nazanin" w:hint="cs"/>
          <w:bCs/>
          <w:sz w:val="22"/>
          <w:szCs w:val="22"/>
          <w:rtl/>
        </w:rPr>
        <w:t>ی</w:t>
      </w:r>
      <w:r w:rsidR="005F28FA" w:rsidRPr="005F28FA">
        <w:rPr>
          <w:rFonts w:ascii="Calibri" w:hAnsi="Calibri" w:cs="B Nazanin" w:hint="eastAsia"/>
          <w:bCs/>
          <w:sz w:val="22"/>
          <w:szCs w:val="22"/>
          <w:rtl/>
        </w:rPr>
        <w:t>کسان</w:t>
      </w:r>
      <w:r w:rsidR="005F28FA" w:rsidRPr="005F28FA">
        <w:rPr>
          <w:rFonts w:ascii="Calibri" w:hAnsi="Calibri" w:cs="B Nazanin"/>
          <w:bCs/>
          <w:sz w:val="22"/>
          <w:szCs w:val="22"/>
          <w:rtl/>
        </w:rPr>
        <w:t xml:space="preserve"> و مشترک</w:t>
      </w:r>
      <w:r w:rsidR="005F28FA" w:rsidRPr="005F28FA">
        <w:rPr>
          <w:rFonts w:ascii="Calibri" w:hAnsi="Calibri" w:cs="B Nazanin" w:hint="cs"/>
          <w:bCs/>
          <w:sz w:val="22"/>
          <w:szCs w:val="22"/>
          <w:rtl/>
        </w:rPr>
        <w:t>ی</w:t>
      </w:r>
      <w:r w:rsidR="005F28FA" w:rsidRPr="005F28FA">
        <w:rPr>
          <w:rFonts w:ascii="Calibri" w:hAnsi="Calibri" w:cs="B Nazanin"/>
          <w:bCs/>
          <w:sz w:val="22"/>
          <w:szCs w:val="22"/>
          <w:rtl/>
        </w:rPr>
        <w:t xml:space="preserve"> برا</w:t>
      </w:r>
      <w:r w:rsidR="005F28FA" w:rsidRPr="005F28FA">
        <w:rPr>
          <w:rFonts w:ascii="Calibri" w:hAnsi="Calibri" w:cs="B Nazanin" w:hint="cs"/>
          <w:bCs/>
          <w:sz w:val="22"/>
          <w:szCs w:val="22"/>
          <w:rtl/>
        </w:rPr>
        <w:t>ی</w:t>
      </w:r>
      <w:r w:rsidR="005F28FA" w:rsidRPr="005F28FA">
        <w:rPr>
          <w:rFonts w:ascii="Calibri" w:hAnsi="Calibri" w:cs="B Nazanin"/>
          <w:bCs/>
          <w:sz w:val="22"/>
          <w:szCs w:val="22"/>
          <w:rtl/>
        </w:rPr>
        <w:t xml:space="preserve"> تبادل اطلاعات استفاده م</w:t>
      </w:r>
      <w:r w:rsidR="005F28FA" w:rsidRPr="005F28FA">
        <w:rPr>
          <w:rFonts w:ascii="Calibri" w:hAnsi="Calibri" w:cs="B Nazanin" w:hint="cs"/>
          <w:bCs/>
          <w:sz w:val="22"/>
          <w:szCs w:val="22"/>
          <w:rtl/>
        </w:rPr>
        <w:t>ی‌</w:t>
      </w:r>
      <w:r w:rsidR="005F28FA" w:rsidRPr="005F28FA">
        <w:rPr>
          <w:rFonts w:ascii="Calibri" w:hAnsi="Calibri" w:cs="B Nazanin" w:hint="eastAsia"/>
          <w:bCs/>
          <w:sz w:val="22"/>
          <w:szCs w:val="22"/>
          <w:rtl/>
        </w:rPr>
        <w:t>کنند</w:t>
      </w:r>
      <w:r w:rsidR="005F28FA" w:rsidRPr="005F28FA">
        <w:rPr>
          <w:rFonts w:ascii="Calibri" w:hAnsi="Calibri" w:cs="B Nazanin"/>
          <w:bCs/>
          <w:sz w:val="22"/>
          <w:szCs w:val="22"/>
          <w:rtl/>
        </w:rPr>
        <w:t>. برنامه‌ها</w:t>
      </w:r>
      <w:r w:rsidR="005F28FA" w:rsidRPr="005F28FA">
        <w:rPr>
          <w:rFonts w:ascii="Calibri" w:hAnsi="Calibri" w:cs="B Nazanin" w:hint="cs"/>
          <w:bCs/>
          <w:sz w:val="22"/>
          <w:szCs w:val="22"/>
          <w:rtl/>
        </w:rPr>
        <w:t>ی</w:t>
      </w:r>
      <w:r w:rsidR="005F28FA" w:rsidRPr="005F28FA">
        <w:rPr>
          <w:rFonts w:ascii="Calibri" w:hAnsi="Calibri" w:cs="B Nazanin"/>
          <w:bCs/>
          <w:sz w:val="22"/>
          <w:szCs w:val="22"/>
          <w:rtl/>
        </w:rPr>
        <w:t xml:space="preserve"> پ</w:t>
      </w:r>
      <w:r w:rsidR="005F28FA" w:rsidRPr="005F28FA">
        <w:rPr>
          <w:rFonts w:ascii="Calibri" w:hAnsi="Calibri" w:cs="B Nazanin" w:hint="cs"/>
          <w:bCs/>
          <w:sz w:val="22"/>
          <w:szCs w:val="22"/>
          <w:rtl/>
        </w:rPr>
        <w:t>ی</w:t>
      </w:r>
      <w:r w:rsidR="005F28FA" w:rsidRPr="005F28FA">
        <w:rPr>
          <w:rFonts w:ascii="Calibri" w:hAnsi="Calibri" w:cs="B Nazanin" w:hint="eastAsia"/>
          <w:bCs/>
          <w:sz w:val="22"/>
          <w:szCs w:val="22"/>
          <w:rtl/>
        </w:rPr>
        <w:t>ام‌رسان</w:t>
      </w:r>
      <w:r w:rsidR="005F28FA" w:rsidRPr="005F28FA">
        <w:rPr>
          <w:rFonts w:ascii="Calibri" w:hAnsi="Calibri" w:cs="B Nazanin"/>
          <w:bCs/>
          <w:sz w:val="22"/>
          <w:szCs w:val="22"/>
          <w:rtl/>
        </w:rPr>
        <w:t xml:space="preserve"> و مرورگر‌ها</w:t>
      </w:r>
      <w:r w:rsidR="005F28FA" w:rsidRPr="005F28FA">
        <w:rPr>
          <w:rFonts w:ascii="Calibri" w:hAnsi="Calibri" w:cs="B Nazanin" w:hint="cs"/>
          <w:bCs/>
          <w:sz w:val="22"/>
          <w:szCs w:val="22"/>
          <w:rtl/>
        </w:rPr>
        <w:t>ی</w:t>
      </w:r>
      <w:r w:rsidR="005F28FA" w:rsidRPr="005F28FA">
        <w:rPr>
          <w:rFonts w:ascii="Calibri" w:hAnsi="Calibri" w:cs="B Nazanin"/>
          <w:bCs/>
          <w:sz w:val="22"/>
          <w:szCs w:val="22"/>
          <w:rtl/>
        </w:rPr>
        <w:t xml:space="preserve"> وب از بسته‌ها</w:t>
      </w:r>
      <w:r w:rsidR="005F28FA" w:rsidRPr="005F28FA">
        <w:rPr>
          <w:rFonts w:ascii="Calibri" w:hAnsi="Calibri" w:cs="B Nazanin" w:hint="cs"/>
          <w:bCs/>
          <w:sz w:val="22"/>
          <w:szCs w:val="22"/>
          <w:rtl/>
        </w:rPr>
        <w:t>ی</w:t>
      </w:r>
      <w:r w:rsidR="005F28FA" w:rsidRPr="005F28FA">
        <w:rPr>
          <w:rFonts w:ascii="Calibri" w:hAnsi="Calibri" w:cs="B Nazanin"/>
          <w:bCs/>
          <w:sz w:val="22"/>
          <w:szCs w:val="22"/>
          <w:rtl/>
        </w:rPr>
        <w:t xml:space="preserve"> مبتن</w:t>
      </w:r>
      <w:r w:rsidR="005F28FA" w:rsidRPr="005F28FA">
        <w:rPr>
          <w:rFonts w:ascii="Calibri" w:hAnsi="Calibri" w:cs="B Nazanin" w:hint="cs"/>
          <w:bCs/>
          <w:sz w:val="22"/>
          <w:szCs w:val="22"/>
          <w:rtl/>
        </w:rPr>
        <w:t>ی</w:t>
      </w:r>
      <w:r w:rsidR="005F28FA" w:rsidRPr="005F28FA">
        <w:rPr>
          <w:rFonts w:ascii="Calibri" w:hAnsi="Calibri" w:cs="B Nazanin"/>
          <w:bCs/>
          <w:sz w:val="22"/>
          <w:szCs w:val="22"/>
          <w:rtl/>
        </w:rPr>
        <w:t xml:space="preserve"> بر پروتکل </w:t>
      </w:r>
      <w:r w:rsidR="005F28FA" w:rsidRPr="005F28FA">
        <w:rPr>
          <w:rFonts w:ascii="Calibri" w:hAnsi="Calibri" w:cs="B Nazanin"/>
          <w:bCs/>
          <w:sz w:val="22"/>
          <w:szCs w:val="22"/>
        </w:rPr>
        <w:t>HTTP</w:t>
      </w:r>
      <w:r w:rsidR="005F28FA" w:rsidRPr="005F28FA">
        <w:rPr>
          <w:rFonts w:ascii="Calibri" w:hAnsi="Calibri" w:cs="B Nazanin"/>
          <w:bCs/>
          <w:sz w:val="22"/>
          <w:szCs w:val="22"/>
          <w:rtl/>
        </w:rPr>
        <w:t xml:space="preserve"> برا</w:t>
      </w:r>
      <w:r w:rsidR="005F28FA" w:rsidRPr="005F28FA">
        <w:rPr>
          <w:rFonts w:ascii="Calibri" w:hAnsi="Calibri" w:cs="B Nazanin" w:hint="cs"/>
          <w:bCs/>
          <w:sz w:val="22"/>
          <w:szCs w:val="22"/>
          <w:rtl/>
        </w:rPr>
        <w:t>ی</w:t>
      </w:r>
      <w:r w:rsidR="005F28FA" w:rsidRPr="005F28FA">
        <w:rPr>
          <w:rFonts w:ascii="Calibri" w:hAnsi="Calibri" w:cs="B Nazanin"/>
          <w:bCs/>
          <w:sz w:val="22"/>
          <w:szCs w:val="22"/>
          <w:rtl/>
        </w:rPr>
        <w:t xml:space="preserve"> تبادل اطلاعات استفاده م</w:t>
      </w:r>
      <w:r w:rsidR="005F28FA" w:rsidRPr="005F28FA">
        <w:rPr>
          <w:rFonts w:ascii="Calibri" w:hAnsi="Calibri" w:cs="B Nazanin" w:hint="cs"/>
          <w:bCs/>
          <w:sz w:val="22"/>
          <w:szCs w:val="22"/>
          <w:rtl/>
        </w:rPr>
        <w:t>ی‌</w:t>
      </w:r>
      <w:r w:rsidR="005F28FA" w:rsidRPr="005F28FA">
        <w:rPr>
          <w:rFonts w:ascii="Calibri" w:hAnsi="Calibri" w:cs="B Nazanin" w:hint="eastAsia"/>
          <w:bCs/>
          <w:sz w:val="22"/>
          <w:szCs w:val="22"/>
          <w:rtl/>
        </w:rPr>
        <w:t>کنند،</w:t>
      </w:r>
      <w:r w:rsidR="005F28FA" w:rsidRPr="005F28FA">
        <w:rPr>
          <w:rFonts w:ascii="Calibri" w:hAnsi="Calibri" w:cs="B Nazanin"/>
          <w:bCs/>
          <w:sz w:val="22"/>
          <w:szCs w:val="22"/>
          <w:rtl/>
        </w:rPr>
        <w:t xml:space="preserve"> </w:t>
      </w:r>
      <w:r w:rsidR="005F28FA">
        <w:rPr>
          <w:rFonts w:ascii="Calibri" w:hAnsi="Calibri" w:cs="B Nazanin" w:hint="cs"/>
          <w:bCs/>
          <w:sz w:val="22"/>
          <w:szCs w:val="22"/>
          <w:rtl/>
        </w:rPr>
        <w:t>با این تفاوت‌ که</w:t>
      </w:r>
      <w:r w:rsidR="005F28FA" w:rsidRPr="005F28FA">
        <w:rPr>
          <w:rFonts w:ascii="Calibri" w:hAnsi="Calibri" w:cs="B Nazanin"/>
          <w:bCs/>
          <w:sz w:val="22"/>
          <w:szCs w:val="22"/>
          <w:rtl/>
        </w:rPr>
        <w:t xml:space="preserve"> در برنامه‌ها</w:t>
      </w:r>
      <w:r w:rsidR="005F28FA" w:rsidRPr="005F28FA">
        <w:rPr>
          <w:rFonts w:ascii="Calibri" w:hAnsi="Calibri" w:cs="B Nazanin" w:hint="cs"/>
          <w:bCs/>
          <w:sz w:val="22"/>
          <w:szCs w:val="22"/>
          <w:rtl/>
        </w:rPr>
        <w:t>ی</w:t>
      </w:r>
      <w:r w:rsidR="005F28FA" w:rsidRPr="005F28FA">
        <w:rPr>
          <w:rFonts w:ascii="Calibri" w:hAnsi="Calibri" w:cs="B Nazanin"/>
          <w:bCs/>
          <w:sz w:val="22"/>
          <w:szCs w:val="22"/>
          <w:rtl/>
        </w:rPr>
        <w:t xml:space="preserve"> پ</w:t>
      </w:r>
      <w:r w:rsidR="005F28FA" w:rsidRPr="005F28FA">
        <w:rPr>
          <w:rFonts w:ascii="Calibri" w:hAnsi="Calibri" w:cs="B Nazanin" w:hint="cs"/>
          <w:bCs/>
          <w:sz w:val="22"/>
          <w:szCs w:val="22"/>
          <w:rtl/>
        </w:rPr>
        <w:t>ی</w:t>
      </w:r>
      <w:r w:rsidR="005F28FA" w:rsidRPr="005F28FA">
        <w:rPr>
          <w:rFonts w:ascii="Calibri" w:hAnsi="Calibri" w:cs="B Nazanin" w:hint="eastAsia"/>
          <w:bCs/>
          <w:sz w:val="22"/>
          <w:szCs w:val="22"/>
          <w:rtl/>
        </w:rPr>
        <w:t>ام‌رسان</w:t>
      </w:r>
      <w:r w:rsidR="005F28FA" w:rsidRPr="005F28FA">
        <w:rPr>
          <w:rFonts w:ascii="Calibri" w:hAnsi="Calibri" w:cs="B Nazanin"/>
          <w:bCs/>
          <w:sz w:val="22"/>
          <w:szCs w:val="22"/>
          <w:rtl/>
        </w:rPr>
        <w:t xml:space="preserve"> با ارسال تعداد مع</w:t>
      </w:r>
      <w:r w:rsidR="005F28FA" w:rsidRPr="005F28FA">
        <w:rPr>
          <w:rFonts w:ascii="Calibri" w:hAnsi="Calibri" w:cs="B Nazanin" w:hint="cs"/>
          <w:bCs/>
          <w:sz w:val="22"/>
          <w:szCs w:val="22"/>
          <w:rtl/>
        </w:rPr>
        <w:t>ی</w:t>
      </w:r>
      <w:r w:rsidR="005F28FA" w:rsidRPr="005F28FA">
        <w:rPr>
          <w:rFonts w:ascii="Calibri" w:hAnsi="Calibri" w:cs="B Nazanin" w:hint="eastAsia"/>
          <w:bCs/>
          <w:sz w:val="22"/>
          <w:szCs w:val="22"/>
          <w:rtl/>
        </w:rPr>
        <w:t>ن</w:t>
      </w:r>
      <w:r w:rsidR="005F28FA" w:rsidRPr="005F28FA">
        <w:rPr>
          <w:rFonts w:ascii="Calibri" w:hAnsi="Calibri" w:cs="B Nazanin" w:hint="cs"/>
          <w:bCs/>
          <w:sz w:val="22"/>
          <w:szCs w:val="22"/>
          <w:rtl/>
        </w:rPr>
        <w:t>ی</w:t>
      </w:r>
      <w:r w:rsidR="005F28FA" w:rsidRPr="005F28FA">
        <w:rPr>
          <w:rFonts w:ascii="Calibri" w:hAnsi="Calibri" w:cs="B Nazanin"/>
          <w:bCs/>
          <w:sz w:val="22"/>
          <w:szCs w:val="22"/>
          <w:rtl/>
        </w:rPr>
        <w:t xml:space="preserve"> </w:t>
      </w:r>
      <w:r w:rsidR="005F28FA" w:rsidRPr="005F28FA">
        <w:rPr>
          <w:rFonts w:ascii="Calibri" w:hAnsi="Calibri" w:cs="B Nazanin" w:hint="eastAsia"/>
          <w:bCs/>
          <w:sz w:val="22"/>
          <w:szCs w:val="22"/>
          <w:rtl/>
        </w:rPr>
        <w:t>از</w:t>
      </w:r>
      <w:r w:rsidR="005F28FA" w:rsidRPr="005F28FA">
        <w:rPr>
          <w:rFonts w:ascii="Calibri" w:hAnsi="Calibri" w:cs="B Nazanin"/>
          <w:bCs/>
          <w:sz w:val="22"/>
          <w:szCs w:val="22"/>
          <w:rtl/>
        </w:rPr>
        <w:t xml:space="preserve"> بسته‌ها</w:t>
      </w:r>
      <w:r w:rsidR="005F28FA" w:rsidRPr="005F28FA">
        <w:rPr>
          <w:rFonts w:ascii="Calibri" w:hAnsi="Calibri" w:cs="B Nazanin" w:hint="cs"/>
          <w:bCs/>
          <w:sz w:val="22"/>
          <w:szCs w:val="22"/>
          <w:rtl/>
        </w:rPr>
        <w:t>ی</w:t>
      </w:r>
      <w:r w:rsidR="005F28FA" w:rsidRPr="005F28FA">
        <w:rPr>
          <w:rFonts w:ascii="Calibri" w:hAnsi="Calibri" w:cs="B Nazanin"/>
          <w:bCs/>
          <w:sz w:val="22"/>
          <w:szCs w:val="22"/>
          <w:rtl/>
        </w:rPr>
        <w:t xml:space="preserve"> </w:t>
      </w:r>
      <w:r w:rsidR="005F28FA" w:rsidRPr="005F28FA">
        <w:rPr>
          <w:rFonts w:ascii="Calibri" w:hAnsi="Calibri" w:cs="B Nazanin"/>
          <w:bCs/>
          <w:sz w:val="22"/>
          <w:szCs w:val="22"/>
        </w:rPr>
        <w:t>HTTP</w:t>
      </w:r>
      <w:r w:rsidR="005F28FA" w:rsidRPr="005F28FA">
        <w:rPr>
          <w:rFonts w:ascii="Calibri" w:hAnsi="Calibri" w:cs="B Nazanin"/>
          <w:bCs/>
          <w:sz w:val="22"/>
          <w:szCs w:val="22"/>
          <w:rtl/>
        </w:rPr>
        <w:t xml:space="preserve"> در مقا</w:t>
      </w:r>
      <w:r w:rsidR="005F28FA" w:rsidRPr="005F28FA">
        <w:rPr>
          <w:rFonts w:ascii="Calibri" w:hAnsi="Calibri" w:cs="B Nazanin" w:hint="cs"/>
          <w:bCs/>
          <w:sz w:val="22"/>
          <w:szCs w:val="22"/>
          <w:rtl/>
        </w:rPr>
        <w:t>ی</w:t>
      </w:r>
      <w:r w:rsidR="005F28FA" w:rsidRPr="005F28FA">
        <w:rPr>
          <w:rFonts w:ascii="Calibri" w:hAnsi="Calibri" w:cs="B Nazanin" w:hint="eastAsia"/>
          <w:bCs/>
          <w:sz w:val="22"/>
          <w:szCs w:val="22"/>
          <w:rtl/>
        </w:rPr>
        <w:t>سه</w:t>
      </w:r>
      <w:r w:rsidR="005F28FA" w:rsidRPr="005F28FA">
        <w:rPr>
          <w:rFonts w:ascii="Calibri" w:hAnsi="Calibri" w:cs="B Nazanin"/>
          <w:bCs/>
          <w:sz w:val="22"/>
          <w:szCs w:val="22"/>
          <w:rtl/>
        </w:rPr>
        <w:t xml:space="preserve"> با مرورگر‌ها</w:t>
      </w:r>
      <w:r w:rsidR="005F28FA" w:rsidRPr="005F28FA">
        <w:rPr>
          <w:rFonts w:ascii="Calibri" w:hAnsi="Calibri" w:cs="B Nazanin" w:hint="cs"/>
          <w:bCs/>
          <w:sz w:val="22"/>
          <w:szCs w:val="22"/>
          <w:rtl/>
        </w:rPr>
        <w:t>ی</w:t>
      </w:r>
      <w:r w:rsidR="005F28FA" w:rsidRPr="005F28FA">
        <w:rPr>
          <w:rFonts w:ascii="Calibri" w:hAnsi="Calibri" w:cs="B Nazanin"/>
          <w:bCs/>
          <w:sz w:val="22"/>
          <w:szCs w:val="22"/>
          <w:rtl/>
        </w:rPr>
        <w:t xml:space="preserve"> ا</w:t>
      </w:r>
      <w:r w:rsidR="005F28FA" w:rsidRPr="005F28FA">
        <w:rPr>
          <w:rFonts w:ascii="Calibri" w:hAnsi="Calibri" w:cs="B Nazanin" w:hint="cs"/>
          <w:bCs/>
          <w:sz w:val="22"/>
          <w:szCs w:val="22"/>
          <w:rtl/>
        </w:rPr>
        <w:t>ی</w:t>
      </w:r>
      <w:r w:rsidR="005F28FA" w:rsidRPr="005F28FA">
        <w:rPr>
          <w:rFonts w:ascii="Calibri" w:hAnsi="Calibri" w:cs="B Nazanin" w:hint="eastAsia"/>
          <w:bCs/>
          <w:sz w:val="22"/>
          <w:szCs w:val="22"/>
          <w:rtl/>
        </w:rPr>
        <w:t>نترنت</w:t>
      </w:r>
      <w:r w:rsidR="005F28FA" w:rsidRPr="005F28FA">
        <w:rPr>
          <w:rFonts w:ascii="Calibri" w:hAnsi="Calibri" w:cs="B Nazanin" w:hint="cs"/>
          <w:bCs/>
          <w:sz w:val="22"/>
          <w:szCs w:val="22"/>
          <w:rtl/>
        </w:rPr>
        <w:t>ی</w:t>
      </w:r>
      <w:r w:rsidR="005F28FA" w:rsidRPr="005F28FA">
        <w:rPr>
          <w:rFonts w:ascii="Calibri" w:hAnsi="Calibri" w:cs="B Nazanin" w:hint="eastAsia"/>
          <w:bCs/>
          <w:sz w:val="22"/>
          <w:szCs w:val="22"/>
          <w:rtl/>
        </w:rPr>
        <w:t>،</w:t>
      </w:r>
      <w:r w:rsidR="005F28FA" w:rsidRPr="005F28FA">
        <w:rPr>
          <w:rFonts w:ascii="Calibri" w:hAnsi="Calibri" w:cs="B Nazanin"/>
          <w:bCs/>
          <w:sz w:val="22"/>
          <w:szCs w:val="22"/>
          <w:rtl/>
        </w:rPr>
        <w:t xml:space="preserve"> نرخ متفاوت</w:t>
      </w:r>
      <w:r w:rsidR="005F28FA" w:rsidRPr="005F28FA">
        <w:rPr>
          <w:rFonts w:ascii="Calibri" w:hAnsi="Calibri" w:cs="B Nazanin" w:hint="cs"/>
          <w:bCs/>
          <w:sz w:val="22"/>
          <w:szCs w:val="22"/>
          <w:rtl/>
        </w:rPr>
        <w:t>ی</w:t>
      </w:r>
      <w:r w:rsidR="005F28FA" w:rsidRPr="005F28FA">
        <w:rPr>
          <w:rFonts w:ascii="Calibri" w:hAnsi="Calibri" w:cs="B Nazanin"/>
          <w:bCs/>
          <w:sz w:val="22"/>
          <w:szCs w:val="22"/>
          <w:rtl/>
        </w:rPr>
        <w:t xml:space="preserve"> از بسته‌ها را در پاسخ در</w:t>
      </w:r>
      <w:r w:rsidR="005F28FA" w:rsidRPr="005F28FA">
        <w:rPr>
          <w:rFonts w:ascii="Calibri" w:hAnsi="Calibri" w:cs="B Nazanin" w:hint="cs"/>
          <w:bCs/>
          <w:sz w:val="22"/>
          <w:szCs w:val="22"/>
          <w:rtl/>
        </w:rPr>
        <w:t>ی</w:t>
      </w:r>
      <w:r w:rsidR="005F28FA" w:rsidRPr="005F28FA">
        <w:rPr>
          <w:rFonts w:ascii="Calibri" w:hAnsi="Calibri" w:cs="B Nazanin" w:hint="eastAsia"/>
          <w:bCs/>
          <w:sz w:val="22"/>
          <w:szCs w:val="22"/>
          <w:rtl/>
        </w:rPr>
        <w:t>افت</w:t>
      </w:r>
      <w:r w:rsidR="005F28FA" w:rsidRPr="005F28FA">
        <w:rPr>
          <w:rFonts w:ascii="Calibri" w:hAnsi="Calibri" w:cs="B Nazanin"/>
          <w:bCs/>
          <w:sz w:val="22"/>
          <w:szCs w:val="22"/>
          <w:rtl/>
        </w:rPr>
        <w:t xml:space="preserve"> خواه</w:t>
      </w:r>
      <w:r w:rsidR="005F28FA" w:rsidRPr="005F28FA">
        <w:rPr>
          <w:rFonts w:ascii="Calibri" w:hAnsi="Calibri" w:cs="B Nazanin" w:hint="cs"/>
          <w:bCs/>
          <w:sz w:val="22"/>
          <w:szCs w:val="22"/>
          <w:rtl/>
        </w:rPr>
        <w:t>ی</w:t>
      </w:r>
      <w:r w:rsidR="005F28FA" w:rsidRPr="005F28FA">
        <w:rPr>
          <w:rFonts w:ascii="Calibri" w:hAnsi="Calibri" w:cs="B Nazanin" w:hint="eastAsia"/>
          <w:bCs/>
          <w:sz w:val="22"/>
          <w:szCs w:val="22"/>
          <w:rtl/>
        </w:rPr>
        <w:t>م</w:t>
      </w:r>
      <w:r w:rsidR="005F28FA" w:rsidRPr="005F28FA">
        <w:rPr>
          <w:rFonts w:ascii="Calibri" w:hAnsi="Calibri" w:cs="B Nazanin"/>
          <w:bCs/>
          <w:sz w:val="22"/>
          <w:szCs w:val="22"/>
          <w:rtl/>
        </w:rPr>
        <w:t xml:space="preserve"> کرد. لذا با ظهور برنامه‌ها</w:t>
      </w:r>
      <w:r w:rsidR="005F28FA" w:rsidRPr="005F28FA">
        <w:rPr>
          <w:rFonts w:ascii="Calibri" w:hAnsi="Calibri" w:cs="B Nazanin" w:hint="cs"/>
          <w:bCs/>
          <w:sz w:val="22"/>
          <w:szCs w:val="22"/>
          <w:rtl/>
        </w:rPr>
        <w:t>ی</w:t>
      </w:r>
      <w:r w:rsidR="005F28FA" w:rsidRPr="005F28FA">
        <w:rPr>
          <w:rFonts w:ascii="Calibri" w:hAnsi="Calibri" w:cs="B Nazanin"/>
          <w:bCs/>
          <w:sz w:val="22"/>
          <w:szCs w:val="22"/>
          <w:rtl/>
        </w:rPr>
        <w:t xml:space="preserve"> کاربرد</w:t>
      </w:r>
      <w:r w:rsidR="005F28FA" w:rsidRPr="005F28FA">
        <w:rPr>
          <w:rFonts w:ascii="Calibri" w:hAnsi="Calibri" w:cs="B Nazanin" w:hint="cs"/>
          <w:bCs/>
          <w:sz w:val="22"/>
          <w:szCs w:val="22"/>
          <w:rtl/>
        </w:rPr>
        <w:t>ی</w:t>
      </w:r>
      <w:r w:rsidR="005F28FA" w:rsidRPr="005F28FA">
        <w:rPr>
          <w:rFonts w:ascii="Calibri" w:hAnsi="Calibri" w:cs="B Nazanin"/>
          <w:bCs/>
          <w:sz w:val="22"/>
          <w:szCs w:val="22"/>
          <w:rtl/>
        </w:rPr>
        <w:t xml:space="preserve"> مختلف شاهد بروز تنوع تراف</w:t>
      </w:r>
      <w:r w:rsidR="005F28FA" w:rsidRPr="005F28FA">
        <w:rPr>
          <w:rFonts w:ascii="Calibri" w:hAnsi="Calibri" w:cs="B Nazanin" w:hint="cs"/>
          <w:bCs/>
          <w:sz w:val="22"/>
          <w:szCs w:val="22"/>
          <w:rtl/>
        </w:rPr>
        <w:t>ی</w:t>
      </w:r>
      <w:r w:rsidR="005F28FA" w:rsidRPr="005F28FA">
        <w:rPr>
          <w:rFonts w:ascii="Calibri" w:hAnsi="Calibri" w:cs="B Nazanin" w:hint="eastAsia"/>
          <w:bCs/>
          <w:sz w:val="22"/>
          <w:szCs w:val="22"/>
          <w:rtl/>
        </w:rPr>
        <w:t>ک</w:t>
      </w:r>
      <w:r w:rsidR="005F28FA" w:rsidRPr="005F28FA">
        <w:rPr>
          <w:rFonts w:ascii="Calibri" w:hAnsi="Calibri" w:cs="B Nazanin" w:hint="cs"/>
          <w:bCs/>
          <w:sz w:val="22"/>
          <w:szCs w:val="22"/>
          <w:rtl/>
        </w:rPr>
        <w:t>ی</w:t>
      </w:r>
      <w:r w:rsidR="005F28FA" w:rsidRPr="005F28FA">
        <w:rPr>
          <w:rFonts w:ascii="Calibri" w:hAnsi="Calibri" w:cs="B Nazanin"/>
          <w:bCs/>
          <w:sz w:val="22"/>
          <w:szCs w:val="22"/>
          <w:rtl/>
        </w:rPr>
        <w:t xml:space="preserve"> بر رو</w:t>
      </w:r>
      <w:r w:rsidR="005F28FA" w:rsidRPr="005F28FA">
        <w:rPr>
          <w:rFonts w:ascii="Calibri" w:hAnsi="Calibri" w:cs="B Nazanin" w:hint="cs"/>
          <w:bCs/>
          <w:sz w:val="22"/>
          <w:szCs w:val="22"/>
          <w:rtl/>
        </w:rPr>
        <w:t>ی</w:t>
      </w:r>
      <w:r w:rsidR="005F28FA" w:rsidRPr="005F28FA">
        <w:rPr>
          <w:rFonts w:ascii="Calibri" w:hAnsi="Calibri" w:cs="B Nazanin"/>
          <w:bCs/>
          <w:sz w:val="22"/>
          <w:szCs w:val="22"/>
          <w:rtl/>
        </w:rPr>
        <w:t xml:space="preserve"> پروتکل‌ها</w:t>
      </w:r>
      <w:r w:rsidR="005F28FA" w:rsidRPr="005F28FA">
        <w:rPr>
          <w:rFonts w:ascii="Calibri" w:hAnsi="Calibri" w:cs="B Nazanin" w:hint="cs"/>
          <w:bCs/>
          <w:sz w:val="22"/>
          <w:szCs w:val="22"/>
          <w:rtl/>
        </w:rPr>
        <w:t>ی</w:t>
      </w:r>
      <w:r w:rsidR="005F28FA" w:rsidRPr="005F28FA">
        <w:rPr>
          <w:rFonts w:ascii="Calibri" w:hAnsi="Calibri" w:cs="B Nazanin"/>
          <w:bCs/>
          <w:sz w:val="22"/>
          <w:szCs w:val="22"/>
          <w:rtl/>
        </w:rPr>
        <w:t xml:space="preserve"> مختلف و رفتار‌ها</w:t>
      </w:r>
      <w:r w:rsidR="005F28FA" w:rsidRPr="005F28FA">
        <w:rPr>
          <w:rFonts w:ascii="Calibri" w:hAnsi="Calibri" w:cs="B Nazanin" w:hint="cs"/>
          <w:bCs/>
          <w:sz w:val="22"/>
          <w:szCs w:val="22"/>
          <w:rtl/>
        </w:rPr>
        <w:t>ی</w:t>
      </w:r>
      <w:r w:rsidR="005F28FA" w:rsidRPr="005F28FA">
        <w:rPr>
          <w:rFonts w:ascii="Calibri" w:hAnsi="Calibri" w:cs="B Nazanin"/>
          <w:bCs/>
          <w:sz w:val="22"/>
          <w:szCs w:val="22"/>
          <w:rtl/>
        </w:rPr>
        <w:t xml:space="preserve"> متفاوت در تراف</w:t>
      </w:r>
      <w:r w:rsidR="005F28FA" w:rsidRPr="005F28FA">
        <w:rPr>
          <w:rFonts w:ascii="Calibri" w:hAnsi="Calibri" w:cs="B Nazanin" w:hint="cs"/>
          <w:bCs/>
          <w:sz w:val="22"/>
          <w:szCs w:val="22"/>
          <w:rtl/>
        </w:rPr>
        <w:t>ی</w:t>
      </w:r>
      <w:r w:rsidR="005F28FA" w:rsidRPr="005F28FA">
        <w:rPr>
          <w:rFonts w:ascii="Calibri" w:hAnsi="Calibri" w:cs="B Nazanin" w:hint="eastAsia"/>
          <w:bCs/>
          <w:sz w:val="22"/>
          <w:szCs w:val="22"/>
          <w:rtl/>
        </w:rPr>
        <w:t>ک</w:t>
      </w:r>
      <w:r w:rsidR="005F28FA" w:rsidRPr="005F28FA">
        <w:rPr>
          <w:rFonts w:ascii="Calibri" w:hAnsi="Calibri" w:cs="B Nazanin"/>
          <w:bCs/>
          <w:sz w:val="22"/>
          <w:szCs w:val="22"/>
          <w:rtl/>
        </w:rPr>
        <w:t xml:space="preserve"> شبکه هست</w:t>
      </w:r>
      <w:r w:rsidR="005F28FA" w:rsidRPr="005F28FA">
        <w:rPr>
          <w:rFonts w:ascii="Calibri" w:hAnsi="Calibri" w:cs="B Nazanin" w:hint="cs"/>
          <w:bCs/>
          <w:sz w:val="22"/>
          <w:szCs w:val="22"/>
          <w:rtl/>
        </w:rPr>
        <w:t>ی</w:t>
      </w:r>
      <w:r w:rsidR="005F28FA" w:rsidRPr="005F28FA">
        <w:rPr>
          <w:rFonts w:ascii="Calibri" w:hAnsi="Calibri" w:cs="B Nazanin" w:hint="eastAsia"/>
          <w:bCs/>
          <w:sz w:val="22"/>
          <w:szCs w:val="22"/>
          <w:rtl/>
        </w:rPr>
        <w:t>م</w:t>
      </w:r>
      <w:r w:rsidR="00CA0022" w:rsidRPr="00D1774B">
        <w:rPr>
          <w:rFonts w:ascii="Calibri" w:hAnsi="Calibri" w:cs="B Nazanin" w:hint="cs"/>
          <w:bCs/>
          <w:sz w:val="22"/>
          <w:szCs w:val="22"/>
          <w:rtl/>
        </w:rPr>
        <w:t>.</w:t>
      </w:r>
      <w:r>
        <w:rPr>
          <w:rFonts w:ascii="Calibri" w:hAnsi="Calibri" w:cs="B Nazanin" w:hint="cs"/>
          <w:bCs/>
          <w:sz w:val="22"/>
          <w:szCs w:val="22"/>
          <w:rtl/>
        </w:rPr>
        <w:t xml:space="preserve"> با افزایش نرخ ترافیک، چالش‌های امنیتی نظیر تشخیص حملات‌ منع</w:t>
      </w:r>
      <w:r w:rsidR="003218DF">
        <w:rPr>
          <w:rFonts w:ascii="Calibri" w:hAnsi="Calibri" w:cs="B Nazanin" w:hint="cs"/>
          <w:bCs/>
          <w:sz w:val="22"/>
          <w:szCs w:val="22"/>
          <w:rtl/>
        </w:rPr>
        <w:t xml:space="preserve"> </w:t>
      </w:r>
      <w:r>
        <w:rPr>
          <w:rFonts w:ascii="Calibri" w:hAnsi="Calibri" w:cs="B Nazanin" w:hint="cs"/>
          <w:bCs/>
          <w:sz w:val="22"/>
          <w:szCs w:val="22"/>
          <w:rtl/>
        </w:rPr>
        <w:t>‌خدمت، که به دلیل سادگی در پیاده‌سازی و تاثیر بسیار‌مخرب یک تهدید جدی به حساب می‌آیند، افزایش پیداکرده‌است. سیستم‌های تشخیص‌ نفوذ در ترافیک‌هایی با نرخ‌گذردهی بالا به‌درستی نمی‌توانند ترافیک را پایش</w:t>
      </w:r>
      <w:r w:rsidR="00FE6579">
        <w:rPr>
          <w:rStyle w:val="FootnoteReference"/>
          <w:rFonts w:ascii="Calibri" w:hAnsi="Calibri" w:cs="B Nazanin"/>
          <w:bCs/>
          <w:sz w:val="22"/>
          <w:szCs w:val="22"/>
          <w:rtl/>
        </w:rPr>
        <w:footnoteReference w:id="1"/>
      </w:r>
      <w:r>
        <w:rPr>
          <w:rFonts w:ascii="Calibri" w:hAnsi="Calibri" w:cs="B Nazanin" w:hint="cs"/>
          <w:bCs/>
          <w:sz w:val="22"/>
          <w:szCs w:val="22"/>
          <w:rtl/>
        </w:rPr>
        <w:t xml:space="preserve"> و حملات را تشخیص دهند</w:t>
      </w:r>
      <w:r w:rsidR="00FE6579">
        <w:rPr>
          <w:rFonts w:ascii="Calibri" w:hAnsi="Calibri" w:cs="B Nazanin"/>
          <w:bCs/>
          <w:sz w:val="22"/>
          <w:szCs w:val="22"/>
        </w:rPr>
        <w:t>.</w:t>
      </w:r>
      <w:r w:rsidR="003F7F21">
        <w:rPr>
          <w:rFonts w:ascii="Calibri" w:hAnsi="Calibri" w:cs="B Nazanin" w:hint="cs"/>
          <w:bCs/>
          <w:sz w:val="22"/>
          <w:szCs w:val="22"/>
          <w:rtl/>
        </w:rPr>
        <w:t xml:space="preserve"> </w:t>
      </w:r>
      <w:r w:rsidR="00587A7B">
        <w:rPr>
          <w:rFonts w:ascii="Calibri" w:hAnsi="Calibri" w:cs="B Nazanin" w:hint="cs"/>
          <w:bCs/>
          <w:sz w:val="22"/>
          <w:szCs w:val="22"/>
          <w:rtl/>
          <w:lang w:bidi="fa-IR"/>
        </w:rPr>
        <w:t>در دهه‌های گذشته محققان روش</w:t>
      </w:r>
      <w:r w:rsidR="003218DF">
        <w:rPr>
          <w:rFonts w:ascii="Calibri" w:hAnsi="Calibri" w:cs="B Nazanin" w:hint="cs"/>
          <w:bCs/>
          <w:sz w:val="22"/>
          <w:szCs w:val="22"/>
          <w:rtl/>
          <w:lang w:bidi="fa-IR"/>
        </w:rPr>
        <w:t>‌</w:t>
      </w:r>
      <w:r w:rsidR="00587A7B">
        <w:rPr>
          <w:rFonts w:ascii="Calibri" w:hAnsi="Calibri" w:cs="B Nazanin" w:hint="cs"/>
          <w:bCs/>
          <w:sz w:val="22"/>
          <w:szCs w:val="22"/>
          <w:rtl/>
          <w:lang w:bidi="fa-IR"/>
        </w:rPr>
        <w:t>های شناسایی بسیاری را برای حملات منع خدمت توزیع‌شده پیشنهاد کرده‌اند.</w:t>
      </w:r>
      <w:r w:rsidR="005C2A56">
        <w:rPr>
          <w:rFonts w:ascii="Calibri" w:hAnsi="Calibri" w:cs="B Nazanin" w:hint="cs"/>
          <w:bCs/>
          <w:sz w:val="22"/>
          <w:szCs w:val="22"/>
          <w:rtl/>
          <w:lang w:bidi="fa-IR"/>
        </w:rPr>
        <w:t xml:space="preserve"> </w:t>
      </w:r>
      <w:r w:rsidR="00587A7B">
        <w:rPr>
          <w:rFonts w:ascii="Calibri" w:hAnsi="Calibri" w:cs="B Nazanin" w:hint="cs"/>
          <w:bCs/>
          <w:sz w:val="22"/>
          <w:szCs w:val="22"/>
          <w:rtl/>
          <w:lang w:bidi="fa-IR"/>
        </w:rPr>
        <w:t xml:space="preserve">عدم </w:t>
      </w:r>
      <w:r w:rsidR="0033498F" w:rsidRPr="00215562">
        <w:rPr>
          <w:rFonts w:ascii="Calibri" w:hAnsi="Calibri" w:cs="B Nazanin" w:hint="cs"/>
          <w:bCs/>
          <w:sz w:val="22"/>
          <w:szCs w:val="22"/>
          <w:rtl/>
          <w:lang w:bidi="fa-IR"/>
        </w:rPr>
        <w:t>تطبیق پذیری</w:t>
      </w:r>
      <w:r w:rsidR="006A0D21">
        <w:rPr>
          <w:rFonts w:ascii="Calibri" w:hAnsi="Calibri" w:cs="B Nazanin" w:hint="cs"/>
          <w:bCs/>
          <w:sz w:val="22"/>
          <w:szCs w:val="22"/>
          <w:rtl/>
          <w:lang w:bidi="fa-IR"/>
        </w:rPr>
        <w:t xml:space="preserve"> و مقیاس</w:t>
      </w:r>
      <w:r w:rsidR="00871AEC">
        <w:rPr>
          <w:rFonts w:ascii="Calibri" w:hAnsi="Calibri" w:cs="B Nazanin" w:hint="cs"/>
          <w:bCs/>
          <w:sz w:val="22"/>
          <w:szCs w:val="22"/>
          <w:rtl/>
          <w:lang w:bidi="fa-IR"/>
        </w:rPr>
        <w:t>‌</w:t>
      </w:r>
      <w:r w:rsidR="006A0D21">
        <w:rPr>
          <w:rFonts w:ascii="Calibri" w:hAnsi="Calibri" w:cs="B Nazanin" w:hint="cs"/>
          <w:bCs/>
          <w:sz w:val="22"/>
          <w:szCs w:val="22"/>
          <w:rtl/>
          <w:lang w:bidi="fa-IR"/>
        </w:rPr>
        <w:t>پذیر</w:t>
      </w:r>
      <w:r w:rsidR="004F5BCD">
        <w:rPr>
          <w:rFonts w:ascii="Calibri" w:hAnsi="Calibri" w:cs="B Nazanin" w:hint="cs"/>
          <w:bCs/>
          <w:sz w:val="22"/>
          <w:szCs w:val="22"/>
          <w:rtl/>
          <w:lang w:bidi="fa-IR"/>
        </w:rPr>
        <w:t>ی</w:t>
      </w:r>
      <w:r w:rsidR="006A0D21">
        <w:rPr>
          <w:rFonts w:ascii="Calibri" w:hAnsi="Calibri" w:cs="B Nazanin" w:hint="cs"/>
          <w:bCs/>
          <w:sz w:val="22"/>
          <w:szCs w:val="22"/>
          <w:rtl/>
          <w:lang w:bidi="fa-IR"/>
        </w:rPr>
        <w:t xml:space="preserve"> برای استفاده در شبکه‌های پهن‌باند</w:t>
      </w:r>
      <w:r w:rsidR="00871AEC">
        <w:rPr>
          <w:rFonts w:ascii="Calibri" w:hAnsi="Calibri" w:cs="B Nazanin" w:hint="cs"/>
          <w:bCs/>
          <w:sz w:val="22"/>
          <w:szCs w:val="22"/>
          <w:rtl/>
          <w:lang w:bidi="fa-IR"/>
        </w:rPr>
        <w:t>،</w:t>
      </w:r>
      <w:r w:rsidR="006A0D21">
        <w:rPr>
          <w:rFonts w:ascii="Calibri" w:hAnsi="Calibri" w:cs="B Nazanin" w:hint="cs"/>
          <w:bCs/>
          <w:sz w:val="22"/>
          <w:szCs w:val="22"/>
          <w:rtl/>
          <w:lang w:bidi="fa-IR"/>
        </w:rPr>
        <w:t xml:space="preserve"> از متداول‌ترین مشکلات این روش‌ها هستند.</w:t>
      </w:r>
      <w:r w:rsidR="005C2A56">
        <w:rPr>
          <w:rFonts w:ascii="Calibri" w:hAnsi="Calibri" w:cs="B Nazanin" w:hint="cs"/>
          <w:bCs/>
          <w:sz w:val="22"/>
          <w:szCs w:val="22"/>
          <w:rtl/>
          <w:lang w:bidi="fa-IR"/>
        </w:rPr>
        <w:t xml:space="preserve"> به عنوان مثال</w:t>
      </w:r>
      <w:r w:rsidR="00022216">
        <w:rPr>
          <w:rFonts w:ascii="Calibri" w:hAnsi="Calibri" w:cs="B Nazanin" w:hint="cs"/>
          <w:bCs/>
          <w:sz w:val="22"/>
          <w:szCs w:val="22"/>
          <w:rtl/>
          <w:lang w:bidi="fa-IR"/>
        </w:rPr>
        <w:t xml:space="preserve">، </w:t>
      </w:r>
      <w:r w:rsidR="005C2A56" w:rsidRPr="005C2A56">
        <w:rPr>
          <w:rFonts w:ascii="Calibri" w:hAnsi="Calibri" w:cs="B Nazanin"/>
          <w:bCs/>
          <w:sz w:val="22"/>
          <w:szCs w:val="22"/>
          <w:rtl/>
          <w:lang w:bidi="fa-IR"/>
        </w:rPr>
        <w:t>روش ارائه</w:t>
      </w:r>
      <w:r w:rsidR="005C2A56">
        <w:rPr>
          <w:rFonts w:ascii="Calibri" w:hAnsi="Calibri" w:cs="B Nazanin" w:hint="cs"/>
          <w:bCs/>
          <w:sz w:val="22"/>
          <w:szCs w:val="22"/>
          <w:rtl/>
          <w:lang w:bidi="fa-IR"/>
        </w:rPr>
        <w:t xml:space="preserve"> </w:t>
      </w:r>
      <w:r w:rsidR="005C2A56" w:rsidRPr="005C2A56">
        <w:rPr>
          <w:rFonts w:ascii="Calibri" w:hAnsi="Calibri" w:cs="B Nazanin" w:hint="eastAsia"/>
          <w:bCs/>
          <w:sz w:val="22"/>
          <w:szCs w:val="22"/>
          <w:rtl/>
          <w:lang w:bidi="fa-IR"/>
        </w:rPr>
        <w:t>شده</w:t>
      </w:r>
      <w:r w:rsidR="005C2A56" w:rsidRPr="005C2A56">
        <w:rPr>
          <w:rFonts w:ascii="Calibri" w:hAnsi="Calibri" w:cs="B Nazanin"/>
          <w:bCs/>
          <w:sz w:val="22"/>
          <w:szCs w:val="22"/>
          <w:rtl/>
          <w:lang w:bidi="fa-IR"/>
        </w:rPr>
        <w:t xml:space="preserve"> توسط مون</w:t>
      </w:r>
      <w:r w:rsidR="005C2A56" w:rsidRPr="005C2A56">
        <w:rPr>
          <w:rFonts w:ascii="Calibri" w:hAnsi="Calibri" w:cs="B Nazanin" w:hint="cs"/>
          <w:bCs/>
          <w:sz w:val="22"/>
          <w:szCs w:val="22"/>
          <w:rtl/>
          <w:lang w:bidi="fa-IR"/>
        </w:rPr>
        <w:t>ی</w:t>
      </w:r>
      <w:r w:rsidR="005C2A56" w:rsidRPr="005C2A56">
        <w:rPr>
          <w:rFonts w:ascii="Calibri" w:hAnsi="Calibri" w:cs="B Nazanin" w:hint="eastAsia"/>
          <w:bCs/>
          <w:sz w:val="22"/>
          <w:szCs w:val="22"/>
          <w:rtl/>
          <w:lang w:bidi="fa-IR"/>
        </w:rPr>
        <w:t>ال</w:t>
      </w:r>
      <w:r w:rsidR="005C2A56" w:rsidRPr="005C2A56">
        <w:rPr>
          <w:rFonts w:ascii="Calibri" w:hAnsi="Calibri" w:cs="B Nazanin"/>
          <w:bCs/>
          <w:sz w:val="22"/>
          <w:szCs w:val="22"/>
          <w:rtl/>
          <w:lang w:bidi="fa-IR"/>
        </w:rPr>
        <w:t xml:space="preserve"> و وارگزي</w:t>
      </w:r>
      <w:r w:rsidR="005C2A56">
        <w:rPr>
          <w:rFonts w:ascii="Calibri" w:hAnsi="Calibri" w:cs="B Nazanin" w:hint="cs"/>
          <w:bCs/>
          <w:sz w:val="22"/>
          <w:szCs w:val="22"/>
          <w:rtl/>
          <w:lang w:bidi="fa-IR"/>
        </w:rPr>
        <w:t xml:space="preserve"> </w:t>
      </w:r>
      <w:r w:rsidR="005C2A56" w:rsidRPr="005C2A56">
        <w:rPr>
          <w:rFonts w:ascii="Calibri" w:hAnsi="Calibri" w:cs="B Nazanin"/>
          <w:bCs/>
          <w:sz w:val="22"/>
          <w:szCs w:val="22"/>
          <w:rtl/>
          <w:lang w:bidi="fa-IR"/>
        </w:rPr>
        <w:t>مبتني</w:t>
      </w:r>
      <w:r w:rsidR="005C2A56">
        <w:rPr>
          <w:rFonts w:ascii="Calibri" w:hAnsi="Calibri" w:cs="B Nazanin" w:hint="cs"/>
          <w:bCs/>
          <w:sz w:val="22"/>
          <w:szCs w:val="22"/>
          <w:rtl/>
          <w:lang w:bidi="fa-IR"/>
        </w:rPr>
        <w:t>‌</w:t>
      </w:r>
      <w:r w:rsidR="005C2A56" w:rsidRPr="005C2A56">
        <w:rPr>
          <w:rFonts w:ascii="Calibri" w:hAnsi="Calibri" w:cs="B Nazanin"/>
          <w:bCs/>
          <w:sz w:val="22"/>
          <w:szCs w:val="22"/>
          <w:rtl/>
          <w:lang w:bidi="fa-IR"/>
        </w:rPr>
        <w:t>بر شبكه</w:t>
      </w:r>
      <w:r w:rsidR="005C2A56">
        <w:rPr>
          <w:rFonts w:ascii="Calibri" w:hAnsi="Calibri" w:cs="B Nazanin" w:hint="cs"/>
          <w:bCs/>
          <w:sz w:val="22"/>
          <w:szCs w:val="22"/>
          <w:rtl/>
          <w:lang w:bidi="fa-IR"/>
        </w:rPr>
        <w:t>‌</w:t>
      </w:r>
      <w:r w:rsidR="005C2A56" w:rsidRPr="005C2A56">
        <w:rPr>
          <w:rFonts w:ascii="Calibri" w:hAnsi="Calibri" w:cs="B Nazanin"/>
          <w:bCs/>
          <w:sz w:val="22"/>
          <w:szCs w:val="22"/>
          <w:rtl/>
          <w:lang w:bidi="fa-IR"/>
        </w:rPr>
        <w:t>هاي نرم</w:t>
      </w:r>
      <w:r w:rsidR="005C2A56">
        <w:rPr>
          <w:rFonts w:ascii="Calibri" w:hAnsi="Calibri" w:cs="B Nazanin" w:hint="cs"/>
          <w:bCs/>
          <w:sz w:val="22"/>
          <w:szCs w:val="22"/>
          <w:rtl/>
          <w:lang w:bidi="fa-IR"/>
        </w:rPr>
        <w:t>‌</w:t>
      </w:r>
      <w:r w:rsidR="005C2A56" w:rsidRPr="005C2A56">
        <w:rPr>
          <w:rFonts w:ascii="Calibri" w:hAnsi="Calibri" w:cs="B Nazanin"/>
          <w:bCs/>
          <w:sz w:val="22"/>
          <w:szCs w:val="22"/>
          <w:rtl/>
          <w:lang w:bidi="fa-IR"/>
        </w:rPr>
        <w:t xml:space="preserve">افزارمحور </w:t>
      </w:r>
      <w:r w:rsidR="00022216">
        <w:rPr>
          <w:rFonts w:ascii="Calibri" w:hAnsi="Calibri" w:cs="B Nazanin" w:hint="cs"/>
          <w:bCs/>
          <w:sz w:val="22"/>
          <w:szCs w:val="22"/>
          <w:rtl/>
          <w:lang w:bidi="fa-IR"/>
        </w:rPr>
        <w:t>می‌باشد</w:t>
      </w:r>
      <w:r w:rsidR="005C2A56" w:rsidRPr="005C2A56">
        <w:rPr>
          <w:rFonts w:ascii="Calibri" w:hAnsi="Calibri" w:cs="B Nazanin"/>
          <w:bCs/>
          <w:sz w:val="22"/>
          <w:szCs w:val="22"/>
          <w:rtl/>
          <w:lang w:bidi="fa-IR"/>
        </w:rPr>
        <w:t xml:space="preserve"> كه امكان استفاده در شبكه</w:t>
      </w:r>
      <w:r w:rsidR="005C2A56">
        <w:rPr>
          <w:rFonts w:ascii="Calibri" w:hAnsi="Calibri" w:cs="B Nazanin" w:hint="cs"/>
          <w:bCs/>
          <w:sz w:val="22"/>
          <w:szCs w:val="22"/>
          <w:rtl/>
          <w:lang w:bidi="fa-IR"/>
        </w:rPr>
        <w:t>‌</w:t>
      </w:r>
      <w:r w:rsidR="005C2A56" w:rsidRPr="005C2A56">
        <w:rPr>
          <w:rFonts w:ascii="Calibri" w:hAnsi="Calibri" w:cs="B Nazanin"/>
          <w:bCs/>
          <w:sz w:val="22"/>
          <w:szCs w:val="22"/>
          <w:rtl/>
          <w:lang w:bidi="fa-IR"/>
        </w:rPr>
        <w:t>هاي با نرخ گذردهي بالا را ندارد.</w:t>
      </w:r>
      <w:r w:rsidR="004F5BCD">
        <w:rPr>
          <w:rFonts w:ascii="Calibri" w:hAnsi="Calibri" w:cs="B Nazanin" w:hint="cs"/>
          <w:bCs/>
          <w:sz w:val="22"/>
          <w:szCs w:val="22"/>
          <w:rtl/>
          <w:lang w:bidi="fa-IR"/>
        </w:rPr>
        <w:t xml:space="preserve"> </w:t>
      </w:r>
      <w:r w:rsidR="00587A7B">
        <w:rPr>
          <w:rFonts w:ascii="Calibri" w:hAnsi="Calibri" w:cs="B Nazanin" w:hint="cs"/>
          <w:bCs/>
          <w:sz w:val="22"/>
          <w:szCs w:val="22"/>
          <w:rtl/>
          <w:lang w:bidi="fa-IR"/>
        </w:rPr>
        <w:t>بررسی ت</w:t>
      </w:r>
      <w:r w:rsidR="004F5BCD">
        <w:rPr>
          <w:rFonts w:ascii="Calibri" w:hAnsi="Calibri" w:cs="B Nazanin" w:hint="cs"/>
          <w:bCs/>
          <w:sz w:val="22"/>
          <w:szCs w:val="22"/>
          <w:rtl/>
          <w:lang w:bidi="fa-IR"/>
        </w:rPr>
        <w:t>نها نمونه‌هایی از</w:t>
      </w:r>
      <w:r w:rsidR="00587A7B">
        <w:rPr>
          <w:rFonts w:ascii="Calibri" w:hAnsi="Calibri" w:cs="B Nazanin" w:hint="cs"/>
          <w:bCs/>
          <w:sz w:val="22"/>
          <w:szCs w:val="22"/>
          <w:rtl/>
          <w:lang w:bidi="fa-IR"/>
        </w:rPr>
        <w:t xml:space="preserve"> بسته‌</w:t>
      </w:r>
      <w:r w:rsidR="00871AEC">
        <w:rPr>
          <w:rFonts w:ascii="Calibri" w:hAnsi="Calibri" w:cs="B Nazanin" w:hint="cs"/>
          <w:bCs/>
          <w:sz w:val="22"/>
          <w:szCs w:val="22"/>
          <w:rtl/>
          <w:lang w:bidi="fa-IR"/>
        </w:rPr>
        <w:t>ها</w:t>
      </w:r>
      <w:r w:rsidR="004F5BCD">
        <w:rPr>
          <w:rFonts w:ascii="Calibri" w:hAnsi="Calibri" w:cs="B Nazanin" w:hint="cs"/>
          <w:bCs/>
          <w:sz w:val="22"/>
          <w:szCs w:val="22"/>
          <w:rtl/>
          <w:lang w:bidi="fa-IR"/>
        </w:rPr>
        <w:t xml:space="preserve"> و درنتیجه </w:t>
      </w:r>
      <w:r w:rsidR="00C162CF">
        <w:rPr>
          <w:rFonts w:ascii="Calibri" w:hAnsi="Calibri" w:cs="B Nazanin" w:hint="cs"/>
          <w:bCs/>
          <w:sz w:val="22"/>
          <w:szCs w:val="22"/>
          <w:rtl/>
          <w:lang w:bidi="fa-IR"/>
        </w:rPr>
        <w:t>پوشش کم</w:t>
      </w:r>
      <w:r w:rsidR="004F5BCD">
        <w:rPr>
          <w:rFonts w:ascii="Calibri" w:hAnsi="Calibri" w:cs="B Nazanin" w:hint="cs"/>
          <w:bCs/>
          <w:sz w:val="22"/>
          <w:szCs w:val="22"/>
          <w:rtl/>
          <w:lang w:bidi="fa-IR"/>
        </w:rPr>
        <w:t xml:space="preserve"> شناسایی </w:t>
      </w:r>
      <w:r w:rsidR="00C162CF">
        <w:rPr>
          <w:rFonts w:ascii="Calibri" w:hAnsi="Calibri" w:cs="B Nazanin" w:hint="cs"/>
          <w:bCs/>
          <w:sz w:val="22"/>
          <w:szCs w:val="22"/>
          <w:rtl/>
          <w:lang w:bidi="fa-IR"/>
        </w:rPr>
        <w:t xml:space="preserve">انواع </w:t>
      </w:r>
      <w:r w:rsidR="004F5BCD">
        <w:rPr>
          <w:rFonts w:ascii="Calibri" w:hAnsi="Calibri" w:cs="B Nazanin" w:hint="cs"/>
          <w:bCs/>
          <w:sz w:val="22"/>
          <w:szCs w:val="22"/>
          <w:rtl/>
          <w:lang w:bidi="fa-IR"/>
        </w:rPr>
        <w:t>حملات، از مشکلات روش‌ها</w:t>
      </w:r>
      <w:r w:rsidR="00C162CF">
        <w:rPr>
          <w:rFonts w:ascii="Calibri" w:hAnsi="Calibri" w:cs="B Nazanin" w:hint="cs"/>
          <w:bCs/>
          <w:sz w:val="22"/>
          <w:szCs w:val="22"/>
          <w:rtl/>
          <w:lang w:bidi="fa-IR"/>
        </w:rPr>
        <w:t>ی پیشنهاد‌شده</w:t>
      </w:r>
      <w:r w:rsidR="005C2A56">
        <w:rPr>
          <w:rFonts w:ascii="Calibri" w:hAnsi="Calibri" w:cs="B Nazanin" w:hint="cs"/>
          <w:bCs/>
          <w:sz w:val="22"/>
          <w:szCs w:val="22"/>
          <w:rtl/>
          <w:lang w:bidi="fa-IR"/>
        </w:rPr>
        <w:t xml:space="preserve"> دیگری مانند پوسایدن، که مبتنی بر سوییچ‌های برنامه‌پذیر می‌باشد،</w:t>
      </w:r>
      <w:r w:rsidR="004F5BCD">
        <w:rPr>
          <w:rFonts w:ascii="Calibri" w:hAnsi="Calibri" w:cs="B Nazanin" w:hint="cs"/>
          <w:bCs/>
          <w:sz w:val="22"/>
          <w:szCs w:val="22"/>
          <w:rtl/>
          <w:lang w:bidi="fa-IR"/>
        </w:rPr>
        <w:t xml:space="preserve"> هستند</w:t>
      </w:r>
      <w:r w:rsidR="006A0D21">
        <w:rPr>
          <w:rFonts w:ascii="Calibri" w:hAnsi="Calibri" w:cs="B Nazanin" w:hint="cs"/>
          <w:bCs/>
          <w:sz w:val="22"/>
          <w:szCs w:val="22"/>
          <w:rtl/>
          <w:lang w:bidi="fa-IR"/>
        </w:rPr>
        <w:t>. لذا برای شناسایی صحیح حملات منع</w:t>
      </w:r>
      <w:r w:rsidR="00C162CF">
        <w:rPr>
          <w:rFonts w:ascii="Calibri" w:hAnsi="Calibri" w:cs="B Nazanin" w:hint="cs"/>
          <w:bCs/>
          <w:sz w:val="22"/>
          <w:szCs w:val="22"/>
          <w:rtl/>
          <w:lang w:bidi="fa-IR"/>
        </w:rPr>
        <w:t xml:space="preserve"> </w:t>
      </w:r>
      <w:r w:rsidR="006A0D21">
        <w:rPr>
          <w:rFonts w:ascii="Calibri" w:hAnsi="Calibri" w:cs="B Nazanin" w:hint="cs"/>
          <w:bCs/>
          <w:sz w:val="22"/>
          <w:szCs w:val="22"/>
          <w:rtl/>
          <w:lang w:bidi="fa-IR"/>
        </w:rPr>
        <w:t xml:space="preserve">‌خدمت در شبکه‌های پهن‌باند نیاز به یک رویکردی است که شامل </w:t>
      </w:r>
      <w:r w:rsidR="006A0D21" w:rsidRPr="00215562">
        <w:rPr>
          <w:rFonts w:ascii="Calibri" w:hAnsi="Calibri" w:cs="B Nazanin" w:hint="cs"/>
          <w:bCs/>
          <w:sz w:val="22"/>
          <w:szCs w:val="22"/>
          <w:rtl/>
          <w:lang w:bidi="fa-IR"/>
        </w:rPr>
        <w:t xml:space="preserve">دو ویژگی پردازش جامع به معنای پردازش تمامی بسته‌ها </w:t>
      </w:r>
      <w:r w:rsidR="0033498F" w:rsidRPr="00215562">
        <w:rPr>
          <w:rFonts w:ascii="Calibri" w:hAnsi="Calibri" w:cs="B Nazanin" w:hint="cs"/>
          <w:bCs/>
          <w:sz w:val="22"/>
          <w:szCs w:val="22"/>
          <w:rtl/>
          <w:lang w:bidi="fa-IR"/>
        </w:rPr>
        <w:t>و تطبیق‌</w:t>
      </w:r>
      <w:r w:rsidR="006A0D21" w:rsidRPr="00215562">
        <w:rPr>
          <w:rFonts w:ascii="Calibri" w:hAnsi="Calibri" w:cs="B Nazanin" w:hint="cs"/>
          <w:bCs/>
          <w:sz w:val="22"/>
          <w:szCs w:val="22"/>
          <w:rtl/>
          <w:lang w:bidi="fa-IR"/>
        </w:rPr>
        <w:t xml:space="preserve">پذیری به معنای قابلیت تطبیق‌پذیری </w:t>
      </w:r>
      <w:r w:rsidR="003F7F21" w:rsidRPr="00215562">
        <w:rPr>
          <w:rFonts w:ascii="Calibri" w:hAnsi="Calibri" w:cs="B Nazanin" w:hint="cs"/>
          <w:bCs/>
          <w:sz w:val="22"/>
          <w:szCs w:val="22"/>
          <w:rtl/>
          <w:lang w:bidi="fa-IR"/>
        </w:rPr>
        <w:t xml:space="preserve">با تنوع ترافیکی </w:t>
      </w:r>
      <w:r w:rsidR="006A0D21" w:rsidRPr="00215562">
        <w:rPr>
          <w:rFonts w:ascii="Calibri" w:hAnsi="Calibri" w:cs="B Nazanin" w:hint="cs"/>
          <w:bCs/>
          <w:sz w:val="22"/>
          <w:szCs w:val="22"/>
          <w:rtl/>
          <w:lang w:bidi="fa-IR"/>
        </w:rPr>
        <w:t>باشد.</w:t>
      </w:r>
    </w:p>
    <w:p w14:paraId="49D65213" w14:textId="54C1D0A9" w:rsidR="00FE6579" w:rsidRPr="00FE6579" w:rsidRDefault="00FE6579" w:rsidP="005C2A56">
      <w:pPr>
        <w:bidi/>
        <w:spacing w:line="288" w:lineRule="auto"/>
        <w:jc w:val="both"/>
        <w:rPr>
          <w:rFonts w:ascii="Calibri" w:hAnsi="Calibri" w:cs="B Nazanin"/>
          <w:bCs/>
          <w:sz w:val="22"/>
          <w:szCs w:val="22"/>
          <w:rtl/>
          <w:lang w:bidi="fa-IR"/>
        </w:rPr>
      </w:pPr>
      <w:r>
        <w:rPr>
          <w:rFonts w:ascii="Calibri" w:hAnsi="Calibri" w:cs="B Nazanin" w:hint="cs"/>
          <w:bCs/>
          <w:sz w:val="22"/>
          <w:szCs w:val="22"/>
          <w:rtl/>
          <w:lang w:bidi="fa-IR"/>
        </w:rPr>
        <w:t>در این پایان‌نامه قصد‌ داریم رویکردی تطبیق‌پذیر با تنوع ترافیکی موجود</w:t>
      </w:r>
      <w:r w:rsidR="007A4607">
        <w:rPr>
          <w:rFonts w:ascii="Calibri" w:hAnsi="Calibri" w:cs="B Nazanin" w:hint="cs"/>
          <w:bCs/>
          <w:sz w:val="22"/>
          <w:szCs w:val="22"/>
          <w:rtl/>
          <w:lang w:bidi="fa-IR"/>
        </w:rPr>
        <w:t xml:space="preserve"> </w:t>
      </w:r>
      <w:r>
        <w:rPr>
          <w:rFonts w:ascii="Calibri" w:hAnsi="Calibri" w:cs="B Nazanin" w:hint="cs"/>
          <w:bCs/>
          <w:sz w:val="22"/>
          <w:szCs w:val="22"/>
          <w:rtl/>
          <w:lang w:bidi="fa-IR"/>
        </w:rPr>
        <w:t>‌در شبکه‌های پهن‌باند برای شناسایی حملات منع</w:t>
      </w:r>
      <w:r w:rsidR="00205E97">
        <w:rPr>
          <w:rFonts w:ascii="Calibri" w:hAnsi="Calibri" w:cs="B Nazanin" w:hint="cs"/>
          <w:bCs/>
          <w:sz w:val="22"/>
          <w:szCs w:val="22"/>
          <w:rtl/>
          <w:lang w:bidi="fa-IR"/>
        </w:rPr>
        <w:t xml:space="preserve"> </w:t>
      </w:r>
      <w:r>
        <w:rPr>
          <w:rFonts w:ascii="Calibri" w:hAnsi="Calibri" w:cs="B Nazanin" w:hint="cs"/>
          <w:bCs/>
          <w:sz w:val="22"/>
          <w:szCs w:val="22"/>
          <w:rtl/>
          <w:lang w:bidi="fa-IR"/>
        </w:rPr>
        <w:t xml:space="preserve">‌خدمت توزیع‌شده معرفی نماییم که از دو‌ ویژگی پردازش جامع و سازگارپذیری برخوردار باشد. در روش پیشنهادی از </w:t>
      </w:r>
      <w:r>
        <w:rPr>
          <w:rFonts w:ascii="Calibri" w:hAnsi="Calibri" w:cs="B Nazanin"/>
          <w:bCs/>
          <w:sz w:val="22"/>
          <w:szCs w:val="22"/>
          <w:lang w:val="en-AE" w:bidi="fa-IR"/>
        </w:rPr>
        <w:t>DPDK</w:t>
      </w:r>
      <w:r>
        <w:rPr>
          <w:rFonts w:ascii="Calibri" w:hAnsi="Calibri" w:cs="B Nazanin" w:hint="cs"/>
          <w:bCs/>
          <w:sz w:val="22"/>
          <w:szCs w:val="22"/>
          <w:rtl/>
          <w:lang w:bidi="fa-IR"/>
        </w:rPr>
        <w:t xml:space="preserve"> استفاده می‌کنیم که سرعت پردازش بسته‌ها را به طرز چشمگیری بهبود می‌بخشد. کارایی روش ارا</w:t>
      </w:r>
      <w:r w:rsidR="00871AEC">
        <w:rPr>
          <w:rFonts w:ascii="Calibri" w:hAnsi="Calibri" w:cs="B Nazanin" w:hint="cs"/>
          <w:bCs/>
          <w:sz w:val="22"/>
          <w:szCs w:val="22"/>
          <w:rtl/>
          <w:lang w:bidi="fa-IR"/>
        </w:rPr>
        <w:t>ئ</w:t>
      </w:r>
      <w:r>
        <w:rPr>
          <w:rFonts w:ascii="Calibri" w:hAnsi="Calibri" w:cs="B Nazanin" w:hint="cs"/>
          <w:bCs/>
          <w:sz w:val="22"/>
          <w:szCs w:val="22"/>
          <w:rtl/>
          <w:lang w:bidi="fa-IR"/>
        </w:rPr>
        <w:t>ه شده را نیز در مقایسه با دیگر راهکارها و با</w:t>
      </w:r>
      <w:r w:rsidR="00871AEC">
        <w:rPr>
          <w:rFonts w:ascii="Calibri" w:hAnsi="Calibri" w:cs="B Nazanin" w:hint="cs"/>
          <w:bCs/>
          <w:sz w:val="22"/>
          <w:szCs w:val="22"/>
          <w:rtl/>
          <w:lang w:bidi="fa-IR"/>
        </w:rPr>
        <w:t xml:space="preserve"> </w:t>
      </w:r>
      <w:r>
        <w:rPr>
          <w:rFonts w:ascii="Calibri" w:hAnsi="Calibri" w:cs="B Nazanin" w:hint="cs"/>
          <w:bCs/>
          <w:sz w:val="22"/>
          <w:szCs w:val="22"/>
          <w:rtl/>
          <w:lang w:bidi="fa-IR"/>
        </w:rPr>
        <w:t>‌درنظرگرفتن معیارهایی نظیر میزان استفاده از پردازشگر و حافظه، نرخ دور</w:t>
      </w:r>
      <w:r w:rsidR="003F7F21">
        <w:rPr>
          <w:rFonts w:ascii="Calibri" w:hAnsi="Calibri" w:cs="B Nazanin" w:hint="cs"/>
          <w:bCs/>
          <w:sz w:val="22"/>
          <w:szCs w:val="22"/>
          <w:rtl/>
          <w:lang w:bidi="fa-IR"/>
        </w:rPr>
        <w:t>ا</w:t>
      </w:r>
      <w:r>
        <w:rPr>
          <w:rFonts w:ascii="Calibri" w:hAnsi="Calibri" w:cs="B Nazanin" w:hint="cs"/>
          <w:bCs/>
          <w:sz w:val="22"/>
          <w:szCs w:val="22"/>
          <w:rtl/>
          <w:lang w:bidi="fa-IR"/>
        </w:rPr>
        <w:t>نداختن بسته‌ها، و میزان تاخیر در شناسایی حملات بررسی می‌کنیم.</w:t>
      </w:r>
    </w:p>
    <w:p w14:paraId="598BD62C" w14:textId="004C20FD" w:rsidR="00BD655C" w:rsidRPr="00C90896" w:rsidRDefault="00BD655C" w:rsidP="005C2A56">
      <w:pPr>
        <w:tabs>
          <w:tab w:val="left" w:pos="467"/>
        </w:tabs>
        <w:bidi/>
        <w:jc w:val="both"/>
        <w:rPr>
          <w:rFonts w:ascii="Calibri" w:hAnsi="Calibri" w:cs="B Nazanin"/>
          <w:bCs/>
          <w:sz w:val="22"/>
          <w:szCs w:val="22"/>
          <w:rtl/>
          <w:lang w:val="en-AE" w:bidi="fa-IR"/>
        </w:rPr>
      </w:pPr>
      <w:r w:rsidRPr="00E85187">
        <w:rPr>
          <w:rFonts w:ascii="Calibri" w:hAnsi="Calibri" w:cs="B Nazanin" w:hint="cs"/>
          <w:bCs/>
          <w:sz w:val="22"/>
          <w:szCs w:val="22"/>
          <w:rtl/>
        </w:rPr>
        <w:t>ک</w:t>
      </w:r>
      <w:r w:rsidRPr="00E85187">
        <w:rPr>
          <w:rFonts w:ascii="Calibri" w:hAnsi="Calibri" w:cs="B Nazanin"/>
          <w:bCs/>
          <w:sz w:val="22"/>
          <w:szCs w:val="22"/>
          <w:rtl/>
        </w:rPr>
        <w:t>لمات كليد</w:t>
      </w:r>
      <w:r w:rsidRPr="00E85187">
        <w:rPr>
          <w:rFonts w:ascii="Calibri" w:hAnsi="Calibri" w:cs="B Nazanin" w:hint="cs"/>
          <w:bCs/>
          <w:sz w:val="22"/>
          <w:szCs w:val="22"/>
          <w:rtl/>
          <w:lang w:bidi="fa-IR"/>
        </w:rPr>
        <w:t>ي</w:t>
      </w:r>
      <w:r w:rsidRPr="00E85187">
        <w:rPr>
          <w:rFonts w:ascii="Calibri" w:hAnsi="Calibri" w:cs="B Nazanin"/>
          <w:bCs/>
          <w:sz w:val="22"/>
          <w:szCs w:val="22"/>
          <w:rtl/>
        </w:rPr>
        <w:t>:</w:t>
      </w:r>
      <w:r w:rsidRPr="00E85187">
        <w:rPr>
          <w:rFonts w:ascii="Calibri" w:hAnsi="Calibri" w:cs="B Nazanin" w:hint="cs"/>
          <w:bCs/>
          <w:sz w:val="22"/>
          <w:szCs w:val="22"/>
          <w:rtl/>
          <w:lang w:bidi="fa-IR"/>
        </w:rPr>
        <w:t xml:space="preserve"> </w:t>
      </w:r>
      <w:r w:rsidR="00F24648" w:rsidRPr="00E85187">
        <w:rPr>
          <w:rFonts w:ascii="Calibri" w:hAnsi="Calibri" w:cs="B Nazanin" w:hint="cs"/>
          <w:bCs/>
          <w:sz w:val="22"/>
          <w:szCs w:val="22"/>
          <w:rtl/>
          <w:lang w:bidi="fa-IR"/>
        </w:rPr>
        <w:t xml:space="preserve"> </w:t>
      </w:r>
      <w:r w:rsidR="00205E97">
        <w:rPr>
          <w:rFonts w:ascii="Calibri" w:hAnsi="Calibri" w:cs="B Nazanin" w:hint="cs"/>
          <w:bCs/>
          <w:sz w:val="22"/>
          <w:szCs w:val="22"/>
          <w:rtl/>
          <w:lang w:bidi="fa-IR"/>
        </w:rPr>
        <w:t>۱</w:t>
      </w:r>
      <w:r w:rsidR="00F24648" w:rsidRPr="00E85187">
        <w:rPr>
          <w:rFonts w:ascii="Calibri" w:hAnsi="Calibri" w:cs="B Nazanin" w:hint="cs"/>
          <w:bCs/>
          <w:sz w:val="22"/>
          <w:szCs w:val="22"/>
          <w:rtl/>
          <w:lang w:bidi="fa-IR"/>
        </w:rPr>
        <w:t>-</w:t>
      </w:r>
      <w:r w:rsidR="00205E97">
        <w:rPr>
          <w:rFonts w:ascii="Calibri" w:hAnsi="Calibri" w:cs="B Nazanin" w:hint="cs"/>
          <w:bCs/>
          <w:sz w:val="22"/>
          <w:szCs w:val="22"/>
          <w:rtl/>
          <w:lang w:bidi="fa-IR"/>
        </w:rPr>
        <w:t xml:space="preserve"> </w:t>
      </w:r>
      <w:r w:rsidR="00C90896">
        <w:rPr>
          <w:rFonts w:ascii="Calibri" w:hAnsi="Calibri" w:cs="B Nazanin" w:hint="cs"/>
          <w:bCs/>
          <w:sz w:val="22"/>
          <w:szCs w:val="22"/>
          <w:rtl/>
          <w:lang w:bidi="fa-IR"/>
        </w:rPr>
        <w:t>حملات منع‌خدمت توزیع‌شده</w:t>
      </w:r>
      <w:r w:rsidR="00205E97">
        <w:rPr>
          <w:rFonts w:ascii="Calibri" w:hAnsi="Calibri" w:cs="B Nazanin" w:hint="cs"/>
          <w:bCs/>
          <w:sz w:val="22"/>
          <w:szCs w:val="22"/>
          <w:rtl/>
          <w:lang w:bidi="fa-IR"/>
        </w:rPr>
        <w:t xml:space="preserve">  </w:t>
      </w:r>
      <w:r w:rsidR="002D1FD0">
        <w:rPr>
          <w:rFonts w:ascii="Calibri" w:hAnsi="Calibri" w:cs="B Nazanin" w:hint="cs"/>
          <w:bCs/>
          <w:sz w:val="22"/>
          <w:szCs w:val="22"/>
          <w:rtl/>
          <w:lang w:bidi="fa-IR"/>
        </w:rPr>
        <w:t>۲</w:t>
      </w:r>
      <w:r w:rsidR="00F24648" w:rsidRPr="00E85187">
        <w:rPr>
          <w:rFonts w:ascii="Calibri" w:hAnsi="Calibri" w:cs="B Nazanin" w:hint="cs"/>
          <w:bCs/>
          <w:sz w:val="22"/>
          <w:szCs w:val="22"/>
          <w:rtl/>
          <w:lang w:bidi="fa-IR"/>
        </w:rPr>
        <w:t>-</w:t>
      </w:r>
      <w:r w:rsidR="00205E97">
        <w:rPr>
          <w:rFonts w:ascii="Calibri" w:hAnsi="Calibri" w:cs="B Nazanin" w:hint="cs"/>
          <w:bCs/>
          <w:sz w:val="22"/>
          <w:szCs w:val="22"/>
          <w:rtl/>
          <w:lang w:bidi="fa-IR"/>
        </w:rPr>
        <w:t xml:space="preserve"> </w:t>
      </w:r>
      <w:r w:rsidR="00C90896">
        <w:rPr>
          <w:rFonts w:ascii="Calibri" w:hAnsi="Calibri" w:cs="B Nazanin" w:hint="cs"/>
          <w:bCs/>
          <w:sz w:val="22"/>
          <w:szCs w:val="22"/>
          <w:rtl/>
          <w:lang w:bidi="fa-IR"/>
        </w:rPr>
        <w:t>شبکه‌های پهن‌باند</w:t>
      </w:r>
      <w:r w:rsidR="00205E97">
        <w:rPr>
          <w:rFonts w:ascii="Calibri" w:hAnsi="Calibri" w:cs="B Nazanin" w:hint="cs"/>
          <w:bCs/>
          <w:sz w:val="22"/>
          <w:szCs w:val="22"/>
          <w:rtl/>
          <w:lang w:bidi="fa-IR"/>
        </w:rPr>
        <w:t xml:space="preserve">  </w:t>
      </w:r>
      <w:r w:rsidR="002D1FD0">
        <w:rPr>
          <w:rFonts w:ascii="Calibri" w:hAnsi="Calibri" w:cs="B Nazanin" w:hint="cs"/>
          <w:bCs/>
          <w:sz w:val="22"/>
          <w:szCs w:val="22"/>
          <w:rtl/>
          <w:lang w:bidi="fa-IR"/>
        </w:rPr>
        <w:t>۳</w:t>
      </w:r>
      <w:r w:rsidR="00F24648" w:rsidRPr="00E85187">
        <w:rPr>
          <w:rFonts w:ascii="Calibri" w:hAnsi="Calibri" w:cs="B Nazanin" w:hint="cs"/>
          <w:bCs/>
          <w:sz w:val="22"/>
          <w:szCs w:val="22"/>
          <w:rtl/>
          <w:lang w:bidi="fa-IR"/>
        </w:rPr>
        <w:t>-</w:t>
      </w:r>
      <w:r w:rsidR="00205E97">
        <w:rPr>
          <w:rFonts w:ascii="Calibri" w:hAnsi="Calibri" w:cs="B Nazanin" w:hint="cs"/>
          <w:bCs/>
          <w:sz w:val="22"/>
          <w:szCs w:val="22"/>
          <w:rtl/>
          <w:lang w:bidi="fa-IR"/>
        </w:rPr>
        <w:t xml:space="preserve"> </w:t>
      </w:r>
      <w:r w:rsidR="00C90896">
        <w:rPr>
          <w:rFonts w:ascii="Calibri" w:hAnsi="Calibri" w:cs="B Nazanin" w:hint="cs"/>
          <w:bCs/>
          <w:sz w:val="22"/>
          <w:szCs w:val="22"/>
          <w:rtl/>
          <w:lang w:bidi="fa-IR"/>
        </w:rPr>
        <w:t>تطبیق‌پذیری با تنوع ترافیکی</w:t>
      </w:r>
      <w:r w:rsidR="00205E97">
        <w:rPr>
          <w:rFonts w:ascii="Calibri" w:hAnsi="Calibri" w:cs="B Nazanin" w:hint="cs"/>
          <w:bCs/>
          <w:sz w:val="22"/>
          <w:szCs w:val="22"/>
          <w:rtl/>
          <w:lang w:bidi="fa-IR"/>
        </w:rPr>
        <w:t xml:space="preserve">   </w:t>
      </w:r>
      <w:r w:rsidR="002D1FD0">
        <w:rPr>
          <w:rFonts w:ascii="Calibri" w:hAnsi="Calibri" w:cs="B Nazanin" w:hint="cs"/>
          <w:bCs/>
          <w:sz w:val="22"/>
          <w:szCs w:val="22"/>
          <w:rtl/>
          <w:lang w:bidi="fa-IR"/>
        </w:rPr>
        <w:t>۴</w:t>
      </w:r>
      <w:r w:rsidR="00F24648" w:rsidRPr="00E85187">
        <w:rPr>
          <w:rFonts w:ascii="Calibri" w:hAnsi="Calibri" w:cs="B Nazanin" w:hint="cs"/>
          <w:bCs/>
          <w:sz w:val="22"/>
          <w:szCs w:val="22"/>
          <w:rtl/>
          <w:lang w:bidi="fa-IR"/>
        </w:rPr>
        <w:t>-</w:t>
      </w:r>
      <w:r w:rsidR="00205E97">
        <w:rPr>
          <w:rFonts w:ascii="Calibri" w:hAnsi="Calibri" w:cs="B Nazanin" w:hint="cs"/>
          <w:bCs/>
          <w:sz w:val="22"/>
          <w:szCs w:val="22"/>
          <w:rtl/>
          <w:lang w:bidi="fa-IR"/>
        </w:rPr>
        <w:t xml:space="preserve"> </w:t>
      </w:r>
      <w:r w:rsidR="00C90896">
        <w:rPr>
          <w:rFonts w:ascii="Calibri" w:hAnsi="Calibri" w:cs="B Nazanin"/>
          <w:bCs/>
          <w:sz w:val="22"/>
          <w:szCs w:val="22"/>
          <w:lang w:bidi="fa-IR"/>
        </w:rPr>
        <w:t>DPDK</w:t>
      </w:r>
      <w:r w:rsidR="00205E97">
        <w:rPr>
          <w:rFonts w:ascii="Calibri" w:hAnsi="Calibri" w:cs="B Nazanin" w:hint="cs"/>
          <w:bCs/>
          <w:sz w:val="22"/>
          <w:szCs w:val="22"/>
          <w:rtl/>
          <w:lang w:bidi="fa-IR"/>
        </w:rPr>
        <w:t xml:space="preserve">  </w:t>
      </w:r>
      <w:r w:rsidR="00C90896">
        <w:rPr>
          <w:rFonts w:ascii="Calibri" w:hAnsi="Calibri" w:cs="B Nazanin" w:hint="cs"/>
          <w:bCs/>
          <w:sz w:val="22"/>
          <w:szCs w:val="22"/>
          <w:rtl/>
          <w:lang w:bidi="fa-IR"/>
        </w:rPr>
        <w:t>۵- سامانه‌های تشخیص نفوذ</w:t>
      </w:r>
    </w:p>
    <w:p w14:paraId="0D3DFBA0" w14:textId="77777777" w:rsidR="00A24CD6" w:rsidRPr="00E85187" w:rsidRDefault="00A24CD6" w:rsidP="005C2A56">
      <w:pPr>
        <w:tabs>
          <w:tab w:val="left" w:pos="467"/>
        </w:tabs>
        <w:bidi/>
        <w:jc w:val="both"/>
        <w:rPr>
          <w:rFonts w:ascii="Calibri" w:hAnsi="Calibri" w:cs="B Nazanin"/>
          <w:bCs/>
          <w:sz w:val="22"/>
          <w:szCs w:val="22"/>
          <w:rtl/>
          <w:lang w:bidi="fa-IR"/>
        </w:rPr>
      </w:pPr>
    </w:p>
    <w:p w14:paraId="2C6C90A6" w14:textId="77777777" w:rsidR="0058218A" w:rsidRDefault="0058218A" w:rsidP="002E5275">
      <w:pPr>
        <w:bidi/>
        <w:rPr>
          <w:rFonts w:ascii="Calibri" w:hAnsi="Calibri" w:cs="B Nazanin"/>
          <w:bCs/>
          <w:sz w:val="22"/>
          <w:szCs w:val="22"/>
        </w:rPr>
      </w:pPr>
    </w:p>
    <w:p w14:paraId="095A5A55" w14:textId="77777777" w:rsidR="0058218A" w:rsidRDefault="0058218A" w:rsidP="0058218A">
      <w:pPr>
        <w:bidi/>
        <w:rPr>
          <w:rFonts w:ascii="Calibri" w:hAnsi="Calibri" w:cs="B Nazanin"/>
          <w:bCs/>
          <w:sz w:val="22"/>
          <w:szCs w:val="22"/>
        </w:rPr>
      </w:pPr>
    </w:p>
    <w:p w14:paraId="6C6EEDD3" w14:textId="77777777" w:rsidR="0058218A" w:rsidRDefault="0058218A" w:rsidP="0058218A">
      <w:pPr>
        <w:bidi/>
        <w:rPr>
          <w:rFonts w:ascii="Calibri" w:hAnsi="Calibri" w:cs="B Nazanin"/>
          <w:bCs/>
          <w:sz w:val="22"/>
          <w:szCs w:val="22"/>
        </w:rPr>
      </w:pPr>
    </w:p>
    <w:p w14:paraId="1DEADCFA" w14:textId="6A4822E0" w:rsidR="002E5275" w:rsidRPr="00E85187" w:rsidRDefault="002E5275" w:rsidP="0058218A">
      <w:pPr>
        <w:bidi/>
        <w:rPr>
          <w:rFonts w:ascii="Calibri" w:hAnsi="Calibri" w:cs="B Nazanin"/>
          <w:bCs/>
          <w:sz w:val="22"/>
          <w:szCs w:val="22"/>
          <w:rtl/>
        </w:rPr>
      </w:pPr>
      <w:r w:rsidRPr="00E85187">
        <w:rPr>
          <w:rFonts w:ascii="Calibri" w:hAnsi="Calibri" w:cs="B Nazanin"/>
          <w:bCs/>
          <w:sz w:val="22"/>
          <w:szCs w:val="22"/>
          <w:rtl/>
        </w:rPr>
        <w:t>مراحل انجام پروژه و زمان</w:t>
      </w:r>
      <w:r w:rsidR="000702FB" w:rsidRPr="00E85187">
        <w:rPr>
          <w:rFonts w:ascii="Calibri" w:hAnsi="Calibri" w:cs="B Nazanin" w:hint="eastAsia"/>
          <w:bCs/>
          <w:sz w:val="22"/>
          <w:szCs w:val="22"/>
          <w:rtl/>
        </w:rPr>
        <w:t>‌</w:t>
      </w:r>
      <w:r w:rsidRPr="00E85187">
        <w:rPr>
          <w:rFonts w:ascii="Calibri" w:hAnsi="Calibri" w:cs="B Nazanin"/>
          <w:bCs/>
          <w:sz w:val="22"/>
          <w:szCs w:val="22"/>
          <w:rtl/>
        </w:rPr>
        <w:t>بندي آن:</w:t>
      </w:r>
    </w:p>
    <w:tbl>
      <w:tblPr>
        <w:bidiVisual/>
        <w:tblW w:w="96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6"/>
        <w:gridCol w:w="8489"/>
        <w:gridCol w:w="828"/>
      </w:tblGrid>
      <w:tr w:rsidR="002D1FD0" w:rsidRPr="00E85187" w14:paraId="7D389357" w14:textId="77777777" w:rsidTr="002D1FD0">
        <w:trPr>
          <w:jc w:val="center"/>
        </w:trPr>
        <w:tc>
          <w:tcPr>
            <w:tcW w:w="340" w:type="dxa"/>
          </w:tcPr>
          <w:p w14:paraId="355A7BCD" w14:textId="044F079A" w:rsidR="002D1FD0" w:rsidRDefault="002D1FD0" w:rsidP="00F77FBF">
            <w:pPr>
              <w:bidi/>
              <w:rPr>
                <w:rFonts w:ascii="Calibri" w:hAnsi="Calibri" w:cs="B Nazanin"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cs="B Nazanin" w:hint="cs"/>
                <w:bCs/>
                <w:color w:val="000000"/>
                <w:sz w:val="22"/>
                <w:szCs w:val="22"/>
                <w:rtl/>
              </w:rPr>
              <w:t>۱.</w:t>
            </w:r>
          </w:p>
        </w:tc>
        <w:tc>
          <w:tcPr>
            <w:tcW w:w="8504" w:type="dxa"/>
            <w:shd w:val="clear" w:color="auto" w:fill="auto"/>
            <w:vAlign w:val="bottom"/>
          </w:tcPr>
          <w:p w14:paraId="785F853D" w14:textId="1B0F4F1B" w:rsidR="002D1FD0" w:rsidRPr="00E85187" w:rsidRDefault="002D1FD0" w:rsidP="00F77FBF">
            <w:pPr>
              <w:bidi/>
              <w:rPr>
                <w:rFonts w:ascii="Calibri" w:hAnsi="Calibri" w:cs="B Nazanin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B Nazanin" w:hint="cs"/>
                <w:bCs/>
                <w:color w:val="000000"/>
                <w:sz w:val="22"/>
                <w:szCs w:val="22"/>
                <w:rtl/>
              </w:rPr>
              <w:t>مطالعه مقالات پیشین در این زمینه</w:t>
            </w:r>
          </w:p>
        </w:tc>
        <w:tc>
          <w:tcPr>
            <w:tcW w:w="829" w:type="dxa"/>
            <w:shd w:val="clear" w:color="auto" w:fill="auto"/>
            <w:vAlign w:val="bottom"/>
          </w:tcPr>
          <w:p w14:paraId="03876BA0" w14:textId="359F4D19" w:rsidR="002D1FD0" w:rsidRPr="00E85187" w:rsidRDefault="002D1FD0">
            <w:pPr>
              <w:bidi/>
              <w:rPr>
                <w:rFonts w:ascii="Calibri" w:hAnsi="Calibri" w:cs="B Nazanin"/>
                <w:bCs/>
                <w:color w:val="000000"/>
                <w:sz w:val="22"/>
                <w:szCs w:val="22"/>
                <w:lang w:bidi="fa-IR"/>
              </w:rPr>
            </w:pPr>
            <w:r>
              <w:rPr>
                <w:rFonts w:ascii="Calibri" w:hAnsi="Calibri" w:cs="B Nazanin" w:hint="cs"/>
                <w:bCs/>
                <w:color w:val="000000"/>
                <w:sz w:val="22"/>
                <w:szCs w:val="22"/>
                <w:rtl/>
              </w:rPr>
              <w:t xml:space="preserve">۱ </w:t>
            </w:r>
            <w:r>
              <w:rPr>
                <w:rFonts w:ascii="Calibri" w:hAnsi="Calibri" w:cs="B Nazanin" w:hint="cs"/>
                <w:bCs/>
                <w:color w:val="000000"/>
                <w:sz w:val="22"/>
                <w:szCs w:val="22"/>
                <w:rtl/>
                <w:lang w:bidi="fa-IR"/>
              </w:rPr>
              <w:t>(ماه)</w:t>
            </w:r>
          </w:p>
        </w:tc>
      </w:tr>
      <w:tr w:rsidR="002D1FD0" w:rsidRPr="00E85187" w14:paraId="40DFA581" w14:textId="77777777" w:rsidTr="002D1FD0">
        <w:trPr>
          <w:jc w:val="center"/>
        </w:trPr>
        <w:tc>
          <w:tcPr>
            <w:tcW w:w="340" w:type="dxa"/>
          </w:tcPr>
          <w:p w14:paraId="669DB54D" w14:textId="3B05DD96" w:rsidR="002D1FD0" w:rsidRDefault="002D1FD0" w:rsidP="00F50EB5">
            <w:pPr>
              <w:bidi/>
              <w:rPr>
                <w:rFonts w:ascii="Calibri" w:hAnsi="Calibri" w:cs="B Nazanin"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cs="B Nazanin" w:hint="cs"/>
                <w:bCs/>
                <w:color w:val="000000"/>
                <w:sz w:val="22"/>
                <w:szCs w:val="22"/>
                <w:rtl/>
              </w:rPr>
              <w:t>۲.</w:t>
            </w:r>
          </w:p>
        </w:tc>
        <w:tc>
          <w:tcPr>
            <w:tcW w:w="8504" w:type="dxa"/>
            <w:shd w:val="clear" w:color="auto" w:fill="auto"/>
            <w:vAlign w:val="bottom"/>
          </w:tcPr>
          <w:p w14:paraId="14AFDDF3" w14:textId="6B4C3BC4" w:rsidR="002D1FD0" w:rsidRPr="00E85187" w:rsidRDefault="002D1FD0" w:rsidP="00F50EB5">
            <w:pPr>
              <w:bidi/>
              <w:rPr>
                <w:rFonts w:ascii="Calibri" w:hAnsi="Calibri" w:cs="B Nazanin"/>
                <w:bCs/>
                <w:color w:val="000000"/>
                <w:sz w:val="22"/>
                <w:szCs w:val="22"/>
                <w:lang w:bidi="fa-IR"/>
              </w:rPr>
            </w:pPr>
            <w:r>
              <w:rPr>
                <w:rFonts w:ascii="Calibri" w:hAnsi="Calibri" w:cs="B Nazanin" w:hint="cs"/>
                <w:bCs/>
                <w:color w:val="000000"/>
                <w:sz w:val="22"/>
                <w:szCs w:val="22"/>
                <w:rtl/>
              </w:rPr>
              <w:t>ارائه روش پیشنهادی</w:t>
            </w:r>
          </w:p>
        </w:tc>
        <w:tc>
          <w:tcPr>
            <w:tcW w:w="829" w:type="dxa"/>
            <w:shd w:val="clear" w:color="auto" w:fill="auto"/>
            <w:vAlign w:val="bottom"/>
          </w:tcPr>
          <w:p w14:paraId="39E27CEF" w14:textId="1D520FF5" w:rsidR="002D1FD0" w:rsidRPr="00E85187" w:rsidRDefault="002D1FD0">
            <w:pPr>
              <w:bidi/>
              <w:rPr>
                <w:rFonts w:ascii="Calibri" w:hAnsi="Calibri" w:cs="B Nazanin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B Nazanin" w:hint="cs"/>
                <w:bCs/>
                <w:color w:val="000000"/>
                <w:sz w:val="22"/>
                <w:szCs w:val="22"/>
                <w:rtl/>
              </w:rPr>
              <w:t xml:space="preserve">۳ </w:t>
            </w:r>
            <w:r>
              <w:rPr>
                <w:rFonts w:ascii="Calibri" w:hAnsi="Calibri" w:cs="B Nazanin" w:hint="cs"/>
                <w:bCs/>
                <w:color w:val="000000"/>
                <w:sz w:val="22"/>
                <w:szCs w:val="22"/>
                <w:rtl/>
                <w:lang w:bidi="fa-IR"/>
              </w:rPr>
              <w:t>(ماه)</w:t>
            </w:r>
          </w:p>
        </w:tc>
      </w:tr>
      <w:tr w:rsidR="002D1FD0" w:rsidRPr="00E85187" w14:paraId="45D62DFD" w14:textId="77777777" w:rsidTr="002D1FD0">
        <w:trPr>
          <w:jc w:val="center"/>
        </w:trPr>
        <w:tc>
          <w:tcPr>
            <w:tcW w:w="340" w:type="dxa"/>
          </w:tcPr>
          <w:p w14:paraId="2291D329" w14:textId="20E65E3A" w:rsidR="002D1FD0" w:rsidRDefault="002D1FD0" w:rsidP="00F50EB5">
            <w:pPr>
              <w:bidi/>
              <w:rPr>
                <w:rFonts w:ascii="Calibri" w:hAnsi="Calibri" w:cs="B Nazanin"/>
                <w:bCs/>
                <w:color w:val="000000"/>
                <w:sz w:val="22"/>
                <w:szCs w:val="22"/>
                <w:rtl/>
                <w:lang w:bidi="fa-IR"/>
              </w:rPr>
            </w:pPr>
            <w:r>
              <w:rPr>
                <w:rFonts w:ascii="Calibri" w:hAnsi="Calibri" w:cs="B Nazanin" w:hint="cs"/>
                <w:bCs/>
                <w:color w:val="000000"/>
                <w:sz w:val="22"/>
                <w:szCs w:val="22"/>
                <w:rtl/>
                <w:lang w:bidi="fa-IR"/>
              </w:rPr>
              <w:t>۳.</w:t>
            </w:r>
          </w:p>
        </w:tc>
        <w:tc>
          <w:tcPr>
            <w:tcW w:w="8504" w:type="dxa"/>
            <w:shd w:val="clear" w:color="auto" w:fill="auto"/>
            <w:vAlign w:val="bottom"/>
          </w:tcPr>
          <w:p w14:paraId="652FC163" w14:textId="4B4148C7" w:rsidR="002D1FD0" w:rsidRPr="00E85187" w:rsidRDefault="002D1FD0" w:rsidP="00F50EB5">
            <w:pPr>
              <w:bidi/>
              <w:rPr>
                <w:rFonts w:ascii="Calibri" w:hAnsi="Calibri" w:cs="B Nazanin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B Nazanin" w:hint="cs"/>
                <w:bCs/>
                <w:color w:val="000000"/>
                <w:sz w:val="22"/>
                <w:szCs w:val="22"/>
                <w:rtl/>
                <w:lang w:bidi="fa-IR"/>
              </w:rPr>
              <w:t>جمع آوری دیتا</w:t>
            </w:r>
          </w:p>
        </w:tc>
        <w:tc>
          <w:tcPr>
            <w:tcW w:w="829" w:type="dxa"/>
            <w:shd w:val="clear" w:color="auto" w:fill="auto"/>
            <w:vAlign w:val="bottom"/>
          </w:tcPr>
          <w:p w14:paraId="741ADE7C" w14:textId="21B93688" w:rsidR="002D1FD0" w:rsidRPr="00E85187" w:rsidRDefault="002D1FD0">
            <w:pPr>
              <w:bidi/>
              <w:rPr>
                <w:rFonts w:ascii="Calibri" w:hAnsi="Calibri" w:cs="B Nazanin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B Nazanin" w:hint="cs"/>
                <w:bCs/>
                <w:color w:val="000000"/>
                <w:sz w:val="22"/>
                <w:szCs w:val="22"/>
                <w:rtl/>
              </w:rPr>
              <w:t xml:space="preserve">۱ </w:t>
            </w:r>
            <w:r>
              <w:rPr>
                <w:rFonts w:ascii="Calibri" w:hAnsi="Calibri" w:cs="B Nazanin" w:hint="cs"/>
                <w:bCs/>
                <w:color w:val="000000"/>
                <w:sz w:val="22"/>
                <w:szCs w:val="22"/>
                <w:rtl/>
                <w:lang w:bidi="fa-IR"/>
              </w:rPr>
              <w:t>(ماه)</w:t>
            </w:r>
          </w:p>
        </w:tc>
      </w:tr>
      <w:tr w:rsidR="002D1FD0" w:rsidRPr="00E85187" w14:paraId="4F75260A" w14:textId="77777777" w:rsidTr="002D1FD0">
        <w:trPr>
          <w:jc w:val="center"/>
        </w:trPr>
        <w:tc>
          <w:tcPr>
            <w:tcW w:w="340" w:type="dxa"/>
          </w:tcPr>
          <w:p w14:paraId="79BBD4FD" w14:textId="2847184E" w:rsidR="002D1FD0" w:rsidRDefault="002D1FD0">
            <w:pPr>
              <w:bidi/>
              <w:rPr>
                <w:rFonts w:ascii="Calibri" w:hAnsi="Calibri" w:cs="B Nazanin"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cs="B Nazanin" w:hint="cs"/>
                <w:bCs/>
                <w:color w:val="000000"/>
                <w:sz w:val="22"/>
                <w:szCs w:val="22"/>
                <w:rtl/>
              </w:rPr>
              <w:lastRenderedPageBreak/>
              <w:t>۴.</w:t>
            </w:r>
          </w:p>
        </w:tc>
        <w:tc>
          <w:tcPr>
            <w:tcW w:w="8504" w:type="dxa"/>
            <w:shd w:val="clear" w:color="auto" w:fill="auto"/>
            <w:vAlign w:val="bottom"/>
          </w:tcPr>
          <w:p w14:paraId="0ADDDB39" w14:textId="4F5E8FB4" w:rsidR="002D1FD0" w:rsidRPr="00E85187" w:rsidRDefault="002D1FD0">
            <w:pPr>
              <w:bidi/>
              <w:rPr>
                <w:rFonts w:ascii="Calibri" w:hAnsi="Calibri" w:cs="B Nazanin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B Nazanin" w:hint="cs"/>
                <w:bCs/>
                <w:color w:val="000000"/>
                <w:sz w:val="22"/>
                <w:szCs w:val="22"/>
                <w:rtl/>
              </w:rPr>
              <w:t>پیاده سازی و ارزیابی روش</w:t>
            </w:r>
          </w:p>
        </w:tc>
        <w:tc>
          <w:tcPr>
            <w:tcW w:w="829" w:type="dxa"/>
            <w:shd w:val="clear" w:color="auto" w:fill="auto"/>
            <w:vAlign w:val="bottom"/>
          </w:tcPr>
          <w:p w14:paraId="7C2FC3BD" w14:textId="64E6A68F" w:rsidR="002D1FD0" w:rsidRPr="00E85187" w:rsidRDefault="002D1FD0">
            <w:pPr>
              <w:bidi/>
              <w:rPr>
                <w:rFonts w:ascii="Calibri" w:hAnsi="Calibri" w:cs="B Nazanin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B Nazanin" w:hint="cs"/>
                <w:bCs/>
                <w:color w:val="000000"/>
                <w:sz w:val="22"/>
                <w:szCs w:val="22"/>
                <w:rtl/>
              </w:rPr>
              <w:t xml:space="preserve">۵ </w:t>
            </w:r>
            <w:r>
              <w:rPr>
                <w:rFonts w:ascii="Calibri" w:hAnsi="Calibri" w:cs="B Nazanin" w:hint="cs"/>
                <w:bCs/>
                <w:color w:val="000000"/>
                <w:sz w:val="22"/>
                <w:szCs w:val="22"/>
                <w:rtl/>
                <w:lang w:bidi="fa-IR"/>
              </w:rPr>
              <w:t>(ماه)</w:t>
            </w:r>
          </w:p>
        </w:tc>
      </w:tr>
      <w:tr w:rsidR="002D1FD0" w:rsidRPr="00E85187" w14:paraId="32E87F4E" w14:textId="77777777" w:rsidTr="002D1FD0">
        <w:trPr>
          <w:jc w:val="center"/>
        </w:trPr>
        <w:tc>
          <w:tcPr>
            <w:tcW w:w="340" w:type="dxa"/>
          </w:tcPr>
          <w:p w14:paraId="74D13CBB" w14:textId="171882AB" w:rsidR="002D1FD0" w:rsidRDefault="002D1FD0">
            <w:pPr>
              <w:bidi/>
              <w:rPr>
                <w:rFonts w:ascii="Calibri" w:hAnsi="Calibri" w:cs="B Nazanin"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cs="B Nazanin" w:hint="cs"/>
                <w:bCs/>
                <w:color w:val="000000"/>
                <w:sz w:val="22"/>
                <w:szCs w:val="22"/>
                <w:rtl/>
              </w:rPr>
              <w:t>۵.</w:t>
            </w:r>
          </w:p>
        </w:tc>
        <w:tc>
          <w:tcPr>
            <w:tcW w:w="8504" w:type="dxa"/>
            <w:shd w:val="clear" w:color="auto" w:fill="auto"/>
            <w:vAlign w:val="bottom"/>
          </w:tcPr>
          <w:p w14:paraId="4D967BF8" w14:textId="35E6DDA1" w:rsidR="002D1FD0" w:rsidRPr="00E85187" w:rsidRDefault="002D1FD0">
            <w:pPr>
              <w:bidi/>
              <w:rPr>
                <w:rFonts w:ascii="Calibri" w:hAnsi="Calibri" w:cs="B Nazanin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B Nazanin" w:hint="cs"/>
                <w:bCs/>
                <w:color w:val="000000"/>
                <w:sz w:val="22"/>
                <w:szCs w:val="22"/>
                <w:rtl/>
              </w:rPr>
              <w:t>نگارش پایان نامه</w:t>
            </w:r>
          </w:p>
        </w:tc>
        <w:tc>
          <w:tcPr>
            <w:tcW w:w="829" w:type="dxa"/>
            <w:shd w:val="clear" w:color="auto" w:fill="auto"/>
            <w:vAlign w:val="bottom"/>
          </w:tcPr>
          <w:p w14:paraId="211EBA94" w14:textId="6B645A4F" w:rsidR="002D1FD0" w:rsidRPr="00E85187" w:rsidRDefault="002D1FD0">
            <w:pPr>
              <w:bidi/>
              <w:rPr>
                <w:rFonts w:ascii="Calibri" w:hAnsi="Calibri" w:cs="B Nazanin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B Nazanin" w:hint="cs"/>
                <w:bCs/>
                <w:color w:val="000000"/>
                <w:sz w:val="22"/>
                <w:szCs w:val="22"/>
                <w:rtl/>
              </w:rPr>
              <w:t xml:space="preserve">۲ </w:t>
            </w:r>
            <w:r>
              <w:rPr>
                <w:rFonts w:ascii="Calibri" w:hAnsi="Calibri" w:cs="B Nazanin" w:hint="cs"/>
                <w:bCs/>
                <w:color w:val="000000"/>
                <w:sz w:val="22"/>
                <w:szCs w:val="22"/>
                <w:rtl/>
                <w:lang w:bidi="fa-IR"/>
              </w:rPr>
              <w:t>(ماه)</w:t>
            </w:r>
          </w:p>
        </w:tc>
      </w:tr>
    </w:tbl>
    <w:p w14:paraId="281A6944" w14:textId="77777777" w:rsidR="0058218A" w:rsidRDefault="0058218A" w:rsidP="0058218A">
      <w:pPr>
        <w:bidi/>
        <w:rPr>
          <w:rFonts w:ascii="Calibri" w:hAnsi="Calibri" w:cs="B Nazanin"/>
          <w:bCs/>
          <w:sz w:val="22"/>
          <w:szCs w:val="22"/>
          <w:rtl/>
        </w:rPr>
      </w:pPr>
    </w:p>
    <w:p w14:paraId="1FCB8F8B" w14:textId="20D23085" w:rsidR="002E5275" w:rsidRDefault="002E5275" w:rsidP="006A0D21">
      <w:pPr>
        <w:bidi/>
        <w:rPr>
          <w:rFonts w:ascii="Calibri" w:hAnsi="Calibri" w:cs="B Nazanin"/>
          <w:bCs/>
          <w:sz w:val="22"/>
          <w:szCs w:val="22"/>
        </w:rPr>
      </w:pPr>
      <w:r w:rsidRPr="00E85187">
        <w:rPr>
          <w:rFonts w:ascii="Calibri" w:hAnsi="Calibri" w:cs="B Nazanin"/>
          <w:bCs/>
          <w:sz w:val="22"/>
          <w:szCs w:val="22"/>
          <w:rtl/>
        </w:rPr>
        <w:t>الف) مراجع:</w:t>
      </w:r>
    </w:p>
    <w:p w14:paraId="3A9C21AD" w14:textId="77777777" w:rsidR="00CE6CB8" w:rsidRDefault="00CE6CB8" w:rsidP="00CE6CB8">
      <w:pPr>
        <w:bidi/>
        <w:rPr>
          <w:rFonts w:ascii="Calibri" w:hAnsi="Calibri" w:cs="B Nazanin"/>
          <w:bCs/>
          <w:sz w:val="22"/>
          <w:szCs w:val="22"/>
          <w:rtl/>
        </w:rPr>
      </w:pPr>
    </w:p>
    <w:p w14:paraId="1930D4EB" w14:textId="4CA37792" w:rsidR="00CE6CB8" w:rsidRDefault="00CE6CB8" w:rsidP="00CE6CB8">
      <w:pPr>
        <w:widowControl w:val="0"/>
        <w:tabs>
          <w:tab w:val="left" w:pos="384"/>
        </w:tabs>
        <w:autoSpaceDE w:val="0"/>
        <w:autoSpaceDN w:val="0"/>
        <w:adjustRightInd w:val="0"/>
        <w:ind w:left="720" w:hanging="720"/>
        <w:jc w:val="both"/>
      </w:pPr>
      <w:r>
        <w:t>[</w:t>
      </w:r>
      <w:r>
        <w:rPr>
          <w:rFonts w:hint="cs"/>
          <w:rtl/>
        </w:rPr>
        <w:t>۱</w:t>
      </w:r>
      <w:r>
        <w:t>]</w:t>
      </w:r>
      <w:r>
        <w:tab/>
      </w:r>
      <w:r>
        <w:rPr>
          <w:rtl/>
        </w:rPr>
        <w:tab/>
      </w:r>
      <w:r>
        <w:t xml:space="preserve">D. </w:t>
      </w:r>
      <w:proofErr w:type="spellStart"/>
      <w:r>
        <w:t>Salopek</w:t>
      </w:r>
      <w:proofErr w:type="spellEnd"/>
      <w:r>
        <w:t xml:space="preserve">, M. Zec, M. </w:t>
      </w:r>
      <w:proofErr w:type="spellStart"/>
      <w:r>
        <w:t>Mikuc</w:t>
      </w:r>
      <w:proofErr w:type="spellEnd"/>
      <w:r>
        <w:t xml:space="preserve">, and V. </w:t>
      </w:r>
      <w:proofErr w:type="spellStart"/>
      <w:r>
        <w:t>Vasi</w:t>
      </w:r>
      <w:proofErr w:type="spellEnd"/>
      <w:r>
        <w:t xml:space="preserve">, “Surgical DDoS Filtering </w:t>
      </w:r>
      <w:r w:rsidR="00343ECF">
        <w:t>w</w:t>
      </w:r>
      <w:r>
        <w:t xml:space="preserve">ith Fast LPM,” </w:t>
      </w:r>
      <w:r>
        <w:rPr>
          <w:i/>
          <w:iCs/>
        </w:rPr>
        <w:t>IEEE Access</w:t>
      </w:r>
      <w:r>
        <w:t>, vol. 10, pp. 4200–4208, 2022.</w:t>
      </w:r>
    </w:p>
    <w:p w14:paraId="01650661" w14:textId="1BE7D0BD" w:rsidR="00CE6CB8" w:rsidRDefault="00CE6CB8" w:rsidP="00CE6CB8">
      <w:pPr>
        <w:ind w:left="720" w:hanging="720"/>
        <w:jc w:val="both"/>
        <w:rPr>
          <w:rtl/>
        </w:rPr>
      </w:pPr>
      <w:r>
        <w:t>[</w:t>
      </w:r>
      <w:r>
        <w:rPr>
          <w:rFonts w:hint="cs"/>
          <w:rtl/>
          <w:lang w:bidi="fa-IR"/>
        </w:rPr>
        <w:t>۲</w:t>
      </w:r>
      <w:r>
        <w:t>]</w:t>
      </w:r>
      <w:r>
        <w:tab/>
      </w:r>
      <w:r w:rsidRPr="00F409D4">
        <w:t xml:space="preserve">Z. Liu </w:t>
      </w:r>
      <w:r w:rsidRPr="00F409D4">
        <w:rPr>
          <w:i/>
          <w:iCs/>
        </w:rPr>
        <w:t>et al.</w:t>
      </w:r>
      <w:r w:rsidRPr="00F409D4">
        <w:t>, “</w:t>
      </w:r>
      <w:proofErr w:type="spellStart"/>
      <w:r w:rsidRPr="00F409D4">
        <w:t>Jaqen</w:t>
      </w:r>
      <w:proofErr w:type="spellEnd"/>
      <w:r w:rsidRPr="00F409D4">
        <w:t xml:space="preserve">: A High-Performance Switch-Native Approach for Detecting and Mitigating Volumetric DDoS Attacks with Programmable Switches,” </w:t>
      </w:r>
      <w:r w:rsidRPr="00F409D4">
        <w:rPr>
          <w:i/>
          <w:iCs/>
        </w:rPr>
        <w:t>30th USENIX Security Symposium (USENIX Security 21</w:t>
      </w:r>
      <w:proofErr w:type="gramStart"/>
      <w:r w:rsidRPr="00F409D4">
        <w:rPr>
          <w:i/>
          <w:iCs/>
        </w:rPr>
        <w:t>)</w:t>
      </w:r>
      <w:r w:rsidRPr="00F409D4">
        <w:t>,pp.</w:t>
      </w:r>
      <w:proofErr w:type="gramEnd"/>
      <w:r w:rsidRPr="00F409D4">
        <w:t xml:space="preserve"> 3829–3846</w:t>
      </w:r>
      <w:r>
        <w:t>,2021</w:t>
      </w:r>
      <w:r w:rsidRPr="00F409D4">
        <w:t>.</w:t>
      </w:r>
    </w:p>
    <w:p w14:paraId="74E11E06" w14:textId="4F30BDA2" w:rsidR="00CE6CB8" w:rsidRPr="00CE6CB8" w:rsidRDefault="00CE6CB8" w:rsidP="00CE6CB8">
      <w:pPr>
        <w:spacing w:after="160" w:line="259" w:lineRule="auto"/>
        <w:ind w:left="720" w:hanging="720"/>
        <w:jc w:val="both"/>
        <w:rPr>
          <w:lang w:val="en-AE" w:bidi="fa-IR"/>
        </w:rPr>
      </w:pPr>
      <w:r>
        <w:t>[</w:t>
      </w:r>
      <w:r>
        <w:rPr>
          <w:rFonts w:hint="cs"/>
          <w:rtl/>
        </w:rPr>
        <w:t>۳</w:t>
      </w:r>
      <w:r>
        <w:t>]</w:t>
      </w:r>
      <w:r>
        <w:tab/>
        <w:t xml:space="preserve">M. Zhang </w:t>
      </w:r>
      <w:r>
        <w:rPr>
          <w:i/>
          <w:iCs/>
        </w:rPr>
        <w:t>et al.</w:t>
      </w:r>
      <w:r>
        <w:t xml:space="preserve">, “Poseidon: Mitigating </w:t>
      </w:r>
      <w:r w:rsidR="00343ECF">
        <w:t>V</w:t>
      </w:r>
      <w:r>
        <w:t xml:space="preserve">olumetric </w:t>
      </w:r>
      <w:r w:rsidR="00343ECF">
        <w:t>DD</w:t>
      </w:r>
      <w:r>
        <w:t>o</w:t>
      </w:r>
      <w:r w:rsidR="00343ECF">
        <w:t>S</w:t>
      </w:r>
      <w:r>
        <w:t xml:space="preserve"> </w:t>
      </w:r>
      <w:r w:rsidR="00343ECF">
        <w:t>A</w:t>
      </w:r>
      <w:r>
        <w:t xml:space="preserve">ttacks with </w:t>
      </w:r>
      <w:r w:rsidR="00343ECF">
        <w:t>P</w:t>
      </w:r>
      <w:r>
        <w:t xml:space="preserve">rogrammable </w:t>
      </w:r>
      <w:r w:rsidR="00343ECF">
        <w:t>S</w:t>
      </w:r>
      <w:r>
        <w:t>witches,” 27th Network and Distributed System Security Symposium (NDSS 2020),</w:t>
      </w:r>
      <w:r>
        <w:rPr>
          <w:lang w:val="en-AE"/>
        </w:rPr>
        <w:t xml:space="preserve"> 2020.</w:t>
      </w:r>
    </w:p>
    <w:p w14:paraId="25AF2BED" w14:textId="1168B663" w:rsidR="00CE6CB8" w:rsidRDefault="00CE6CB8" w:rsidP="00CE6CB8">
      <w:pPr>
        <w:spacing w:after="160" w:line="259" w:lineRule="auto"/>
        <w:ind w:left="720" w:hanging="720"/>
        <w:jc w:val="both"/>
        <w:rPr>
          <w:rtl/>
        </w:rPr>
      </w:pPr>
      <w:r>
        <w:t>[</w:t>
      </w:r>
      <w:r>
        <w:rPr>
          <w:rFonts w:hint="cs"/>
          <w:rtl/>
        </w:rPr>
        <w:t>۴</w:t>
      </w:r>
      <w:r>
        <w:t>]</w:t>
      </w:r>
      <w:r>
        <w:tab/>
        <w:t xml:space="preserve">H. Shi, G. Cheng, Y. Hu, F. Wang, and H. Ding, “RT-SAD: Real-Time Sketch-Based Adaptive DDoS Detection for ISP Network,” </w:t>
      </w:r>
      <w:r>
        <w:rPr>
          <w:i/>
          <w:iCs/>
        </w:rPr>
        <w:t>Security and Communication Networks</w:t>
      </w:r>
      <w:r>
        <w:t>, vol. 2021, p. 9409473, 2021.</w:t>
      </w:r>
    </w:p>
    <w:p w14:paraId="4C34D902" w14:textId="05B882C4" w:rsidR="00CE6CB8" w:rsidRDefault="00CE6CB8" w:rsidP="00CE6CB8">
      <w:pPr>
        <w:widowControl w:val="0"/>
        <w:tabs>
          <w:tab w:val="left" w:pos="384"/>
        </w:tabs>
        <w:autoSpaceDE w:val="0"/>
        <w:autoSpaceDN w:val="0"/>
        <w:adjustRightInd w:val="0"/>
        <w:ind w:left="720" w:hanging="720"/>
        <w:jc w:val="both"/>
        <w:rPr>
          <w:rtl/>
        </w:rPr>
      </w:pPr>
      <w:r>
        <w:t>[</w:t>
      </w:r>
      <w:r>
        <w:rPr>
          <w:rFonts w:hint="cs"/>
          <w:rtl/>
        </w:rPr>
        <w:t>۵</w:t>
      </w:r>
      <w:r>
        <w:t>]</w:t>
      </w:r>
      <w:r>
        <w:tab/>
      </w:r>
      <w:r>
        <w:rPr>
          <w:rtl/>
        </w:rPr>
        <w:tab/>
      </w:r>
      <w:r>
        <w:t>Q. Hu, S.-Y. Yu, and M. R. Asghar, “</w:t>
      </w:r>
      <w:r w:rsidR="002F37CF">
        <w:t>Analyzing</w:t>
      </w:r>
      <w:r>
        <w:t xml:space="preserve"> </w:t>
      </w:r>
      <w:r w:rsidR="004036CE">
        <w:t>P</w:t>
      </w:r>
      <w:r>
        <w:t xml:space="preserve">erformance </w:t>
      </w:r>
      <w:r w:rsidR="004036CE">
        <w:t>I</w:t>
      </w:r>
      <w:r>
        <w:t xml:space="preserve">ssues of </w:t>
      </w:r>
      <w:r w:rsidR="004036CE">
        <w:t>O</w:t>
      </w:r>
      <w:r>
        <w:t>pen-</w:t>
      </w:r>
      <w:r w:rsidR="004036CE">
        <w:t>S</w:t>
      </w:r>
      <w:r>
        <w:t xml:space="preserve">ource </w:t>
      </w:r>
      <w:r w:rsidR="004036CE">
        <w:t>I</w:t>
      </w:r>
      <w:r>
        <w:t xml:space="preserve">ntrusion </w:t>
      </w:r>
      <w:r w:rsidR="004036CE">
        <w:t>D</w:t>
      </w:r>
      <w:r>
        <w:t xml:space="preserve">etection </w:t>
      </w:r>
      <w:r w:rsidR="004036CE">
        <w:t>S</w:t>
      </w:r>
      <w:r>
        <w:t xml:space="preserve">ystems in </w:t>
      </w:r>
      <w:r w:rsidR="004036CE">
        <w:t>H</w:t>
      </w:r>
      <w:r>
        <w:t>igh-</w:t>
      </w:r>
      <w:r w:rsidR="004036CE">
        <w:t>S</w:t>
      </w:r>
      <w:r>
        <w:t xml:space="preserve">peed </w:t>
      </w:r>
      <w:r w:rsidR="004036CE">
        <w:t>Networks</w:t>
      </w:r>
      <w:r>
        <w:t xml:space="preserve">,” </w:t>
      </w:r>
      <w:r>
        <w:rPr>
          <w:i/>
          <w:iCs/>
        </w:rPr>
        <w:t>Journal of Information Security and Applications</w:t>
      </w:r>
      <w:r>
        <w:t>, vol. 51, p. 102426, 2020.</w:t>
      </w:r>
    </w:p>
    <w:p w14:paraId="227602E0" w14:textId="77777777" w:rsidR="00CE6CB8" w:rsidRDefault="00CE6CB8" w:rsidP="00CE6CB8">
      <w:pPr>
        <w:widowControl w:val="0"/>
        <w:tabs>
          <w:tab w:val="left" w:pos="384"/>
        </w:tabs>
        <w:autoSpaceDE w:val="0"/>
        <w:autoSpaceDN w:val="0"/>
        <w:adjustRightInd w:val="0"/>
        <w:ind w:left="720" w:hanging="720"/>
        <w:jc w:val="both"/>
        <w:rPr>
          <w:rtl/>
        </w:rPr>
      </w:pPr>
      <w:r>
        <w:t>[</w:t>
      </w:r>
      <w:r>
        <w:rPr>
          <w:rFonts w:hint="cs"/>
          <w:rtl/>
        </w:rPr>
        <w:t>۶</w:t>
      </w:r>
      <w:r>
        <w:t>]</w:t>
      </w:r>
      <w:r>
        <w:tab/>
      </w:r>
      <w:r>
        <w:rPr>
          <w:rtl/>
        </w:rPr>
        <w:tab/>
      </w:r>
      <w:r>
        <w:t xml:space="preserve">J. E. Varghese and B. </w:t>
      </w:r>
      <w:proofErr w:type="spellStart"/>
      <w:r>
        <w:t>Muniyal</w:t>
      </w:r>
      <w:proofErr w:type="spellEnd"/>
      <w:r>
        <w:t xml:space="preserve">, “An Efficient IDS Framework for DDoS Attacks in SDN Environment,” </w:t>
      </w:r>
      <w:r>
        <w:rPr>
          <w:i/>
          <w:iCs/>
        </w:rPr>
        <w:t xml:space="preserve">IEEE </w:t>
      </w:r>
      <w:proofErr w:type="spellStart"/>
      <w:proofErr w:type="gramStart"/>
      <w:r>
        <w:rPr>
          <w:i/>
          <w:iCs/>
        </w:rPr>
        <w:t>Access</w:t>
      </w:r>
      <w:r>
        <w:t>,vol</w:t>
      </w:r>
      <w:proofErr w:type="spellEnd"/>
      <w:r>
        <w:t>.</w:t>
      </w:r>
      <w:proofErr w:type="gramEnd"/>
      <w:r>
        <w:t xml:space="preserve"> 9, pp. 69680–69699, 2021.</w:t>
      </w:r>
    </w:p>
    <w:p w14:paraId="28ADB9EC" w14:textId="5787D80A" w:rsidR="00CE6CB8" w:rsidRDefault="00CE6CB8" w:rsidP="00CE6CB8">
      <w:pPr>
        <w:widowControl w:val="0"/>
        <w:tabs>
          <w:tab w:val="left" w:pos="384"/>
        </w:tabs>
        <w:autoSpaceDE w:val="0"/>
        <w:autoSpaceDN w:val="0"/>
        <w:adjustRightInd w:val="0"/>
        <w:ind w:left="720" w:hanging="720"/>
        <w:jc w:val="both"/>
      </w:pPr>
      <w:r>
        <w:t>[</w:t>
      </w:r>
      <w:r>
        <w:rPr>
          <w:rFonts w:hint="cs"/>
          <w:rtl/>
        </w:rPr>
        <w:t>۷</w:t>
      </w:r>
      <w:r>
        <w:t>]</w:t>
      </w:r>
      <w:r>
        <w:tab/>
      </w:r>
      <w:r>
        <w:rPr>
          <w:rtl/>
        </w:rPr>
        <w:tab/>
      </w:r>
      <w:r>
        <w:t xml:space="preserve">M. </w:t>
      </w:r>
      <w:proofErr w:type="spellStart"/>
      <w:r>
        <w:t>Noferesti</w:t>
      </w:r>
      <w:proofErr w:type="spellEnd"/>
      <w:r>
        <w:t xml:space="preserve"> and R. Jalili, “</w:t>
      </w:r>
      <w:proofErr w:type="spellStart"/>
      <w:r>
        <w:t>ACoPE</w:t>
      </w:r>
      <w:proofErr w:type="spellEnd"/>
      <w:r>
        <w:t xml:space="preserve">: </w:t>
      </w:r>
      <w:r w:rsidR="004D2EFE" w:rsidRPr="004D2EFE">
        <w:t>A</w:t>
      </w:r>
      <w:r w:rsidRPr="004D2EFE">
        <w:t>n</w:t>
      </w:r>
      <w:r>
        <w:t xml:space="preserve"> </w:t>
      </w:r>
      <w:r w:rsidR="00B87A1E">
        <w:t>A</w:t>
      </w:r>
      <w:r>
        <w:t xml:space="preserve">daptive </w:t>
      </w:r>
      <w:r w:rsidR="00B87A1E">
        <w:t>S</w:t>
      </w:r>
      <w:r>
        <w:t>emi-</w:t>
      </w:r>
      <w:r w:rsidR="00B87A1E">
        <w:t>S</w:t>
      </w:r>
      <w:r>
        <w:t xml:space="preserve">upervised </w:t>
      </w:r>
      <w:r w:rsidR="00B87A1E">
        <w:t>L</w:t>
      </w:r>
      <w:r>
        <w:t xml:space="preserve">earning </w:t>
      </w:r>
      <w:r w:rsidR="00B87A1E">
        <w:t>A</w:t>
      </w:r>
      <w:r>
        <w:t xml:space="preserve">pproach for </w:t>
      </w:r>
      <w:r w:rsidR="00B87A1E">
        <w:t>C</w:t>
      </w:r>
      <w:r>
        <w:t>omplex-</w:t>
      </w:r>
      <w:r w:rsidR="00B87A1E">
        <w:t>P</w:t>
      </w:r>
      <w:r>
        <w:t xml:space="preserve">olicy </w:t>
      </w:r>
      <w:r w:rsidR="00B87A1E">
        <w:t>E</w:t>
      </w:r>
      <w:r>
        <w:t xml:space="preserve">nforcement in </w:t>
      </w:r>
      <w:r w:rsidR="00B87A1E">
        <w:t>H</w:t>
      </w:r>
      <w:r>
        <w:t>igh-</w:t>
      </w:r>
      <w:r w:rsidR="004036CE">
        <w:t>B</w:t>
      </w:r>
      <w:r>
        <w:t xml:space="preserve">andwidth </w:t>
      </w:r>
      <w:r w:rsidR="00B87A1E">
        <w:t>N</w:t>
      </w:r>
      <w:r>
        <w:t xml:space="preserve">etworks,” </w:t>
      </w:r>
      <w:r>
        <w:rPr>
          <w:i/>
          <w:iCs/>
        </w:rPr>
        <w:t>Computer Networks</w:t>
      </w:r>
      <w:r>
        <w:t>, vol. 166, p. 106943, 2020.</w:t>
      </w:r>
    </w:p>
    <w:tbl>
      <w:tblPr>
        <w:tblW w:w="641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4"/>
      </w:tblGrid>
      <w:tr w:rsidR="00D21BD6" w14:paraId="4A37B8CE" w14:textId="77777777" w:rsidTr="00CE6CB8">
        <w:tc>
          <w:tcPr>
            <w:tcW w:w="0" w:type="auto"/>
            <w:shd w:val="clear" w:color="auto" w:fill="FFFFFF"/>
            <w:vAlign w:val="center"/>
            <w:hideMark/>
          </w:tcPr>
          <w:p w14:paraId="2FE39E2C" w14:textId="77777777" w:rsidR="00D21BD6" w:rsidRDefault="00D21BD6">
            <w:pPr>
              <w:rPr>
                <w:sz w:val="20"/>
                <w:szCs w:val="20"/>
              </w:rPr>
            </w:pPr>
          </w:p>
        </w:tc>
      </w:tr>
      <w:tr w:rsidR="00D21BD6" w14:paraId="259189CF" w14:textId="77777777" w:rsidTr="00CE6CB8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56B980DD" w14:textId="16FB27DA" w:rsidR="00D21BD6" w:rsidRDefault="00D21BD6" w:rsidP="00D21BD6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</w:tr>
    </w:tbl>
    <w:p w14:paraId="05FEF424" w14:textId="77777777" w:rsidR="00A81A34" w:rsidRDefault="002D3350" w:rsidP="00353B66">
      <w:pPr>
        <w:autoSpaceDE w:val="0"/>
        <w:autoSpaceDN w:val="0"/>
        <w:bidi/>
        <w:adjustRightInd w:val="0"/>
        <w:ind w:left="720" w:hanging="802"/>
        <w:rPr>
          <w:rFonts w:ascii="Calibri" w:hAnsi="Calibri" w:cs="B Nazanin"/>
          <w:bCs/>
          <w:sz w:val="22"/>
          <w:szCs w:val="22"/>
          <w:rtl/>
        </w:rPr>
      </w:pPr>
      <w:r>
        <w:rPr>
          <w:rFonts w:ascii="Calibri" w:hAnsi="Calibri" w:cs="B Nazanin" w:hint="cs"/>
          <w:bCs/>
          <w:sz w:val="22"/>
          <w:szCs w:val="22"/>
          <w:rtl/>
        </w:rPr>
        <w:t>ب) دروس</w:t>
      </w:r>
      <w:r w:rsidR="00353B66">
        <w:rPr>
          <w:rFonts w:ascii="Calibri" w:hAnsi="Calibri" w:cs="B Nazanin" w:hint="cs"/>
          <w:bCs/>
          <w:sz w:val="22"/>
          <w:szCs w:val="22"/>
          <w:rtl/>
        </w:rPr>
        <w:t xml:space="preserve"> مورد نیاز:</w:t>
      </w:r>
    </w:p>
    <w:tbl>
      <w:tblPr>
        <w:tblStyle w:val="TableGrid"/>
        <w:bidiVisual/>
        <w:tblW w:w="0" w:type="auto"/>
        <w:tblInd w:w="26" w:type="dxa"/>
        <w:tblLook w:val="04A0" w:firstRow="1" w:lastRow="0" w:firstColumn="1" w:lastColumn="0" w:noHBand="0" w:noVBand="1"/>
      </w:tblPr>
      <w:tblGrid>
        <w:gridCol w:w="2610"/>
        <w:gridCol w:w="630"/>
        <w:gridCol w:w="1980"/>
        <w:gridCol w:w="2340"/>
        <w:gridCol w:w="630"/>
        <w:gridCol w:w="2178"/>
      </w:tblGrid>
      <w:tr w:rsidR="00353B66" w14:paraId="30DD1845" w14:textId="77777777" w:rsidTr="00E94276">
        <w:tc>
          <w:tcPr>
            <w:tcW w:w="5220" w:type="dxa"/>
            <w:gridSpan w:val="3"/>
            <w:shd w:val="clear" w:color="auto" w:fill="F2F2F2" w:themeFill="background1" w:themeFillShade="F2"/>
          </w:tcPr>
          <w:p w14:paraId="20E8B883" w14:textId="77777777" w:rsidR="00353B66" w:rsidRDefault="00353B66" w:rsidP="00353B66">
            <w:pPr>
              <w:autoSpaceDE w:val="0"/>
              <w:autoSpaceDN w:val="0"/>
              <w:bidi/>
              <w:adjustRightInd w:val="0"/>
              <w:jc w:val="center"/>
              <w:rPr>
                <w:rFonts w:ascii="Calibri" w:hAnsi="Calibri" w:cs="B Nazanin"/>
                <w:bCs/>
                <w:sz w:val="22"/>
                <w:szCs w:val="22"/>
                <w:rtl/>
              </w:rPr>
            </w:pPr>
            <w:r>
              <w:rPr>
                <w:rFonts w:ascii="Calibri" w:hAnsi="Calibri" w:cs="B Nazanin" w:hint="cs"/>
                <w:bCs/>
                <w:sz w:val="22"/>
                <w:szCs w:val="22"/>
                <w:rtl/>
              </w:rPr>
              <w:t>جبرانی</w:t>
            </w:r>
          </w:p>
        </w:tc>
        <w:tc>
          <w:tcPr>
            <w:tcW w:w="5148" w:type="dxa"/>
            <w:gridSpan w:val="3"/>
            <w:shd w:val="clear" w:color="auto" w:fill="F2F2F2" w:themeFill="background1" w:themeFillShade="F2"/>
          </w:tcPr>
          <w:p w14:paraId="1AFB2C3E" w14:textId="77777777" w:rsidR="00353B66" w:rsidRDefault="00353B66" w:rsidP="00353B66">
            <w:pPr>
              <w:autoSpaceDE w:val="0"/>
              <w:autoSpaceDN w:val="0"/>
              <w:bidi/>
              <w:adjustRightInd w:val="0"/>
              <w:jc w:val="center"/>
              <w:rPr>
                <w:rFonts w:ascii="Calibri" w:hAnsi="Calibri" w:cs="B Nazanin"/>
                <w:bCs/>
                <w:sz w:val="22"/>
                <w:szCs w:val="22"/>
                <w:rtl/>
              </w:rPr>
            </w:pPr>
            <w:r w:rsidRPr="007927A4">
              <w:rPr>
                <w:rFonts w:ascii="Calibri" w:hAnsi="Calibri" w:cs="B Nazanin" w:hint="cs"/>
                <w:bCs/>
                <w:sz w:val="20"/>
                <w:szCs w:val="20"/>
                <w:rtl/>
              </w:rPr>
              <w:t>تخصصی</w:t>
            </w:r>
            <w:r w:rsidR="007927A4" w:rsidRPr="007927A4">
              <w:rPr>
                <w:rFonts w:ascii="Calibri" w:hAnsi="Calibri" w:cs="B Nazanin"/>
                <w:bCs/>
                <w:sz w:val="16"/>
                <w:szCs w:val="16"/>
              </w:rPr>
              <w:t xml:space="preserve"> )</w:t>
            </w:r>
            <w:r w:rsidR="007927A4" w:rsidRPr="007927A4">
              <w:rPr>
                <w:rFonts w:ascii="Calibri" w:hAnsi="Calibri" w:cs="B Nazanin" w:hint="cs"/>
                <w:bCs/>
                <w:sz w:val="16"/>
                <w:szCs w:val="16"/>
                <w:rtl/>
              </w:rPr>
              <w:t>ارتباط موضوع پروژه با دروسی که دانشجو گذرانده یا باید بگذراند</w:t>
            </w:r>
            <w:r w:rsidR="007927A4" w:rsidRPr="007927A4">
              <w:rPr>
                <w:rFonts w:ascii="Calibri" w:hAnsi="Calibri" w:cs="B Nazanin"/>
                <w:bCs/>
                <w:sz w:val="16"/>
                <w:szCs w:val="16"/>
              </w:rPr>
              <w:t>(</w:t>
            </w:r>
          </w:p>
        </w:tc>
      </w:tr>
      <w:tr w:rsidR="00353B66" w14:paraId="01F39458" w14:textId="77777777" w:rsidTr="00E94276">
        <w:tc>
          <w:tcPr>
            <w:tcW w:w="2610" w:type="dxa"/>
            <w:shd w:val="clear" w:color="auto" w:fill="F2F2F2" w:themeFill="background1" w:themeFillShade="F2"/>
          </w:tcPr>
          <w:p w14:paraId="2CF8EF6D" w14:textId="77777777" w:rsidR="00353B66" w:rsidRDefault="00353B66" w:rsidP="00353B66">
            <w:pPr>
              <w:autoSpaceDE w:val="0"/>
              <w:autoSpaceDN w:val="0"/>
              <w:bidi/>
              <w:adjustRightInd w:val="0"/>
              <w:jc w:val="center"/>
              <w:rPr>
                <w:rFonts w:ascii="Calibri" w:hAnsi="Calibri" w:cs="B Nazanin"/>
                <w:bCs/>
                <w:sz w:val="22"/>
                <w:szCs w:val="22"/>
                <w:rtl/>
              </w:rPr>
            </w:pPr>
            <w:r>
              <w:rPr>
                <w:rFonts w:ascii="Calibri" w:hAnsi="Calibri" w:cs="B Nazanin" w:hint="cs"/>
                <w:bCs/>
                <w:sz w:val="22"/>
                <w:szCs w:val="22"/>
                <w:rtl/>
              </w:rPr>
              <w:t>گذرانده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6505F2B3" w14:textId="77777777" w:rsidR="00353B66" w:rsidRDefault="00353B66" w:rsidP="00353B66">
            <w:pPr>
              <w:autoSpaceDE w:val="0"/>
              <w:autoSpaceDN w:val="0"/>
              <w:bidi/>
              <w:adjustRightInd w:val="0"/>
              <w:jc w:val="center"/>
              <w:rPr>
                <w:rFonts w:ascii="Calibri" w:hAnsi="Calibri" w:cs="B Nazanin"/>
                <w:bCs/>
                <w:sz w:val="22"/>
                <w:szCs w:val="22"/>
                <w:rtl/>
              </w:rPr>
            </w:pPr>
            <w:r>
              <w:rPr>
                <w:rFonts w:ascii="Calibri" w:hAnsi="Calibri" w:cs="B Nazanin" w:hint="cs"/>
                <w:bCs/>
                <w:sz w:val="22"/>
                <w:szCs w:val="22"/>
                <w:rtl/>
              </w:rPr>
              <w:t>نمره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14:paraId="303CAF85" w14:textId="77777777" w:rsidR="00353B66" w:rsidRDefault="00353B66" w:rsidP="00353B66">
            <w:pPr>
              <w:autoSpaceDE w:val="0"/>
              <w:autoSpaceDN w:val="0"/>
              <w:bidi/>
              <w:adjustRightInd w:val="0"/>
              <w:jc w:val="center"/>
              <w:rPr>
                <w:rFonts w:ascii="Calibri" w:hAnsi="Calibri" w:cs="B Nazanin"/>
                <w:bCs/>
                <w:sz w:val="22"/>
                <w:szCs w:val="22"/>
                <w:rtl/>
              </w:rPr>
            </w:pPr>
            <w:r>
              <w:rPr>
                <w:rFonts w:ascii="Calibri" w:hAnsi="Calibri" w:cs="B Nazanin" w:hint="cs"/>
                <w:bCs/>
                <w:sz w:val="22"/>
                <w:szCs w:val="22"/>
                <w:rtl/>
              </w:rPr>
              <w:t>باید بگذراند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232649C6" w14:textId="77777777" w:rsidR="00353B66" w:rsidRDefault="00353B66" w:rsidP="00353B66">
            <w:pPr>
              <w:autoSpaceDE w:val="0"/>
              <w:autoSpaceDN w:val="0"/>
              <w:bidi/>
              <w:adjustRightInd w:val="0"/>
              <w:jc w:val="center"/>
              <w:rPr>
                <w:rFonts w:ascii="Calibri" w:hAnsi="Calibri" w:cs="B Nazanin"/>
                <w:bCs/>
                <w:sz w:val="22"/>
                <w:szCs w:val="22"/>
                <w:rtl/>
              </w:rPr>
            </w:pPr>
            <w:r>
              <w:rPr>
                <w:rFonts w:ascii="Calibri" w:hAnsi="Calibri" w:cs="B Nazanin" w:hint="cs"/>
                <w:bCs/>
                <w:sz w:val="22"/>
                <w:szCs w:val="22"/>
                <w:rtl/>
              </w:rPr>
              <w:t>گذرانده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EE8FD36" w14:textId="77777777" w:rsidR="00353B66" w:rsidRDefault="00353B66" w:rsidP="00353B66">
            <w:pPr>
              <w:autoSpaceDE w:val="0"/>
              <w:autoSpaceDN w:val="0"/>
              <w:bidi/>
              <w:adjustRightInd w:val="0"/>
              <w:jc w:val="center"/>
              <w:rPr>
                <w:rFonts w:ascii="Calibri" w:hAnsi="Calibri" w:cs="B Nazanin"/>
                <w:bCs/>
                <w:sz w:val="22"/>
                <w:szCs w:val="22"/>
                <w:rtl/>
              </w:rPr>
            </w:pPr>
            <w:r>
              <w:rPr>
                <w:rFonts w:ascii="Calibri" w:hAnsi="Calibri" w:cs="B Nazanin" w:hint="cs"/>
                <w:bCs/>
                <w:sz w:val="22"/>
                <w:szCs w:val="22"/>
                <w:rtl/>
              </w:rPr>
              <w:t>نمره</w:t>
            </w:r>
          </w:p>
        </w:tc>
        <w:tc>
          <w:tcPr>
            <w:tcW w:w="2178" w:type="dxa"/>
            <w:shd w:val="clear" w:color="auto" w:fill="F2F2F2" w:themeFill="background1" w:themeFillShade="F2"/>
          </w:tcPr>
          <w:p w14:paraId="1B46B0A6" w14:textId="77777777" w:rsidR="00353B66" w:rsidRDefault="00353B66" w:rsidP="00353B66">
            <w:pPr>
              <w:autoSpaceDE w:val="0"/>
              <w:autoSpaceDN w:val="0"/>
              <w:bidi/>
              <w:adjustRightInd w:val="0"/>
              <w:jc w:val="center"/>
              <w:rPr>
                <w:rFonts w:ascii="Calibri" w:hAnsi="Calibri" w:cs="B Nazanin"/>
                <w:bCs/>
                <w:sz w:val="22"/>
                <w:szCs w:val="22"/>
                <w:rtl/>
              </w:rPr>
            </w:pPr>
            <w:r>
              <w:rPr>
                <w:rFonts w:ascii="Calibri" w:hAnsi="Calibri" w:cs="B Nazanin" w:hint="cs"/>
                <w:bCs/>
                <w:sz w:val="22"/>
                <w:szCs w:val="22"/>
                <w:rtl/>
              </w:rPr>
              <w:t>باید بگذراند</w:t>
            </w:r>
          </w:p>
        </w:tc>
      </w:tr>
      <w:tr w:rsidR="00353B66" w14:paraId="5AA01A78" w14:textId="77777777" w:rsidTr="00353B66">
        <w:tc>
          <w:tcPr>
            <w:tcW w:w="2610" w:type="dxa"/>
          </w:tcPr>
          <w:p w14:paraId="788EA4BE" w14:textId="77777777" w:rsidR="00353B66" w:rsidRDefault="00353B66" w:rsidP="00353B66">
            <w:pPr>
              <w:autoSpaceDE w:val="0"/>
              <w:autoSpaceDN w:val="0"/>
              <w:bidi/>
              <w:adjustRightInd w:val="0"/>
              <w:jc w:val="center"/>
              <w:rPr>
                <w:rFonts w:ascii="Calibri" w:hAnsi="Calibri" w:cs="B Nazanin"/>
                <w:bCs/>
                <w:sz w:val="22"/>
                <w:szCs w:val="22"/>
                <w:rtl/>
              </w:rPr>
            </w:pPr>
          </w:p>
        </w:tc>
        <w:tc>
          <w:tcPr>
            <w:tcW w:w="630" w:type="dxa"/>
          </w:tcPr>
          <w:p w14:paraId="135316BF" w14:textId="77777777" w:rsidR="00353B66" w:rsidRDefault="00353B66" w:rsidP="00353B66">
            <w:pPr>
              <w:autoSpaceDE w:val="0"/>
              <w:autoSpaceDN w:val="0"/>
              <w:bidi/>
              <w:adjustRightInd w:val="0"/>
              <w:jc w:val="center"/>
              <w:rPr>
                <w:rFonts w:ascii="Calibri" w:hAnsi="Calibri" w:cs="B Nazanin"/>
                <w:bCs/>
                <w:sz w:val="22"/>
                <w:szCs w:val="22"/>
                <w:rtl/>
              </w:rPr>
            </w:pPr>
          </w:p>
        </w:tc>
        <w:tc>
          <w:tcPr>
            <w:tcW w:w="1980" w:type="dxa"/>
          </w:tcPr>
          <w:p w14:paraId="759C6265" w14:textId="77777777" w:rsidR="00353B66" w:rsidRDefault="00353B66" w:rsidP="00353B66">
            <w:pPr>
              <w:autoSpaceDE w:val="0"/>
              <w:autoSpaceDN w:val="0"/>
              <w:bidi/>
              <w:adjustRightInd w:val="0"/>
              <w:jc w:val="center"/>
              <w:rPr>
                <w:rFonts w:ascii="Calibri" w:hAnsi="Calibri" w:cs="B Nazanin"/>
                <w:bCs/>
                <w:sz w:val="22"/>
                <w:szCs w:val="22"/>
                <w:rtl/>
              </w:rPr>
            </w:pPr>
          </w:p>
        </w:tc>
        <w:tc>
          <w:tcPr>
            <w:tcW w:w="2340" w:type="dxa"/>
          </w:tcPr>
          <w:p w14:paraId="0B77A1B3" w14:textId="77777777" w:rsidR="00353B66" w:rsidRDefault="00353B66" w:rsidP="00353B66">
            <w:pPr>
              <w:autoSpaceDE w:val="0"/>
              <w:autoSpaceDN w:val="0"/>
              <w:bidi/>
              <w:adjustRightInd w:val="0"/>
              <w:jc w:val="center"/>
              <w:rPr>
                <w:rFonts w:ascii="Calibri" w:hAnsi="Calibri" w:cs="B Nazanin"/>
                <w:bCs/>
                <w:sz w:val="22"/>
                <w:szCs w:val="22"/>
                <w:rtl/>
              </w:rPr>
            </w:pPr>
          </w:p>
        </w:tc>
        <w:tc>
          <w:tcPr>
            <w:tcW w:w="630" w:type="dxa"/>
          </w:tcPr>
          <w:p w14:paraId="0782FDD0" w14:textId="77777777" w:rsidR="00353B66" w:rsidRDefault="00353B66" w:rsidP="00353B66">
            <w:pPr>
              <w:autoSpaceDE w:val="0"/>
              <w:autoSpaceDN w:val="0"/>
              <w:bidi/>
              <w:adjustRightInd w:val="0"/>
              <w:jc w:val="center"/>
              <w:rPr>
                <w:rFonts w:ascii="Calibri" w:hAnsi="Calibri" w:cs="B Nazanin"/>
                <w:bCs/>
                <w:sz w:val="22"/>
                <w:szCs w:val="22"/>
                <w:rtl/>
              </w:rPr>
            </w:pPr>
          </w:p>
        </w:tc>
        <w:tc>
          <w:tcPr>
            <w:tcW w:w="2178" w:type="dxa"/>
          </w:tcPr>
          <w:p w14:paraId="474FC75D" w14:textId="77777777" w:rsidR="00353B66" w:rsidRDefault="00353B66" w:rsidP="00353B66">
            <w:pPr>
              <w:autoSpaceDE w:val="0"/>
              <w:autoSpaceDN w:val="0"/>
              <w:bidi/>
              <w:adjustRightInd w:val="0"/>
              <w:jc w:val="center"/>
              <w:rPr>
                <w:rFonts w:ascii="Calibri" w:hAnsi="Calibri" w:cs="B Nazanin"/>
                <w:bCs/>
                <w:sz w:val="22"/>
                <w:szCs w:val="22"/>
                <w:rtl/>
              </w:rPr>
            </w:pPr>
          </w:p>
        </w:tc>
      </w:tr>
      <w:tr w:rsidR="00353B66" w14:paraId="7E35EE88" w14:textId="77777777" w:rsidTr="00353B66">
        <w:tc>
          <w:tcPr>
            <w:tcW w:w="2610" w:type="dxa"/>
          </w:tcPr>
          <w:p w14:paraId="4B2445B6" w14:textId="77777777" w:rsidR="00353B66" w:rsidRDefault="00353B66" w:rsidP="00353B66">
            <w:pPr>
              <w:autoSpaceDE w:val="0"/>
              <w:autoSpaceDN w:val="0"/>
              <w:bidi/>
              <w:adjustRightInd w:val="0"/>
              <w:jc w:val="center"/>
              <w:rPr>
                <w:rFonts w:ascii="Calibri" w:hAnsi="Calibri" w:cs="B Nazanin"/>
                <w:bCs/>
                <w:sz w:val="22"/>
                <w:szCs w:val="22"/>
                <w:rtl/>
              </w:rPr>
            </w:pPr>
          </w:p>
        </w:tc>
        <w:tc>
          <w:tcPr>
            <w:tcW w:w="630" w:type="dxa"/>
          </w:tcPr>
          <w:p w14:paraId="499321F8" w14:textId="77777777" w:rsidR="00353B66" w:rsidRDefault="00353B66" w:rsidP="00353B66">
            <w:pPr>
              <w:autoSpaceDE w:val="0"/>
              <w:autoSpaceDN w:val="0"/>
              <w:bidi/>
              <w:adjustRightInd w:val="0"/>
              <w:jc w:val="center"/>
              <w:rPr>
                <w:rFonts w:ascii="Calibri" w:hAnsi="Calibri" w:cs="B Nazanin"/>
                <w:bCs/>
                <w:sz w:val="22"/>
                <w:szCs w:val="22"/>
                <w:rtl/>
              </w:rPr>
            </w:pPr>
          </w:p>
        </w:tc>
        <w:tc>
          <w:tcPr>
            <w:tcW w:w="1980" w:type="dxa"/>
          </w:tcPr>
          <w:p w14:paraId="2C8B128B" w14:textId="77777777" w:rsidR="00353B66" w:rsidRDefault="00353B66" w:rsidP="00353B66">
            <w:pPr>
              <w:autoSpaceDE w:val="0"/>
              <w:autoSpaceDN w:val="0"/>
              <w:bidi/>
              <w:adjustRightInd w:val="0"/>
              <w:jc w:val="center"/>
              <w:rPr>
                <w:rFonts w:ascii="Calibri" w:hAnsi="Calibri" w:cs="B Nazanin"/>
                <w:bCs/>
                <w:sz w:val="22"/>
                <w:szCs w:val="22"/>
                <w:rtl/>
              </w:rPr>
            </w:pPr>
          </w:p>
        </w:tc>
        <w:tc>
          <w:tcPr>
            <w:tcW w:w="2340" w:type="dxa"/>
          </w:tcPr>
          <w:p w14:paraId="6E53241A" w14:textId="77777777" w:rsidR="00353B66" w:rsidRDefault="00353B66" w:rsidP="00353B66">
            <w:pPr>
              <w:autoSpaceDE w:val="0"/>
              <w:autoSpaceDN w:val="0"/>
              <w:bidi/>
              <w:adjustRightInd w:val="0"/>
              <w:jc w:val="center"/>
              <w:rPr>
                <w:rFonts w:ascii="Calibri" w:hAnsi="Calibri" w:cs="B Nazanin"/>
                <w:bCs/>
                <w:sz w:val="22"/>
                <w:szCs w:val="22"/>
                <w:rtl/>
              </w:rPr>
            </w:pPr>
          </w:p>
        </w:tc>
        <w:tc>
          <w:tcPr>
            <w:tcW w:w="630" w:type="dxa"/>
          </w:tcPr>
          <w:p w14:paraId="069CEFD6" w14:textId="77777777" w:rsidR="00353B66" w:rsidRDefault="00353B66" w:rsidP="00353B66">
            <w:pPr>
              <w:autoSpaceDE w:val="0"/>
              <w:autoSpaceDN w:val="0"/>
              <w:bidi/>
              <w:adjustRightInd w:val="0"/>
              <w:jc w:val="center"/>
              <w:rPr>
                <w:rFonts w:ascii="Calibri" w:hAnsi="Calibri" w:cs="B Nazanin"/>
                <w:bCs/>
                <w:sz w:val="22"/>
                <w:szCs w:val="22"/>
                <w:rtl/>
              </w:rPr>
            </w:pPr>
          </w:p>
        </w:tc>
        <w:tc>
          <w:tcPr>
            <w:tcW w:w="2178" w:type="dxa"/>
          </w:tcPr>
          <w:p w14:paraId="4DA997EB" w14:textId="77777777" w:rsidR="00353B66" w:rsidRDefault="00353B66" w:rsidP="00353B66">
            <w:pPr>
              <w:autoSpaceDE w:val="0"/>
              <w:autoSpaceDN w:val="0"/>
              <w:bidi/>
              <w:adjustRightInd w:val="0"/>
              <w:jc w:val="center"/>
              <w:rPr>
                <w:rFonts w:ascii="Calibri" w:hAnsi="Calibri" w:cs="B Nazanin"/>
                <w:bCs/>
                <w:sz w:val="22"/>
                <w:szCs w:val="22"/>
                <w:rtl/>
              </w:rPr>
            </w:pPr>
          </w:p>
        </w:tc>
      </w:tr>
      <w:tr w:rsidR="00353B66" w14:paraId="7F2E42B9" w14:textId="77777777" w:rsidTr="00353B66">
        <w:tc>
          <w:tcPr>
            <w:tcW w:w="2610" w:type="dxa"/>
          </w:tcPr>
          <w:p w14:paraId="760CC147" w14:textId="77777777" w:rsidR="00353B66" w:rsidRDefault="00353B66" w:rsidP="00353B66">
            <w:pPr>
              <w:autoSpaceDE w:val="0"/>
              <w:autoSpaceDN w:val="0"/>
              <w:bidi/>
              <w:adjustRightInd w:val="0"/>
              <w:jc w:val="center"/>
              <w:rPr>
                <w:rFonts w:ascii="Calibri" w:hAnsi="Calibri" w:cs="B Nazanin"/>
                <w:bCs/>
                <w:sz w:val="22"/>
                <w:szCs w:val="22"/>
                <w:rtl/>
              </w:rPr>
            </w:pPr>
          </w:p>
        </w:tc>
        <w:tc>
          <w:tcPr>
            <w:tcW w:w="630" w:type="dxa"/>
          </w:tcPr>
          <w:p w14:paraId="625FB3F5" w14:textId="77777777" w:rsidR="00353B66" w:rsidRDefault="00353B66" w:rsidP="00353B66">
            <w:pPr>
              <w:autoSpaceDE w:val="0"/>
              <w:autoSpaceDN w:val="0"/>
              <w:bidi/>
              <w:adjustRightInd w:val="0"/>
              <w:jc w:val="center"/>
              <w:rPr>
                <w:rFonts w:ascii="Calibri" w:hAnsi="Calibri" w:cs="B Nazanin"/>
                <w:bCs/>
                <w:sz w:val="22"/>
                <w:szCs w:val="22"/>
                <w:rtl/>
              </w:rPr>
            </w:pPr>
          </w:p>
        </w:tc>
        <w:tc>
          <w:tcPr>
            <w:tcW w:w="1980" w:type="dxa"/>
          </w:tcPr>
          <w:p w14:paraId="0C879EE4" w14:textId="77777777" w:rsidR="00353B66" w:rsidRDefault="00353B66" w:rsidP="00353B66">
            <w:pPr>
              <w:autoSpaceDE w:val="0"/>
              <w:autoSpaceDN w:val="0"/>
              <w:bidi/>
              <w:adjustRightInd w:val="0"/>
              <w:jc w:val="center"/>
              <w:rPr>
                <w:rFonts w:ascii="Calibri" w:hAnsi="Calibri" w:cs="B Nazanin"/>
                <w:bCs/>
                <w:sz w:val="22"/>
                <w:szCs w:val="22"/>
                <w:rtl/>
              </w:rPr>
            </w:pPr>
          </w:p>
        </w:tc>
        <w:tc>
          <w:tcPr>
            <w:tcW w:w="2340" w:type="dxa"/>
          </w:tcPr>
          <w:p w14:paraId="49E73EFC" w14:textId="77777777" w:rsidR="00353B66" w:rsidRDefault="00353B66" w:rsidP="00353B66">
            <w:pPr>
              <w:autoSpaceDE w:val="0"/>
              <w:autoSpaceDN w:val="0"/>
              <w:bidi/>
              <w:adjustRightInd w:val="0"/>
              <w:jc w:val="center"/>
              <w:rPr>
                <w:rFonts w:ascii="Calibri" w:hAnsi="Calibri" w:cs="B Nazanin"/>
                <w:bCs/>
                <w:sz w:val="22"/>
                <w:szCs w:val="22"/>
                <w:rtl/>
              </w:rPr>
            </w:pPr>
          </w:p>
        </w:tc>
        <w:tc>
          <w:tcPr>
            <w:tcW w:w="630" w:type="dxa"/>
          </w:tcPr>
          <w:p w14:paraId="47681F31" w14:textId="77777777" w:rsidR="00353B66" w:rsidRDefault="00353B66" w:rsidP="00353B66">
            <w:pPr>
              <w:autoSpaceDE w:val="0"/>
              <w:autoSpaceDN w:val="0"/>
              <w:bidi/>
              <w:adjustRightInd w:val="0"/>
              <w:jc w:val="center"/>
              <w:rPr>
                <w:rFonts w:ascii="Calibri" w:hAnsi="Calibri" w:cs="B Nazanin"/>
                <w:bCs/>
                <w:sz w:val="22"/>
                <w:szCs w:val="22"/>
                <w:rtl/>
              </w:rPr>
            </w:pPr>
          </w:p>
        </w:tc>
        <w:tc>
          <w:tcPr>
            <w:tcW w:w="2178" w:type="dxa"/>
          </w:tcPr>
          <w:p w14:paraId="008165E2" w14:textId="77777777" w:rsidR="00353B66" w:rsidRDefault="00353B66" w:rsidP="00353B66">
            <w:pPr>
              <w:autoSpaceDE w:val="0"/>
              <w:autoSpaceDN w:val="0"/>
              <w:bidi/>
              <w:adjustRightInd w:val="0"/>
              <w:jc w:val="center"/>
              <w:rPr>
                <w:rFonts w:ascii="Calibri" w:hAnsi="Calibri" w:cs="B Nazanin"/>
                <w:bCs/>
                <w:sz w:val="22"/>
                <w:szCs w:val="22"/>
                <w:rtl/>
              </w:rPr>
            </w:pPr>
          </w:p>
        </w:tc>
      </w:tr>
      <w:tr w:rsidR="00353B66" w14:paraId="30F0A8CD" w14:textId="77777777" w:rsidTr="00353B66">
        <w:tc>
          <w:tcPr>
            <w:tcW w:w="2610" w:type="dxa"/>
          </w:tcPr>
          <w:p w14:paraId="2CC2B92E" w14:textId="77777777" w:rsidR="00353B66" w:rsidRDefault="00353B66" w:rsidP="00353B66">
            <w:pPr>
              <w:autoSpaceDE w:val="0"/>
              <w:autoSpaceDN w:val="0"/>
              <w:bidi/>
              <w:adjustRightInd w:val="0"/>
              <w:jc w:val="center"/>
              <w:rPr>
                <w:rFonts w:ascii="Calibri" w:hAnsi="Calibri" w:cs="B Nazanin"/>
                <w:bCs/>
                <w:sz w:val="22"/>
                <w:szCs w:val="22"/>
                <w:rtl/>
              </w:rPr>
            </w:pPr>
          </w:p>
        </w:tc>
        <w:tc>
          <w:tcPr>
            <w:tcW w:w="630" w:type="dxa"/>
          </w:tcPr>
          <w:p w14:paraId="4546F666" w14:textId="77777777" w:rsidR="00353B66" w:rsidRDefault="00353B66" w:rsidP="00353B66">
            <w:pPr>
              <w:autoSpaceDE w:val="0"/>
              <w:autoSpaceDN w:val="0"/>
              <w:bidi/>
              <w:adjustRightInd w:val="0"/>
              <w:jc w:val="center"/>
              <w:rPr>
                <w:rFonts w:ascii="Calibri" w:hAnsi="Calibri" w:cs="B Nazanin"/>
                <w:bCs/>
                <w:sz w:val="22"/>
                <w:szCs w:val="22"/>
                <w:rtl/>
              </w:rPr>
            </w:pPr>
          </w:p>
        </w:tc>
        <w:tc>
          <w:tcPr>
            <w:tcW w:w="1980" w:type="dxa"/>
          </w:tcPr>
          <w:p w14:paraId="4E6774FB" w14:textId="77777777" w:rsidR="00353B66" w:rsidRDefault="00353B66" w:rsidP="00353B66">
            <w:pPr>
              <w:autoSpaceDE w:val="0"/>
              <w:autoSpaceDN w:val="0"/>
              <w:bidi/>
              <w:adjustRightInd w:val="0"/>
              <w:jc w:val="center"/>
              <w:rPr>
                <w:rFonts w:ascii="Calibri" w:hAnsi="Calibri" w:cs="B Nazanin"/>
                <w:bCs/>
                <w:sz w:val="22"/>
                <w:szCs w:val="22"/>
                <w:rtl/>
              </w:rPr>
            </w:pPr>
          </w:p>
        </w:tc>
        <w:tc>
          <w:tcPr>
            <w:tcW w:w="2340" w:type="dxa"/>
          </w:tcPr>
          <w:p w14:paraId="71FF976C" w14:textId="77777777" w:rsidR="00353B66" w:rsidRDefault="00353B66" w:rsidP="00353B66">
            <w:pPr>
              <w:autoSpaceDE w:val="0"/>
              <w:autoSpaceDN w:val="0"/>
              <w:bidi/>
              <w:adjustRightInd w:val="0"/>
              <w:jc w:val="center"/>
              <w:rPr>
                <w:rFonts w:ascii="Calibri" w:hAnsi="Calibri" w:cs="B Nazanin"/>
                <w:bCs/>
                <w:sz w:val="22"/>
                <w:szCs w:val="22"/>
                <w:rtl/>
              </w:rPr>
            </w:pPr>
          </w:p>
        </w:tc>
        <w:tc>
          <w:tcPr>
            <w:tcW w:w="630" w:type="dxa"/>
          </w:tcPr>
          <w:p w14:paraId="75610D0E" w14:textId="77777777" w:rsidR="00353B66" w:rsidRDefault="00353B66" w:rsidP="00353B66">
            <w:pPr>
              <w:autoSpaceDE w:val="0"/>
              <w:autoSpaceDN w:val="0"/>
              <w:bidi/>
              <w:adjustRightInd w:val="0"/>
              <w:jc w:val="center"/>
              <w:rPr>
                <w:rFonts w:ascii="Calibri" w:hAnsi="Calibri" w:cs="B Nazanin"/>
                <w:bCs/>
                <w:sz w:val="22"/>
                <w:szCs w:val="22"/>
                <w:rtl/>
              </w:rPr>
            </w:pPr>
          </w:p>
        </w:tc>
        <w:tc>
          <w:tcPr>
            <w:tcW w:w="2178" w:type="dxa"/>
          </w:tcPr>
          <w:p w14:paraId="273ED7FC" w14:textId="77777777" w:rsidR="00353B66" w:rsidRDefault="00353B66" w:rsidP="00353B66">
            <w:pPr>
              <w:autoSpaceDE w:val="0"/>
              <w:autoSpaceDN w:val="0"/>
              <w:bidi/>
              <w:adjustRightInd w:val="0"/>
              <w:jc w:val="center"/>
              <w:rPr>
                <w:rFonts w:ascii="Calibri" w:hAnsi="Calibri" w:cs="B Nazanin"/>
                <w:bCs/>
                <w:sz w:val="22"/>
                <w:szCs w:val="22"/>
                <w:rtl/>
              </w:rPr>
            </w:pPr>
          </w:p>
        </w:tc>
      </w:tr>
    </w:tbl>
    <w:p w14:paraId="1B889A8A" w14:textId="77777777" w:rsidR="00353B66" w:rsidRDefault="00353B66" w:rsidP="00353B66">
      <w:pPr>
        <w:autoSpaceDE w:val="0"/>
        <w:autoSpaceDN w:val="0"/>
        <w:bidi/>
        <w:adjustRightInd w:val="0"/>
        <w:ind w:left="720" w:hanging="802"/>
        <w:rPr>
          <w:rFonts w:ascii="Calibri" w:hAnsi="Calibri" w:cs="B Nazanin"/>
          <w:bCs/>
          <w:sz w:val="22"/>
          <w:szCs w:val="22"/>
          <w:rtl/>
        </w:rPr>
      </w:pPr>
    </w:p>
    <w:p w14:paraId="4A86035C" w14:textId="77777777" w:rsidR="005B35B2" w:rsidRPr="00E85187" w:rsidRDefault="005B35B2" w:rsidP="005B35B2">
      <w:pPr>
        <w:bidi/>
        <w:rPr>
          <w:rFonts w:ascii="Calibri" w:hAnsi="Calibri" w:cs="B Nazanin"/>
          <w:bCs/>
          <w:sz w:val="22"/>
          <w:szCs w:val="22"/>
          <w:rtl/>
          <w:lang w:bidi="fa-IR"/>
        </w:rPr>
      </w:pPr>
    </w:p>
    <w:tbl>
      <w:tblPr>
        <w:bidiVisual/>
        <w:tblW w:w="10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4"/>
        <w:gridCol w:w="3465"/>
        <w:gridCol w:w="3465"/>
      </w:tblGrid>
      <w:tr w:rsidR="00DA7D1D" w:rsidRPr="00E85187" w14:paraId="1756FE52" w14:textId="77777777" w:rsidTr="00AB3CFD">
        <w:tc>
          <w:tcPr>
            <w:tcW w:w="3464" w:type="dxa"/>
          </w:tcPr>
          <w:p w14:paraId="123BAFC6" w14:textId="77777777" w:rsidR="00603F57" w:rsidRPr="00E85187" w:rsidRDefault="00603F57" w:rsidP="005B35B2">
            <w:pPr>
              <w:bidi/>
              <w:rPr>
                <w:rFonts w:ascii="Calibri" w:hAnsi="Calibri" w:cs="B Nazanin"/>
                <w:bCs/>
                <w:sz w:val="22"/>
                <w:szCs w:val="22"/>
                <w:rtl/>
                <w:lang w:val="ar-SA"/>
              </w:rPr>
            </w:pPr>
            <w:r w:rsidRPr="00E85187">
              <w:rPr>
                <w:rFonts w:ascii="Calibri" w:hAnsi="Calibri" w:cs="B Nazanin"/>
                <w:bCs/>
                <w:sz w:val="22"/>
                <w:szCs w:val="22"/>
                <w:rtl/>
              </w:rPr>
              <w:t>استاد راهنما</w:t>
            </w:r>
            <w:r w:rsidRPr="00E85187">
              <w:rPr>
                <w:rFonts w:ascii="Calibri" w:hAnsi="Calibri" w:cs="B Nazanin" w:hint="cs"/>
                <w:bCs/>
                <w:sz w:val="22"/>
                <w:szCs w:val="22"/>
                <w:rtl/>
                <w:lang w:val="ar-SA"/>
              </w:rPr>
              <w:t xml:space="preserve">: </w:t>
            </w:r>
          </w:p>
          <w:p w14:paraId="16D3001F" w14:textId="77777777" w:rsidR="00DA7D1D" w:rsidRPr="00E85187" w:rsidRDefault="00DA7D1D" w:rsidP="005B35B2">
            <w:pPr>
              <w:bidi/>
              <w:rPr>
                <w:rFonts w:ascii="Calibri" w:hAnsi="Calibri" w:cs="B Nazanin"/>
                <w:bCs/>
                <w:sz w:val="22"/>
                <w:szCs w:val="22"/>
                <w:rtl/>
                <w:lang w:val="ar-SA"/>
              </w:rPr>
            </w:pPr>
            <w:r w:rsidRPr="00E85187">
              <w:rPr>
                <w:rFonts w:ascii="Calibri" w:hAnsi="Calibri" w:cs="B Nazanin"/>
                <w:bCs/>
                <w:sz w:val="22"/>
                <w:szCs w:val="22"/>
                <w:rtl/>
                <w:lang w:val="ar-SA"/>
              </w:rPr>
              <w:t>تاريخ</w:t>
            </w:r>
            <w:r w:rsidR="00603F57" w:rsidRPr="00E85187">
              <w:rPr>
                <w:rFonts w:ascii="Calibri" w:hAnsi="Calibri" w:cs="B Nazanin" w:hint="cs"/>
                <w:bCs/>
                <w:sz w:val="22"/>
                <w:szCs w:val="22"/>
                <w:rtl/>
                <w:lang w:val="ar-SA"/>
              </w:rPr>
              <w:t xml:space="preserve"> تحویل فرم به مدیر گروه</w:t>
            </w:r>
            <w:r w:rsidRPr="00E85187">
              <w:rPr>
                <w:rFonts w:ascii="Calibri" w:hAnsi="Calibri" w:cs="B Nazanin"/>
                <w:bCs/>
                <w:sz w:val="22"/>
                <w:szCs w:val="22"/>
                <w:rtl/>
                <w:lang w:val="ar-SA"/>
              </w:rPr>
              <w:t>:</w:t>
            </w:r>
            <w:r w:rsidR="000860FA" w:rsidRPr="00E85187">
              <w:rPr>
                <w:rFonts w:ascii="Calibri" w:hAnsi="Calibri" w:cs="B Nazanin" w:hint="cs"/>
                <w:bCs/>
                <w:sz w:val="22"/>
                <w:szCs w:val="22"/>
                <w:rtl/>
                <w:lang w:val="ar-SA"/>
              </w:rPr>
              <w:t xml:space="preserve"> </w:t>
            </w:r>
          </w:p>
          <w:p w14:paraId="37B859CA" w14:textId="77777777" w:rsidR="00DA7D1D" w:rsidRPr="00E85187" w:rsidRDefault="00DA7D1D" w:rsidP="00AB3CFD">
            <w:pPr>
              <w:bidi/>
              <w:rPr>
                <w:rFonts w:ascii="Calibri" w:hAnsi="Calibri" w:cs="B Nazanin"/>
                <w:bCs/>
                <w:sz w:val="22"/>
                <w:szCs w:val="22"/>
                <w:rtl/>
              </w:rPr>
            </w:pPr>
            <w:r w:rsidRPr="00E85187">
              <w:rPr>
                <w:rFonts w:ascii="Calibri" w:hAnsi="Calibri" w:cs="B Nazanin"/>
                <w:bCs/>
                <w:sz w:val="22"/>
                <w:szCs w:val="22"/>
                <w:rtl/>
                <w:lang w:val="ar-SA"/>
              </w:rPr>
              <w:t>امضا</w:t>
            </w:r>
            <w:r w:rsidRPr="00E85187">
              <w:rPr>
                <w:rFonts w:ascii="Calibri" w:hAnsi="Calibri" w:cs="B Nazanin" w:hint="cs"/>
                <w:bCs/>
                <w:sz w:val="22"/>
                <w:szCs w:val="22"/>
                <w:rtl/>
                <w:lang w:val="ar-SA"/>
              </w:rPr>
              <w:t>ي</w:t>
            </w:r>
            <w:r w:rsidRPr="00E85187">
              <w:rPr>
                <w:rFonts w:ascii="Calibri" w:hAnsi="Calibri" w:cs="B Nazanin"/>
                <w:bCs/>
                <w:sz w:val="22"/>
                <w:szCs w:val="22"/>
                <w:rtl/>
                <w:lang w:val="ar-SA"/>
              </w:rPr>
              <w:t xml:space="preserve"> </w:t>
            </w:r>
            <w:r w:rsidRPr="00E85187">
              <w:rPr>
                <w:rFonts w:ascii="Calibri" w:hAnsi="Calibri" w:cs="B Nazanin"/>
                <w:bCs/>
                <w:sz w:val="22"/>
                <w:szCs w:val="22"/>
                <w:rtl/>
              </w:rPr>
              <w:t>استاد راهنما:</w:t>
            </w:r>
          </w:p>
          <w:p w14:paraId="36595A86" w14:textId="77777777" w:rsidR="00D25C9A" w:rsidRPr="00E85187" w:rsidRDefault="00D25C9A" w:rsidP="00100F1E">
            <w:pPr>
              <w:bidi/>
              <w:rPr>
                <w:rFonts w:ascii="Calibri" w:hAnsi="Calibri" w:cs="B Nazanin"/>
                <w:bCs/>
                <w:sz w:val="22"/>
                <w:szCs w:val="22"/>
                <w:rtl/>
                <w:lang w:val="ar-SA"/>
              </w:rPr>
            </w:pPr>
            <w:r w:rsidRPr="00E85187">
              <w:rPr>
                <w:rFonts w:ascii="Calibri" w:hAnsi="Calibri" w:cs="B Nazanin" w:hint="cs"/>
                <w:bCs/>
                <w:sz w:val="22"/>
                <w:szCs w:val="22"/>
                <w:rtl/>
                <w:lang w:val="ar-SA"/>
              </w:rPr>
              <w:br/>
            </w:r>
          </w:p>
          <w:p w14:paraId="1CF28CBD" w14:textId="77777777" w:rsidR="00603F57" w:rsidRPr="00E85187" w:rsidRDefault="00603F57" w:rsidP="00AB3CFD">
            <w:pPr>
              <w:bidi/>
              <w:rPr>
                <w:rFonts w:ascii="Calibri" w:hAnsi="Calibri" w:cs="B Nazanin"/>
                <w:bCs/>
                <w:sz w:val="22"/>
                <w:szCs w:val="22"/>
                <w:rtl/>
                <w:lang w:val="ar-SA"/>
              </w:rPr>
            </w:pPr>
          </w:p>
        </w:tc>
        <w:tc>
          <w:tcPr>
            <w:tcW w:w="3465" w:type="dxa"/>
          </w:tcPr>
          <w:p w14:paraId="200E0222" w14:textId="77777777" w:rsidR="00DA7D1D" w:rsidRPr="00E85187" w:rsidRDefault="00DA7D1D" w:rsidP="00BE4343">
            <w:pPr>
              <w:bidi/>
              <w:rPr>
                <w:rFonts w:ascii="Calibri" w:hAnsi="Calibri" w:cs="B Nazanin"/>
                <w:bCs/>
                <w:sz w:val="22"/>
                <w:szCs w:val="22"/>
                <w:rtl/>
              </w:rPr>
            </w:pPr>
            <w:r w:rsidRPr="00E85187">
              <w:rPr>
                <w:rFonts w:ascii="Calibri" w:hAnsi="Calibri" w:cs="B Nazanin"/>
                <w:bCs/>
                <w:sz w:val="22"/>
                <w:szCs w:val="22"/>
                <w:rtl/>
              </w:rPr>
              <w:t xml:space="preserve">نظر </w:t>
            </w:r>
            <w:r w:rsidRPr="00E85187">
              <w:rPr>
                <w:rFonts w:ascii="Calibri" w:hAnsi="Calibri" w:cs="B Nazanin" w:hint="cs"/>
                <w:bCs/>
                <w:sz w:val="22"/>
                <w:szCs w:val="22"/>
                <w:rtl/>
              </w:rPr>
              <w:t xml:space="preserve">گروه </w:t>
            </w:r>
            <w:r w:rsidR="00BE4343">
              <w:rPr>
                <w:rFonts w:ascii="Calibri" w:hAnsi="Calibri" w:cs="B Nazanin"/>
                <w:bCs/>
                <w:sz w:val="22"/>
                <w:szCs w:val="22"/>
              </w:rPr>
              <w:t>:</w:t>
            </w:r>
          </w:p>
          <w:p w14:paraId="5474932A" w14:textId="77777777" w:rsidR="00451983" w:rsidRDefault="00451983" w:rsidP="005B35B2">
            <w:pPr>
              <w:bidi/>
              <w:rPr>
                <w:rFonts w:ascii="Calibri" w:hAnsi="Calibri" w:cs="B Nazanin"/>
                <w:bCs/>
                <w:sz w:val="22"/>
                <w:szCs w:val="22"/>
                <w:rtl/>
                <w:lang w:val="ar-SA"/>
              </w:rPr>
            </w:pPr>
          </w:p>
          <w:p w14:paraId="173E90AC" w14:textId="77777777" w:rsidR="00DA7D1D" w:rsidRPr="00E85187" w:rsidRDefault="00DA7D1D" w:rsidP="00451983">
            <w:pPr>
              <w:bidi/>
              <w:rPr>
                <w:rFonts w:ascii="Calibri" w:hAnsi="Calibri" w:cs="B Nazanin"/>
                <w:bCs/>
                <w:sz w:val="22"/>
                <w:szCs w:val="22"/>
                <w:rtl/>
                <w:lang w:val="ar-SA"/>
              </w:rPr>
            </w:pPr>
            <w:r w:rsidRPr="00E85187">
              <w:rPr>
                <w:rFonts w:ascii="Calibri" w:hAnsi="Calibri" w:cs="B Nazanin"/>
                <w:bCs/>
                <w:sz w:val="22"/>
                <w:szCs w:val="22"/>
                <w:rtl/>
                <w:lang w:val="ar-SA"/>
              </w:rPr>
              <w:t>تاريخ</w:t>
            </w:r>
            <w:r w:rsidRPr="00E85187">
              <w:rPr>
                <w:rFonts w:ascii="Calibri" w:hAnsi="Calibri" w:cs="B Nazanin" w:hint="cs"/>
                <w:bCs/>
                <w:sz w:val="22"/>
                <w:szCs w:val="22"/>
                <w:rtl/>
                <w:lang w:val="ar-SA"/>
              </w:rPr>
              <w:t xml:space="preserve"> جلسه گروه</w:t>
            </w:r>
            <w:r w:rsidRPr="00E85187">
              <w:rPr>
                <w:rFonts w:ascii="Calibri" w:hAnsi="Calibri" w:cs="B Nazanin"/>
                <w:bCs/>
                <w:sz w:val="22"/>
                <w:szCs w:val="22"/>
                <w:rtl/>
                <w:lang w:val="ar-SA"/>
              </w:rPr>
              <w:t>:</w:t>
            </w:r>
            <w:r w:rsidR="00D269FA" w:rsidRPr="00E85187">
              <w:rPr>
                <w:rFonts w:ascii="Calibri" w:hAnsi="Calibri" w:cs="B Nazanin" w:hint="cs"/>
                <w:bCs/>
                <w:sz w:val="22"/>
                <w:szCs w:val="22"/>
                <w:rtl/>
                <w:lang w:val="ar-SA"/>
              </w:rPr>
              <w:t xml:space="preserve"> </w:t>
            </w:r>
          </w:p>
          <w:p w14:paraId="5640C4DD" w14:textId="77777777" w:rsidR="00DA7D1D" w:rsidRDefault="00DA7D1D" w:rsidP="00AB3CFD">
            <w:pPr>
              <w:bidi/>
              <w:rPr>
                <w:rFonts w:ascii="Calibri" w:hAnsi="Calibri" w:cs="B Nazanin"/>
                <w:bCs/>
                <w:sz w:val="22"/>
                <w:szCs w:val="22"/>
              </w:rPr>
            </w:pPr>
            <w:r w:rsidRPr="00E85187">
              <w:rPr>
                <w:rFonts w:ascii="Calibri" w:hAnsi="Calibri" w:cs="B Nazanin"/>
                <w:bCs/>
                <w:sz w:val="22"/>
                <w:szCs w:val="22"/>
                <w:rtl/>
                <w:lang w:val="ar-SA"/>
              </w:rPr>
              <w:t>امضا</w:t>
            </w:r>
            <w:r w:rsidRPr="00E85187">
              <w:rPr>
                <w:rFonts w:ascii="Calibri" w:hAnsi="Calibri" w:cs="B Nazanin" w:hint="cs"/>
                <w:bCs/>
                <w:sz w:val="22"/>
                <w:szCs w:val="22"/>
                <w:rtl/>
                <w:lang w:val="ar-SA"/>
              </w:rPr>
              <w:t>ي</w:t>
            </w:r>
            <w:r w:rsidRPr="00E85187">
              <w:rPr>
                <w:rFonts w:ascii="Calibri" w:hAnsi="Calibri" w:cs="B Nazanin"/>
                <w:bCs/>
                <w:sz w:val="22"/>
                <w:szCs w:val="22"/>
                <w:rtl/>
                <w:lang w:val="ar-SA"/>
              </w:rPr>
              <w:t xml:space="preserve"> </w:t>
            </w:r>
            <w:r w:rsidRPr="00E85187">
              <w:rPr>
                <w:rFonts w:ascii="Calibri" w:hAnsi="Calibri" w:cs="B Nazanin" w:hint="cs"/>
                <w:bCs/>
                <w:sz w:val="22"/>
                <w:szCs w:val="22"/>
                <w:rtl/>
                <w:lang w:val="ar-SA"/>
              </w:rPr>
              <w:t>مدیر گروه</w:t>
            </w:r>
            <w:r w:rsidRPr="00E85187">
              <w:rPr>
                <w:rFonts w:ascii="Calibri" w:hAnsi="Calibri" w:cs="B Nazanin"/>
                <w:bCs/>
                <w:sz w:val="22"/>
                <w:szCs w:val="22"/>
                <w:rtl/>
                <w:lang w:val="ar-SA"/>
              </w:rPr>
              <w:t>:</w:t>
            </w:r>
          </w:p>
          <w:p w14:paraId="0DCD3CD6" w14:textId="77777777" w:rsidR="00BE4343" w:rsidRPr="00BE4343" w:rsidRDefault="00BE4343" w:rsidP="00BE4343">
            <w:pPr>
              <w:bidi/>
              <w:rPr>
                <w:rFonts w:ascii="Calibri" w:hAnsi="Calibri" w:cs="B Nazanin"/>
                <w:bCs/>
                <w:sz w:val="22"/>
                <w:szCs w:val="22"/>
                <w:rtl/>
              </w:rPr>
            </w:pPr>
          </w:p>
          <w:p w14:paraId="15A39C76" w14:textId="77777777" w:rsidR="00DA7D1D" w:rsidRPr="00E85187" w:rsidRDefault="00DA7D1D" w:rsidP="00AB3CFD">
            <w:pPr>
              <w:bidi/>
              <w:rPr>
                <w:rFonts w:ascii="Calibri" w:hAnsi="Calibri" w:cs="B Nazanin"/>
                <w:bCs/>
                <w:sz w:val="22"/>
                <w:szCs w:val="22"/>
                <w:rtl/>
                <w:lang w:val="ar-SA"/>
              </w:rPr>
            </w:pPr>
          </w:p>
          <w:p w14:paraId="40B60F9E" w14:textId="77777777" w:rsidR="00DA7D1D" w:rsidRPr="00E85187" w:rsidRDefault="00DA7D1D" w:rsidP="00AB3CFD">
            <w:pPr>
              <w:bidi/>
              <w:rPr>
                <w:rFonts w:ascii="Calibri" w:hAnsi="Calibri" w:cs="B Nazanin"/>
                <w:bCs/>
                <w:sz w:val="22"/>
                <w:szCs w:val="22"/>
                <w:rtl/>
              </w:rPr>
            </w:pPr>
          </w:p>
        </w:tc>
        <w:tc>
          <w:tcPr>
            <w:tcW w:w="3465" w:type="dxa"/>
          </w:tcPr>
          <w:p w14:paraId="2381F572" w14:textId="77777777" w:rsidR="00DA7D1D" w:rsidRPr="00E85187" w:rsidRDefault="00DA7D1D" w:rsidP="00BE4343">
            <w:pPr>
              <w:bidi/>
              <w:rPr>
                <w:rFonts w:ascii="Calibri" w:hAnsi="Calibri" w:cs="B Nazanin"/>
                <w:bCs/>
                <w:sz w:val="22"/>
                <w:szCs w:val="22"/>
                <w:rtl/>
              </w:rPr>
            </w:pPr>
            <w:r w:rsidRPr="00E85187">
              <w:rPr>
                <w:rFonts w:ascii="Calibri" w:hAnsi="Calibri" w:cs="B Nazanin"/>
                <w:bCs/>
                <w:sz w:val="22"/>
                <w:szCs w:val="22"/>
                <w:rtl/>
              </w:rPr>
              <w:t>نظر كميته تحصيلات تكميلي دانشكده</w:t>
            </w:r>
            <w:r w:rsidR="00BE4343">
              <w:rPr>
                <w:rFonts w:ascii="Calibri" w:hAnsi="Calibri" w:cs="B Nazanin"/>
                <w:bCs/>
                <w:sz w:val="22"/>
                <w:szCs w:val="22"/>
              </w:rPr>
              <w:t>:</w:t>
            </w:r>
          </w:p>
          <w:p w14:paraId="4BB1D01C" w14:textId="77777777" w:rsidR="00451983" w:rsidRDefault="00451983" w:rsidP="00451983">
            <w:pPr>
              <w:bidi/>
              <w:rPr>
                <w:rFonts w:ascii="Calibri" w:hAnsi="Calibri" w:cs="B Nazanin"/>
                <w:bCs/>
                <w:sz w:val="22"/>
                <w:szCs w:val="22"/>
                <w:rtl/>
                <w:lang w:val="ar-SA"/>
              </w:rPr>
            </w:pPr>
          </w:p>
          <w:p w14:paraId="7F8996C3" w14:textId="77777777" w:rsidR="00DA7D1D" w:rsidRPr="00E85187" w:rsidRDefault="00DA7D1D" w:rsidP="00451983">
            <w:pPr>
              <w:bidi/>
              <w:rPr>
                <w:rFonts w:ascii="Calibri" w:hAnsi="Calibri" w:cs="B Nazanin"/>
                <w:bCs/>
                <w:sz w:val="22"/>
                <w:szCs w:val="22"/>
                <w:rtl/>
                <w:lang w:val="ar-SA"/>
              </w:rPr>
            </w:pPr>
            <w:r w:rsidRPr="00E85187">
              <w:rPr>
                <w:rFonts w:ascii="Calibri" w:hAnsi="Calibri" w:cs="B Nazanin"/>
                <w:bCs/>
                <w:sz w:val="22"/>
                <w:szCs w:val="22"/>
                <w:rtl/>
                <w:lang w:val="ar-SA"/>
              </w:rPr>
              <w:t>تاريخ</w:t>
            </w:r>
            <w:r w:rsidRPr="00E85187">
              <w:rPr>
                <w:rFonts w:ascii="Calibri" w:hAnsi="Calibri" w:cs="B Nazanin" w:hint="cs"/>
                <w:bCs/>
                <w:sz w:val="22"/>
                <w:szCs w:val="22"/>
                <w:rtl/>
                <w:lang w:val="ar-SA"/>
              </w:rPr>
              <w:t xml:space="preserve"> جلسه </w:t>
            </w:r>
            <w:r w:rsidRPr="00E85187">
              <w:rPr>
                <w:rFonts w:ascii="Calibri" w:hAnsi="Calibri" w:cs="B Nazanin"/>
                <w:bCs/>
                <w:sz w:val="22"/>
                <w:szCs w:val="22"/>
                <w:rtl/>
              </w:rPr>
              <w:t>كميته</w:t>
            </w:r>
            <w:r w:rsidRPr="00E85187">
              <w:rPr>
                <w:rFonts w:ascii="Calibri" w:hAnsi="Calibri" w:cs="B Nazanin"/>
                <w:bCs/>
                <w:sz w:val="22"/>
                <w:szCs w:val="22"/>
                <w:rtl/>
                <w:lang w:val="ar-SA"/>
              </w:rPr>
              <w:t>:</w:t>
            </w:r>
          </w:p>
          <w:p w14:paraId="5C69B9D0" w14:textId="77777777" w:rsidR="00DA7D1D" w:rsidRPr="00E85187" w:rsidRDefault="00DA7D1D" w:rsidP="00AB3CFD">
            <w:pPr>
              <w:bidi/>
              <w:rPr>
                <w:rFonts w:ascii="Calibri" w:hAnsi="Calibri" w:cs="B Nazanin"/>
                <w:bCs/>
                <w:sz w:val="22"/>
                <w:szCs w:val="22"/>
                <w:rtl/>
                <w:lang w:val="ar-SA"/>
              </w:rPr>
            </w:pPr>
            <w:r w:rsidRPr="00E85187">
              <w:rPr>
                <w:rFonts w:ascii="Calibri" w:hAnsi="Calibri" w:cs="B Nazanin"/>
                <w:bCs/>
                <w:sz w:val="22"/>
                <w:szCs w:val="22"/>
                <w:rtl/>
                <w:lang w:val="ar-SA"/>
              </w:rPr>
              <w:t>امضا</w:t>
            </w:r>
            <w:r w:rsidRPr="00E85187">
              <w:rPr>
                <w:rFonts w:ascii="Calibri" w:hAnsi="Calibri" w:cs="B Nazanin" w:hint="cs"/>
                <w:bCs/>
                <w:sz w:val="22"/>
                <w:szCs w:val="22"/>
                <w:rtl/>
                <w:lang w:val="ar-SA"/>
              </w:rPr>
              <w:t>ي</w:t>
            </w:r>
            <w:r w:rsidRPr="00E85187">
              <w:rPr>
                <w:rFonts w:ascii="Calibri" w:hAnsi="Calibri" w:cs="B Nazanin"/>
                <w:bCs/>
                <w:sz w:val="22"/>
                <w:szCs w:val="22"/>
                <w:rtl/>
                <w:lang w:val="ar-SA"/>
              </w:rPr>
              <w:t xml:space="preserve"> معاون تحصيلات تكميل</w:t>
            </w:r>
            <w:r w:rsidRPr="00E85187">
              <w:rPr>
                <w:rFonts w:ascii="Calibri" w:hAnsi="Calibri" w:cs="B Nazanin" w:hint="cs"/>
                <w:bCs/>
                <w:sz w:val="22"/>
                <w:szCs w:val="22"/>
                <w:rtl/>
                <w:lang w:val="ar-SA"/>
              </w:rPr>
              <w:t>ي</w:t>
            </w:r>
            <w:r w:rsidRPr="00E85187">
              <w:rPr>
                <w:rFonts w:ascii="Calibri" w:hAnsi="Calibri" w:cs="B Nazanin"/>
                <w:bCs/>
                <w:sz w:val="22"/>
                <w:szCs w:val="22"/>
                <w:rtl/>
                <w:lang w:val="ar-SA"/>
              </w:rPr>
              <w:t>:</w:t>
            </w:r>
          </w:p>
          <w:p w14:paraId="5F0A4DE2" w14:textId="77777777" w:rsidR="00DA7D1D" w:rsidRPr="00E85187" w:rsidRDefault="00DA7D1D" w:rsidP="00AB3CFD">
            <w:pPr>
              <w:bidi/>
              <w:rPr>
                <w:rFonts w:ascii="Calibri" w:hAnsi="Calibri" w:cs="B Nazanin"/>
                <w:bCs/>
                <w:sz w:val="22"/>
                <w:szCs w:val="22"/>
                <w:rtl/>
                <w:lang w:val="ar-SA"/>
              </w:rPr>
            </w:pPr>
          </w:p>
          <w:p w14:paraId="295AB177" w14:textId="77777777" w:rsidR="00DA7D1D" w:rsidRPr="00E85187" w:rsidRDefault="00DA7D1D" w:rsidP="00AB3CFD">
            <w:pPr>
              <w:bidi/>
              <w:rPr>
                <w:rFonts w:ascii="Calibri" w:hAnsi="Calibri" w:cs="B Nazanin"/>
                <w:bCs/>
                <w:sz w:val="22"/>
                <w:szCs w:val="22"/>
                <w:rtl/>
              </w:rPr>
            </w:pPr>
          </w:p>
        </w:tc>
      </w:tr>
    </w:tbl>
    <w:p w14:paraId="7F674C54" w14:textId="77777777" w:rsidR="00451983" w:rsidRDefault="00451983" w:rsidP="00100F1E">
      <w:pPr>
        <w:bidi/>
        <w:rPr>
          <w:rFonts w:ascii="Calibri" w:hAnsi="Calibri" w:cs="B Nazanin"/>
          <w:bCs/>
          <w:sz w:val="22"/>
          <w:szCs w:val="22"/>
          <w:rtl/>
          <w:lang w:val="ar-SA"/>
        </w:rPr>
      </w:pPr>
    </w:p>
    <w:p w14:paraId="38E829BA" w14:textId="77777777" w:rsidR="00603F57" w:rsidRPr="004B5A3D" w:rsidRDefault="00451983" w:rsidP="00451983">
      <w:pPr>
        <w:bidi/>
        <w:rPr>
          <w:rFonts w:ascii="Calibri" w:hAnsi="Calibri" w:cs="B Nazanin"/>
          <w:sz w:val="22"/>
          <w:szCs w:val="22"/>
          <w:rtl/>
        </w:rPr>
      </w:pPr>
      <w:r w:rsidRPr="00E85187">
        <w:rPr>
          <w:rFonts w:ascii="Calibri" w:hAnsi="Calibri" w:cs="B Nazanin" w:hint="cs"/>
          <w:bCs/>
          <w:sz w:val="22"/>
          <w:szCs w:val="22"/>
          <w:rtl/>
          <w:lang w:val="ar-SA"/>
        </w:rPr>
        <w:t>توجه: فرم تعریف پروژه بایستی یک روز قبل از جلسه گروه توسط استاد راهنما تحویل مدیر گروه شود.</w:t>
      </w:r>
    </w:p>
    <w:sectPr w:rsidR="00603F57" w:rsidRPr="004B5A3D" w:rsidSect="00100F1E">
      <w:headerReference w:type="default" r:id="rId8"/>
      <w:pgSz w:w="11906" w:h="16838"/>
      <w:pgMar w:top="432" w:right="864" w:bottom="709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FA3C9" w14:textId="77777777" w:rsidR="00650B87" w:rsidRDefault="00650B87">
      <w:r>
        <w:separator/>
      </w:r>
    </w:p>
  </w:endnote>
  <w:endnote w:type="continuationSeparator" w:id="0">
    <w:p w14:paraId="24BB6A82" w14:textId="77777777" w:rsidR="00650B87" w:rsidRDefault="00650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oma"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F4362" w14:textId="77777777" w:rsidR="00650B87" w:rsidRDefault="00650B87">
      <w:r>
        <w:separator/>
      </w:r>
    </w:p>
  </w:footnote>
  <w:footnote w:type="continuationSeparator" w:id="0">
    <w:p w14:paraId="35701BC2" w14:textId="77777777" w:rsidR="00650B87" w:rsidRDefault="00650B87">
      <w:r>
        <w:continuationSeparator/>
      </w:r>
    </w:p>
  </w:footnote>
  <w:footnote w:id="1">
    <w:p w14:paraId="6426B5B5" w14:textId="1D0CD9B4" w:rsidR="00FE6579" w:rsidRPr="00FE6579" w:rsidRDefault="002D1FD0">
      <w:pPr>
        <w:pStyle w:val="FootnoteText"/>
        <w:rPr>
          <w:lang w:val="en-AE" w:bidi="fa-IR"/>
        </w:rPr>
      </w:pPr>
      <w:r>
        <w:rPr>
          <w:rStyle w:val="FootnoteReference"/>
          <w:rFonts w:hint="cs"/>
          <w:rtl/>
        </w:rPr>
        <w:t>۱</w:t>
      </w:r>
      <w:r w:rsidR="00FE6579">
        <w:t xml:space="preserve"> </w:t>
      </w:r>
      <w:r w:rsidR="00FE6579">
        <w:rPr>
          <w:lang w:val="en-AE" w:bidi="fa-IR"/>
        </w:rPr>
        <w:t>monitor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C4523" w14:textId="77777777" w:rsidR="008A647F" w:rsidRPr="004B5A3D" w:rsidRDefault="008A647F" w:rsidP="00EC3C2B">
    <w:pPr>
      <w:pStyle w:val="Heading2"/>
      <w:bidi/>
      <w:spacing w:line="24" w:lineRule="atLeast"/>
      <w:rPr>
        <w:rFonts w:cs="B Nazanin"/>
        <w:rtl/>
      </w:rPr>
    </w:pPr>
    <w:r w:rsidRPr="004B5A3D">
      <w:rPr>
        <w:rFonts w:cs="B Nazanin"/>
        <w:rtl/>
      </w:rPr>
      <w:t>بسمه تعالي</w:t>
    </w:r>
  </w:p>
  <w:tbl>
    <w:tblPr>
      <w:tblW w:w="10260" w:type="dxa"/>
      <w:jc w:val="center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700"/>
      <w:gridCol w:w="5400"/>
      <w:gridCol w:w="2160"/>
    </w:tblGrid>
    <w:tr w:rsidR="008A647F" w:rsidRPr="004B5A3D" w14:paraId="3EE8F436" w14:textId="77777777" w:rsidTr="006D62A1">
      <w:trPr>
        <w:jc w:val="center"/>
      </w:trPr>
      <w:tc>
        <w:tcPr>
          <w:tcW w:w="2700" w:type="dxa"/>
          <w:vAlign w:val="center"/>
        </w:tcPr>
        <w:p w14:paraId="73553DEE" w14:textId="77777777" w:rsidR="008A647F" w:rsidRPr="006D62A1" w:rsidRDefault="008A647F" w:rsidP="00EC3C2B">
          <w:pPr>
            <w:pStyle w:val="Heading1"/>
            <w:bidi/>
            <w:spacing w:line="24" w:lineRule="atLeast"/>
            <w:rPr>
              <w:rFonts w:cs="B Nazanin"/>
              <w:sz w:val="22"/>
              <w:szCs w:val="22"/>
              <w:rtl/>
            </w:rPr>
          </w:pPr>
          <w:r w:rsidRPr="006D62A1">
            <w:rPr>
              <w:rFonts w:cs="B Nazanin"/>
              <w:sz w:val="22"/>
              <w:szCs w:val="22"/>
              <w:rtl/>
            </w:rPr>
            <w:t>تاريخ:</w:t>
          </w:r>
          <w:r w:rsidR="006D62A1">
            <w:rPr>
              <w:rFonts w:cs="B Nazanin" w:hint="cs"/>
              <w:sz w:val="22"/>
              <w:szCs w:val="22"/>
              <w:rtl/>
            </w:rPr>
            <w:t xml:space="preserve"> ..................................</w:t>
          </w:r>
        </w:p>
        <w:p w14:paraId="2835DB15" w14:textId="77777777" w:rsidR="006D62A1" w:rsidRPr="006D62A1" w:rsidRDefault="006D62A1" w:rsidP="00EC3C2B">
          <w:pPr>
            <w:bidi/>
            <w:jc w:val="center"/>
            <w:rPr>
              <w:rFonts w:cs="B Nazanin"/>
              <w:b/>
              <w:bCs/>
              <w:sz w:val="22"/>
              <w:szCs w:val="22"/>
              <w:rtl/>
            </w:rPr>
          </w:pPr>
          <w:r w:rsidRPr="006D62A1">
            <w:rPr>
              <w:rFonts w:cs="B Nazanin" w:hint="cs"/>
              <w:b/>
              <w:bCs/>
              <w:sz w:val="22"/>
              <w:szCs w:val="22"/>
              <w:rtl/>
            </w:rPr>
            <w:t>شماره:</w:t>
          </w:r>
          <w:r>
            <w:rPr>
              <w:rFonts w:cs="B Nazanin" w:hint="cs"/>
              <w:b/>
              <w:bCs/>
              <w:sz w:val="22"/>
              <w:szCs w:val="22"/>
              <w:rtl/>
            </w:rPr>
            <w:t>................................</w:t>
          </w:r>
        </w:p>
        <w:p w14:paraId="352285C7" w14:textId="77777777" w:rsidR="006D62A1" w:rsidRPr="006D62A1" w:rsidRDefault="006D62A1" w:rsidP="00EC3C2B">
          <w:pPr>
            <w:bidi/>
            <w:jc w:val="center"/>
            <w:rPr>
              <w:rFonts w:cs="B Nazanin"/>
              <w:b/>
              <w:bCs/>
              <w:sz w:val="22"/>
              <w:szCs w:val="22"/>
            </w:rPr>
          </w:pPr>
          <w:r w:rsidRPr="006D62A1">
            <w:rPr>
              <w:rFonts w:cs="B Nazanin" w:hint="cs"/>
              <w:b/>
              <w:bCs/>
              <w:sz w:val="22"/>
              <w:szCs w:val="22"/>
              <w:rtl/>
            </w:rPr>
            <w:t>پیوست:</w:t>
          </w:r>
          <w:r>
            <w:rPr>
              <w:rFonts w:cs="B Nazanin" w:hint="cs"/>
              <w:b/>
              <w:bCs/>
              <w:sz w:val="22"/>
              <w:szCs w:val="22"/>
              <w:rtl/>
            </w:rPr>
            <w:t xml:space="preserve"> .............................</w:t>
          </w:r>
        </w:p>
        <w:p w14:paraId="0872F245" w14:textId="77777777" w:rsidR="006D62A1" w:rsidRPr="006D62A1" w:rsidRDefault="006D62A1" w:rsidP="00EC3C2B">
          <w:pPr>
            <w:bidi/>
            <w:jc w:val="center"/>
            <w:rPr>
              <w:rtl/>
              <w:lang w:bidi="fa-IR"/>
            </w:rPr>
          </w:pPr>
        </w:p>
      </w:tc>
      <w:tc>
        <w:tcPr>
          <w:tcW w:w="5400" w:type="dxa"/>
          <w:vAlign w:val="center"/>
        </w:tcPr>
        <w:p w14:paraId="3CC505C7" w14:textId="77777777" w:rsidR="008A647F" w:rsidRDefault="008A647F" w:rsidP="00EC3C2B">
          <w:pPr>
            <w:pStyle w:val="Heading2"/>
            <w:bidi/>
            <w:spacing w:line="24" w:lineRule="atLeast"/>
            <w:rPr>
              <w:rFonts w:cs="B Nazanin"/>
              <w:rtl/>
            </w:rPr>
          </w:pPr>
          <w:r w:rsidRPr="004B5A3D">
            <w:rPr>
              <w:rFonts w:cs="B Nazanin"/>
              <w:rtl/>
            </w:rPr>
            <w:t>دانشكده مهندس</w:t>
          </w:r>
          <w:r w:rsidRPr="004B5A3D">
            <w:rPr>
              <w:rFonts w:cs="B Nazanin" w:hint="cs"/>
              <w:rtl/>
              <w:lang w:bidi="fa-IR"/>
            </w:rPr>
            <w:t>ی</w:t>
          </w:r>
          <w:r w:rsidR="00A06207" w:rsidRPr="004B5A3D">
            <w:rPr>
              <w:rFonts w:cs="B Nazanin" w:hint="cs"/>
              <w:rtl/>
              <w:lang w:bidi="fa-IR"/>
            </w:rPr>
            <w:t xml:space="preserve"> </w:t>
          </w:r>
          <w:r w:rsidRPr="004B5A3D">
            <w:rPr>
              <w:rFonts w:cs="B Nazanin"/>
              <w:rtl/>
            </w:rPr>
            <w:t>كامپيوتر</w:t>
          </w:r>
        </w:p>
        <w:p w14:paraId="6D7B6C6C" w14:textId="77777777" w:rsidR="00100F1E" w:rsidRDefault="00100F1E" w:rsidP="00EC3C2B">
          <w:pPr>
            <w:jc w:val="center"/>
            <w:rPr>
              <w:rtl/>
              <w:lang w:bidi="fa-IR"/>
            </w:rPr>
          </w:pPr>
        </w:p>
        <w:p w14:paraId="32FB4FDD" w14:textId="77777777" w:rsidR="00100F1E" w:rsidRPr="00100F1E" w:rsidRDefault="00100F1E" w:rsidP="00EC3C2B">
          <w:pPr>
            <w:bidi/>
            <w:jc w:val="center"/>
            <w:rPr>
              <w:rFonts w:cs="B Nazanin"/>
              <w:b/>
              <w:bCs/>
              <w:sz w:val="32"/>
              <w:szCs w:val="32"/>
              <w:lang w:bidi="fa-IR"/>
            </w:rPr>
          </w:pPr>
          <w:r w:rsidRPr="00100F1E">
            <w:rPr>
              <w:rFonts w:cs="B Nazanin"/>
              <w:b/>
              <w:bCs/>
              <w:sz w:val="32"/>
              <w:szCs w:val="32"/>
              <w:rtl/>
            </w:rPr>
            <w:t>فرم تعريف پروژه كارشناسي ارشد</w:t>
          </w:r>
        </w:p>
        <w:p w14:paraId="6E33A906" w14:textId="77777777" w:rsidR="00100F1E" w:rsidRPr="00100F1E" w:rsidRDefault="00100F1E" w:rsidP="00EC3C2B">
          <w:pPr>
            <w:jc w:val="center"/>
            <w:rPr>
              <w:lang w:bidi="fa-IR"/>
            </w:rPr>
          </w:pPr>
        </w:p>
      </w:tc>
      <w:tc>
        <w:tcPr>
          <w:tcW w:w="2160" w:type="dxa"/>
          <w:vAlign w:val="center"/>
        </w:tcPr>
        <w:p w14:paraId="4EE83FEB" w14:textId="77777777" w:rsidR="008A647F" w:rsidRPr="004B5A3D" w:rsidRDefault="008A647F" w:rsidP="00EC3C2B">
          <w:pPr>
            <w:pStyle w:val="Heading1"/>
            <w:spacing w:line="24" w:lineRule="atLeast"/>
            <w:rPr>
              <w:rFonts w:cs="B Nazanin"/>
              <w:u w:val="single"/>
            </w:rPr>
          </w:pPr>
          <w:r w:rsidRPr="004B5A3D">
            <w:rPr>
              <w:rFonts w:cs="B Nazanin"/>
            </w:rPr>
            <w:object w:dxaOrig="2625" w:dyaOrig="2985" w14:anchorId="688568C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6.75pt;height:74.95pt">
                <v:imagedata r:id="rId1" o:title=""/>
              </v:shape>
              <o:OLEObject Type="Embed" ProgID="PBrush" ShapeID="_x0000_i1025" DrawAspect="Content" ObjectID="_1719643943" r:id="rId2"/>
            </w:object>
          </w:r>
        </w:p>
      </w:tc>
    </w:tr>
  </w:tbl>
  <w:p w14:paraId="09ED8D4B" w14:textId="77777777" w:rsidR="008A647F" w:rsidRPr="004B5A3D" w:rsidRDefault="008A647F">
    <w:pPr>
      <w:pStyle w:val="Header"/>
      <w:rPr>
        <w:rFonts w:cs="B Nazanin"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59DB"/>
    <w:multiLevelType w:val="hybridMultilevel"/>
    <w:tmpl w:val="767AA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5254F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4A6B42"/>
    <w:multiLevelType w:val="hybridMultilevel"/>
    <w:tmpl w:val="03A89F7C"/>
    <w:lvl w:ilvl="0" w:tplc="2258E99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13D8"/>
    <w:multiLevelType w:val="hybridMultilevel"/>
    <w:tmpl w:val="0FA46E0C"/>
    <w:lvl w:ilvl="0" w:tplc="2258E99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91AAE"/>
    <w:multiLevelType w:val="hybridMultilevel"/>
    <w:tmpl w:val="57D03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56C12"/>
    <w:multiLevelType w:val="hybridMultilevel"/>
    <w:tmpl w:val="5E704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2504D"/>
    <w:multiLevelType w:val="hybridMultilevel"/>
    <w:tmpl w:val="767AA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5254F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837279"/>
    <w:multiLevelType w:val="hybridMultilevel"/>
    <w:tmpl w:val="452071A6"/>
    <w:lvl w:ilvl="0" w:tplc="495254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C0B38"/>
    <w:multiLevelType w:val="hybridMultilevel"/>
    <w:tmpl w:val="22A0BCC0"/>
    <w:lvl w:ilvl="0" w:tplc="2258E99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36ECA"/>
    <w:multiLevelType w:val="hybridMultilevel"/>
    <w:tmpl w:val="89ECABFA"/>
    <w:lvl w:ilvl="0" w:tplc="495254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464FC"/>
    <w:multiLevelType w:val="hybridMultilevel"/>
    <w:tmpl w:val="E62E2E10"/>
    <w:lvl w:ilvl="0" w:tplc="2258E99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C175D5"/>
    <w:multiLevelType w:val="hybridMultilevel"/>
    <w:tmpl w:val="07E89A6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19015A"/>
    <w:multiLevelType w:val="hybridMultilevel"/>
    <w:tmpl w:val="07E89A6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195AFA"/>
    <w:multiLevelType w:val="hybridMultilevel"/>
    <w:tmpl w:val="767AA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5254F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5E542A5"/>
    <w:multiLevelType w:val="hybridMultilevel"/>
    <w:tmpl w:val="FD788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C0D4E"/>
    <w:multiLevelType w:val="hybridMultilevel"/>
    <w:tmpl w:val="487C1BF2"/>
    <w:lvl w:ilvl="0" w:tplc="0409000F">
      <w:start w:val="1"/>
      <w:numFmt w:val="decimal"/>
      <w:lvlText w:val="%1."/>
      <w:lvlJc w:val="left"/>
      <w:pPr>
        <w:ind w:left="638" w:hanging="360"/>
      </w:pPr>
    </w:lvl>
    <w:lvl w:ilvl="1" w:tplc="04090019" w:tentative="1">
      <w:start w:val="1"/>
      <w:numFmt w:val="lowerLetter"/>
      <w:lvlText w:val="%2."/>
      <w:lvlJc w:val="left"/>
      <w:pPr>
        <w:ind w:left="1358" w:hanging="360"/>
      </w:pPr>
    </w:lvl>
    <w:lvl w:ilvl="2" w:tplc="0409001B" w:tentative="1">
      <w:start w:val="1"/>
      <w:numFmt w:val="lowerRoman"/>
      <w:lvlText w:val="%3."/>
      <w:lvlJc w:val="right"/>
      <w:pPr>
        <w:ind w:left="2078" w:hanging="180"/>
      </w:pPr>
    </w:lvl>
    <w:lvl w:ilvl="3" w:tplc="0409000F" w:tentative="1">
      <w:start w:val="1"/>
      <w:numFmt w:val="decimal"/>
      <w:lvlText w:val="%4."/>
      <w:lvlJc w:val="left"/>
      <w:pPr>
        <w:ind w:left="2798" w:hanging="360"/>
      </w:pPr>
    </w:lvl>
    <w:lvl w:ilvl="4" w:tplc="04090019" w:tentative="1">
      <w:start w:val="1"/>
      <w:numFmt w:val="lowerLetter"/>
      <w:lvlText w:val="%5."/>
      <w:lvlJc w:val="left"/>
      <w:pPr>
        <w:ind w:left="3518" w:hanging="360"/>
      </w:pPr>
    </w:lvl>
    <w:lvl w:ilvl="5" w:tplc="0409001B" w:tentative="1">
      <w:start w:val="1"/>
      <w:numFmt w:val="lowerRoman"/>
      <w:lvlText w:val="%6."/>
      <w:lvlJc w:val="right"/>
      <w:pPr>
        <w:ind w:left="4238" w:hanging="180"/>
      </w:pPr>
    </w:lvl>
    <w:lvl w:ilvl="6" w:tplc="0409000F" w:tentative="1">
      <w:start w:val="1"/>
      <w:numFmt w:val="decimal"/>
      <w:lvlText w:val="%7."/>
      <w:lvlJc w:val="left"/>
      <w:pPr>
        <w:ind w:left="4958" w:hanging="360"/>
      </w:pPr>
    </w:lvl>
    <w:lvl w:ilvl="7" w:tplc="04090019" w:tentative="1">
      <w:start w:val="1"/>
      <w:numFmt w:val="lowerLetter"/>
      <w:lvlText w:val="%8."/>
      <w:lvlJc w:val="left"/>
      <w:pPr>
        <w:ind w:left="5678" w:hanging="360"/>
      </w:pPr>
    </w:lvl>
    <w:lvl w:ilvl="8" w:tplc="040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15" w15:restartNumberingAfterBreak="0">
    <w:nsid w:val="3B8E68DF"/>
    <w:multiLevelType w:val="hybridMultilevel"/>
    <w:tmpl w:val="17B27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DD3098"/>
    <w:multiLevelType w:val="hybridMultilevel"/>
    <w:tmpl w:val="C1F2D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8A502B"/>
    <w:multiLevelType w:val="hybridMultilevel"/>
    <w:tmpl w:val="07E89A6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BF414D8"/>
    <w:multiLevelType w:val="hybridMultilevel"/>
    <w:tmpl w:val="ADDC4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58585B"/>
    <w:multiLevelType w:val="hybridMultilevel"/>
    <w:tmpl w:val="C054ED90"/>
    <w:lvl w:ilvl="0" w:tplc="495254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641A0"/>
    <w:multiLevelType w:val="hybridMultilevel"/>
    <w:tmpl w:val="9FD4F186"/>
    <w:lvl w:ilvl="0" w:tplc="495254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755AB5"/>
    <w:multiLevelType w:val="hybridMultilevel"/>
    <w:tmpl w:val="3836FAFA"/>
    <w:lvl w:ilvl="0" w:tplc="0409000F">
      <w:start w:val="1"/>
      <w:numFmt w:val="decimal"/>
      <w:lvlText w:val="%1."/>
      <w:lvlJc w:val="left"/>
      <w:pPr>
        <w:ind w:left="1497" w:hanging="360"/>
      </w:pPr>
    </w:lvl>
    <w:lvl w:ilvl="1" w:tplc="04090019" w:tentative="1">
      <w:start w:val="1"/>
      <w:numFmt w:val="lowerLetter"/>
      <w:lvlText w:val="%2."/>
      <w:lvlJc w:val="left"/>
      <w:pPr>
        <w:ind w:left="2217" w:hanging="360"/>
      </w:pPr>
    </w:lvl>
    <w:lvl w:ilvl="2" w:tplc="0409001B" w:tentative="1">
      <w:start w:val="1"/>
      <w:numFmt w:val="lowerRoman"/>
      <w:lvlText w:val="%3."/>
      <w:lvlJc w:val="right"/>
      <w:pPr>
        <w:ind w:left="2937" w:hanging="180"/>
      </w:pPr>
    </w:lvl>
    <w:lvl w:ilvl="3" w:tplc="0409000F" w:tentative="1">
      <w:start w:val="1"/>
      <w:numFmt w:val="decimal"/>
      <w:lvlText w:val="%4."/>
      <w:lvlJc w:val="left"/>
      <w:pPr>
        <w:ind w:left="3657" w:hanging="360"/>
      </w:pPr>
    </w:lvl>
    <w:lvl w:ilvl="4" w:tplc="04090019" w:tentative="1">
      <w:start w:val="1"/>
      <w:numFmt w:val="lowerLetter"/>
      <w:lvlText w:val="%5."/>
      <w:lvlJc w:val="left"/>
      <w:pPr>
        <w:ind w:left="4377" w:hanging="360"/>
      </w:pPr>
    </w:lvl>
    <w:lvl w:ilvl="5" w:tplc="0409001B" w:tentative="1">
      <w:start w:val="1"/>
      <w:numFmt w:val="lowerRoman"/>
      <w:lvlText w:val="%6."/>
      <w:lvlJc w:val="right"/>
      <w:pPr>
        <w:ind w:left="5097" w:hanging="180"/>
      </w:pPr>
    </w:lvl>
    <w:lvl w:ilvl="6" w:tplc="0409000F" w:tentative="1">
      <w:start w:val="1"/>
      <w:numFmt w:val="decimal"/>
      <w:lvlText w:val="%7."/>
      <w:lvlJc w:val="left"/>
      <w:pPr>
        <w:ind w:left="5817" w:hanging="360"/>
      </w:pPr>
    </w:lvl>
    <w:lvl w:ilvl="7" w:tplc="04090019" w:tentative="1">
      <w:start w:val="1"/>
      <w:numFmt w:val="lowerLetter"/>
      <w:lvlText w:val="%8."/>
      <w:lvlJc w:val="left"/>
      <w:pPr>
        <w:ind w:left="6537" w:hanging="360"/>
      </w:pPr>
    </w:lvl>
    <w:lvl w:ilvl="8" w:tplc="0409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22" w15:restartNumberingAfterBreak="0">
    <w:nsid w:val="5CAB4600"/>
    <w:multiLevelType w:val="hybridMultilevel"/>
    <w:tmpl w:val="07E89A6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00C6DFB"/>
    <w:multiLevelType w:val="hybridMultilevel"/>
    <w:tmpl w:val="12C6AD90"/>
    <w:lvl w:ilvl="0" w:tplc="495254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9520F3"/>
    <w:multiLevelType w:val="hybridMultilevel"/>
    <w:tmpl w:val="767AA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5254F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F3926AC"/>
    <w:multiLevelType w:val="hybridMultilevel"/>
    <w:tmpl w:val="ADB0C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04711B"/>
    <w:multiLevelType w:val="hybridMultilevel"/>
    <w:tmpl w:val="F65A7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71122B"/>
    <w:multiLevelType w:val="hybridMultilevel"/>
    <w:tmpl w:val="6FB04660"/>
    <w:lvl w:ilvl="0" w:tplc="2258E99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D654A9"/>
    <w:multiLevelType w:val="hybridMultilevel"/>
    <w:tmpl w:val="60DA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023825"/>
    <w:multiLevelType w:val="hybridMultilevel"/>
    <w:tmpl w:val="6674C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22"/>
  </w:num>
  <w:num w:numId="5">
    <w:abstractNumId w:val="17"/>
  </w:num>
  <w:num w:numId="6">
    <w:abstractNumId w:val="5"/>
  </w:num>
  <w:num w:numId="7">
    <w:abstractNumId w:val="24"/>
  </w:num>
  <w:num w:numId="8">
    <w:abstractNumId w:val="12"/>
  </w:num>
  <w:num w:numId="9">
    <w:abstractNumId w:val="1"/>
  </w:num>
  <w:num w:numId="10">
    <w:abstractNumId w:val="23"/>
  </w:num>
  <w:num w:numId="11">
    <w:abstractNumId w:val="27"/>
  </w:num>
  <w:num w:numId="12">
    <w:abstractNumId w:val="8"/>
  </w:num>
  <w:num w:numId="13">
    <w:abstractNumId w:val="2"/>
  </w:num>
  <w:num w:numId="14">
    <w:abstractNumId w:val="6"/>
  </w:num>
  <w:num w:numId="15">
    <w:abstractNumId w:val="9"/>
  </w:num>
  <w:num w:numId="16">
    <w:abstractNumId w:val="20"/>
  </w:num>
  <w:num w:numId="17">
    <w:abstractNumId w:val="7"/>
  </w:num>
  <w:num w:numId="18">
    <w:abstractNumId w:val="19"/>
  </w:num>
  <w:num w:numId="19">
    <w:abstractNumId w:val="14"/>
  </w:num>
  <w:num w:numId="20">
    <w:abstractNumId w:val="13"/>
  </w:num>
  <w:num w:numId="21">
    <w:abstractNumId w:val="15"/>
  </w:num>
  <w:num w:numId="22">
    <w:abstractNumId w:val="4"/>
  </w:num>
  <w:num w:numId="23">
    <w:abstractNumId w:val="21"/>
  </w:num>
  <w:num w:numId="24">
    <w:abstractNumId w:val="16"/>
  </w:num>
  <w:num w:numId="25">
    <w:abstractNumId w:val="25"/>
  </w:num>
  <w:num w:numId="26">
    <w:abstractNumId w:val="29"/>
  </w:num>
  <w:num w:numId="27">
    <w:abstractNumId w:val="26"/>
  </w:num>
  <w:num w:numId="28">
    <w:abstractNumId w:val="18"/>
  </w:num>
  <w:num w:numId="29">
    <w:abstractNumId w:val="3"/>
  </w:num>
  <w:num w:numId="30">
    <w:abstractNumId w:val="2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63FB"/>
    <w:rsid w:val="000006A5"/>
    <w:rsid w:val="00005890"/>
    <w:rsid w:val="00007675"/>
    <w:rsid w:val="00010257"/>
    <w:rsid w:val="00015DFD"/>
    <w:rsid w:val="00017B4A"/>
    <w:rsid w:val="00022216"/>
    <w:rsid w:val="00023239"/>
    <w:rsid w:val="00024F22"/>
    <w:rsid w:val="00027200"/>
    <w:rsid w:val="00030964"/>
    <w:rsid w:val="00033F26"/>
    <w:rsid w:val="000364F0"/>
    <w:rsid w:val="00037EC9"/>
    <w:rsid w:val="00042203"/>
    <w:rsid w:val="000511FC"/>
    <w:rsid w:val="00052F59"/>
    <w:rsid w:val="0006205E"/>
    <w:rsid w:val="000622BA"/>
    <w:rsid w:val="000702FB"/>
    <w:rsid w:val="000770D8"/>
    <w:rsid w:val="00080D5E"/>
    <w:rsid w:val="00080FBA"/>
    <w:rsid w:val="000826B9"/>
    <w:rsid w:val="000860FA"/>
    <w:rsid w:val="00087B43"/>
    <w:rsid w:val="00093BD5"/>
    <w:rsid w:val="000A1098"/>
    <w:rsid w:val="000A2CC2"/>
    <w:rsid w:val="000A3711"/>
    <w:rsid w:val="000B0420"/>
    <w:rsid w:val="000B0553"/>
    <w:rsid w:val="000B09FF"/>
    <w:rsid w:val="000B3DE3"/>
    <w:rsid w:val="000B437D"/>
    <w:rsid w:val="000D06A6"/>
    <w:rsid w:val="000D19AE"/>
    <w:rsid w:val="000D402D"/>
    <w:rsid w:val="000D55E2"/>
    <w:rsid w:val="000D6C3A"/>
    <w:rsid w:val="000E0E94"/>
    <w:rsid w:val="000E3969"/>
    <w:rsid w:val="000F7567"/>
    <w:rsid w:val="00100F1E"/>
    <w:rsid w:val="001022FB"/>
    <w:rsid w:val="00104C13"/>
    <w:rsid w:val="00107499"/>
    <w:rsid w:val="00110E33"/>
    <w:rsid w:val="00111BA5"/>
    <w:rsid w:val="00115316"/>
    <w:rsid w:val="00115EDD"/>
    <w:rsid w:val="00117672"/>
    <w:rsid w:val="00132143"/>
    <w:rsid w:val="001416B5"/>
    <w:rsid w:val="00142210"/>
    <w:rsid w:val="00142776"/>
    <w:rsid w:val="001440D4"/>
    <w:rsid w:val="00146077"/>
    <w:rsid w:val="0014691A"/>
    <w:rsid w:val="00154A22"/>
    <w:rsid w:val="00155DF3"/>
    <w:rsid w:val="001571F7"/>
    <w:rsid w:val="00161243"/>
    <w:rsid w:val="00167EED"/>
    <w:rsid w:val="001726EB"/>
    <w:rsid w:val="001844E1"/>
    <w:rsid w:val="001A707F"/>
    <w:rsid w:val="001B09E7"/>
    <w:rsid w:val="001B1BF5"/>
    <w:rsid w:val="001B4FE5"/>
    <w:rsid w:val="001C4BDC"/>
    <w:rsid w:val="001C7267"/>
    <w:rsid w:val="001C7F46"/>
    <w:rsid w:val="001E2BB8"/>
    <w:rsid w:val="001E2DD9"/>
    <w:rsid w:val="001E3630"/>
    <w:rsid w:val="001E4D20"/>
    <w:rsid w:val="001E786C"/>
    <w:rsid w:val="001F2E53"/>
    <w:rsid w:val="00205416"/>
    <w:rsid w:val="00205E97"/>
    <w:rsid w:val="002100B6"/>
    <w:rsid w:val="00211C24"/>
    <w:rsid w:val="002121B3"/>
    <w:rsid w:val="00215562"/>
    <w:rsid w:val="00217575"/>
    <w:rsid w:val="002266EF"/>
    <w:rsid w:val="0023165F"/>
    <w:rsid w:val="002535CF"/>
    <w:rsid w:val="00255EC7"/>
    <w:rsid w:val="00261AB0"/>
    <w:rsid w:val="002736E8"/>
    <w:rsid w:val="00283F28"/>
    <w:rsid w:val="002A64B8"/>
    <w:rsid w:val="002A665E"/>
    <w:rsid w:val="002A6F48"/>
    <w:rsid w:val="002B3C41"/>
    <w:rsid w:val="002C5E61"/>
    <w:rsid w:val="002C67D2"/>
    <w:rsid w:val="002D0CD2"/>
    <w:rsid w:val="002D1FD0"/>
    <w:rsid w:val="002D3350"/>
    <w:rsid w:val="002E4D1E"/>
    <w:rsid w:val="002E5275"/>
    <w:rsid w:val="002E6530"/>
    <w:rsid w:val="002E7657"/>
    <w:rsid w:val="002F274A"/>
    <w:rsid w:val="002F37CF"/>
    <w:rsid w:val="00303A4F"/>
    <w:rsid w:val="0030628C"/>
    <w:rsid w:val="00307328"/>
    <w:rsid w:val="00310D0E"/>
    <w:rsid w:val="00316335"/>
    <w:rsid w:val="00317CB3"/>
    <w:rsid w:val="003218DF"/>
    <w:rsid w:val="00321E9E"/>
    <w:rsid w:val="00321FC9"/>
    <w:rsid w:val="003235EE"/>
    <w:rsid w:val="0033498F"/>
    <w:rsid w:val="00337710"/>
    <w:rsid w:val="00342F14"/>
    <w:rsid w:val="00343592"/>
    <w:rsid w:val="00343ECF"/>
    <w:rsid w:val="003511A0"/>
    <w:rsid w:val="003523E9"/>
    <w:rsid w:val="00353B66"/>
    <w:rsid w:val="00355880"/>
    <w:rsid w:val="00365C35"/>
    <w:rsid w:val="00387A2A"/>
    <w:rsid w:val="00393BFF"/>
    <w:rsid w:val="00394E8F"/>
    <w:rsid w:val="00396A90"/>
    <w:rsid w:val="0039792D"/>
    <w:rsid w:val="003A1B91"/>
    <w:rsid w:val="003A3365"/>
    <w:rsid w:val="003A7594"/>
    <w:rsid w:val="003A7663"/>
    <w:rsid w:val="003B2382"/>
    <w:rsid w:val="003B56AD"/>
    <w:rsid w:val="003B6BCE"/>
    <w:rsid w:val="003C56C8"/>
    <w:rsid w:val="003D2E2E"/>
    <w:rsid w:val="003D6CC7"/>
    <w:rsid w:val="003D7E92"/>
    <w:rsid w:val="003E1B12"/>
    <w:rsid w:val="003E2B59"/>
    <w:rsid w:val="003F7F21"/>
    <w:rsid w:val="004036CE"/>
    <w:rsid w:val="0040504D"/>
    <w:rsid w:val="00406417"/>
    <w:rsid w:val="00406426"/>
    <w:rsid w:val="00410B7B"/>
    <w:rsid w:val="00414519"/>
    <w:rsid w:val="00416A5F"/>
    <w:rsid w:val="00421939"/>
    <w:rsid w:val="00423A82"/>
    <w:rsid w:val="00423C43"/>
    <w:rsid w:val="004269AA"/>
    <w:rsid w:val="00426EAB"/>
    <w:rsid w:val="0043279D"/>
    <w:rsid w:val="00432E63"/>
    <w:rsid w:val="0044160E"/>
    <w:rsid w:val="00451983"/>
    <w:rsid w:val="00455E1A"/>
    <w:rsid w:val="00456510"/>
    <w:rsid w:val="00457AD0"/>
    <w:rsid w:val="00466ABF"/>
    <w:rsid w:val="00467748"/>
    <w:rsid w:val="00471C32"/>
    <w:rsid w:val="00477641"/>
    <w:rsid w:val="00477B33"/>
    <w:rsid w:val="004835A1"/>
    <w:rsid w:val="004841DF"/>
    <w:rsid w:val="00487EE4"/>
    <w:rsid w:val="00493D3A"/>
    <w:rsid w:val="00495DCC"/>
    <w:rsid w:val="004A7EB2"/>
    <w:rsid w:val="004B1844"/>
    <w:rsid w:val="004B5A3D"/>
    <w:rsid w:val="004D2EFE"/>
    <w:rsid w:val="004E6FA5"/>
    <w:rsid w:val="004F5BCD"/>
    <w:rsid w:val="0050357F"/>
    <w:rsid w:val="00503B51"/>
    <w:rsid w:val="005063FB"/>
    <w:rsid w:val="00516E74"/>
    <w:rsid w:val="00520842"/>
    <w:rsid w:val="00524DE6"/>
    <w:rsid w:val="0053073A"/>
    <w:rsid w:val="005404DA"/>
    <w:rsid w:val="00541689"/>
    <w:rsid w:val="005416D4"/>
    <w:rsid w:val="005424ED"/>
    <w:rsid w:val="0054513A"/>
    <w:rsid w:val="00546F7D"/>
    <w:rsid w:val="0055259E"/>
    <w:rsid w:val="00553FFA"/>
    <w:rsid w:val="0056247D"/>
    <w:rsid w:val="0056280C"/>
    <w:rsid w:val="00565344"/>
    <w:rsid w:val="005653B2"/>
    <w:rsid w:val="0056743A"/>
    <w:rsid w:val="00577493"/>
    <w:rsid w:val="00581211"/>
    <w:rsid w:val="00581A5C"/>
    <w:rsid w:val="0058218A"/>
    <w:rsid w:val="00587A7B"/>
    <w:rsid w:val="0059169B"/>
    <w:rsid w:val="00591899"/>
    <w:rsid w:val="005935A1"/>
    <w:rsid w:val="005A2953"/>
    <w:rsid w:val="005A40D7"/>
    <w:rsid w:val="005A4C3F"/>
    <w:rsid w:val="005B062B"/>
    <w:rsid w:val="005B1BA9"/>
    <w:rsid w:val="005B35B2"/>
    <w:rsid w:val="005B56DA"/>
    <w:rsid w:val="005B7576"/>
    <w:rsid w:val="005C2A56"/>
    <w:rsid w:val="005C3FC0"/>
    <w:rsid w:val="005C5D3D"/>
    <w:rsid w:val="005D31FD"/>
    <w:rsid w:val="005D42C2"/>
    <w:rsid w:val="005D7B3B"/>
    <w:rsid w:val="005E27F1"/>
    <w:rsid w:val="005E6529"/>
    <w:rsid w:val="005E7204"/>
    <w:rsid w:val="005F09F8"/>
    <w:rsid w:val="005F28FA"/>
    <w:rsid w:val="005F5330"/>
    <w:rsid w:val="006012CA"/>
    <w:rsid w:val="00602F63"/>
    <w:rsid w:val="00603F57"/>
    <w:rsid w:val="00606CB1"/>
    <w:rsid w:val="006103E8"/>
    <w:rsid w:val="00615C73"/>
    <w:rsid w:val="00616E0C"/>
    <w:rsid w:val="00621CC9"/>
    <w:rsid w:val="00625B74"/>
    <w:rsid w:val="006279A1"/>
    <w:rsid w:val="00631B15"/>
    <w:rsid w:val="00637055"/>
    <w:rsid w:val="0064140D"/>
    <w:rsid w:val="006449CF"/>
    <w:rsid w:val="00650B87"/>
    <w:rsid w:val="00655CA3"/>
    <w:rsid w:val="00660067"/>
    <w:rsid w:val="006603AD"/>
    <w:rsid w:val="00665BC8"/>
    <w:rsid w:val="00666770"/>
    <w:rsid w:val="00667BE2"/>
    <w:rsid w:val="0067022A"/>
    <w:rsid w:val="00673554"/>
    <w:rsid w:val="006779FB"/>
    <w:rsid w:val="0068500E"/>
    <w:rsid w:val="006860EC"/>
    <w:rsid w:val="0068672E"/>
    <w:rsid w:val="0069773C"/>
    <w:rsid w:val="006A0D21"/>
    <w:rsid w:val="006A31BF"/>
    <w:rsid w:val="006A6258"/>
    <w:rsid w:val="006A7DF9"/>
    <w:rsid w:val="006B2202"/>
    <w:rsid w:val="006B428D"/>
    <w:rsid w:val="006B5124"/>
    <w:rsid w:val="006B7C01"/>
    <w:rsid w:val="006C069C"/>
    <w:rsid w:val="006C108C"/>
    <w:rsid w:val="006C183C"/>
    <w:rsid w:val="006C193D"/>
    <w:rsid w:val="006C3B6B"/>
    <w:rsid w:val="006C42EA"/>
    <w:rsid w:val="006C66C1"/>
    <w:rsid w:val="006D62A1"/>
    <w:rsid w:val="006D7959"/>
    <w:rsid w:val="006D7994"/>
    <w:rsid w:val="006E2BA0"/>
    <w:rsid w:val="006E4F94"/>
    <w:rsid w:val="006E7171"/>
    <w:rsid w:val="006E731D"/>
    <w:rsid w:val="00702B0A"/>
    <w:rsid w:val="0071211A"/>
    <w:rsid w:val="007134D5"/>
    <w:rsid w:val="007143E3"/>
    <w:rsid w:val="0072247D"/>
    <w:rsid w:val="007273CC"/>
    <w:rsid w:val="007338B0"/>
    <w:rsid w:val="00740366"/>
    <w:rsid w:val="00740518"/>
    <w:rsid w:val="0074485C"/>
    <w:rsid w:val="00744904"/>
    <w:rsid w:val="007505CA"/>
    <w:rsid w:val="00753F8F"/>
    <w:rsid w:val="00755070"/>
    <w:rsid w:val="00763D9A"/>
    <w:rsid w:val="00770734"/>
    <w:rsid w:val="00774685"/>
    <w:rsid w:val="00782841"/>
    <w:rsid w:val="007830CD"/>
    <w:rsid w:val="007927A4"/>
    <w:rsid w:val="007A1F5C"/>
    <w:rsid w:val="007A3A08"/>
    <w:rsid w:val="007A4607"/>
    <w:rsid w:val="007B41CF"/>
    <w:rsid w:val="007C2AE2"/>
    <w:rsid w:val="007C2DD5"/>
    <w:rsid w:val="007C60A9"/>
    <w:rsid w:val="007C666D"/>
    <w:rsid w:val="007D30D0"/>
    <w:rsid w:val="007E0A79"/>
    <w:rsid w:val="007E1724"/>
    <w:rsid w:val="007F0BBD"/>
    <w:rsid w:val="007F5A91"/>
    <w:rsid w:val="0080248C"/>
    <w:rsid w:val="008040A6"/>
    <w:rsid w:val="00812A39"/>
    <w:rsid w:val="00820775"/>
    <w:rsid w:val="00826771"/>
    <w:rsid w:val="00826894"/>
    <w:rsid w:val="00830F67"/>
    <w:rsid w:val="00841695"/>
    <w:rsid w:val="00847C84"/>
    <w:rsid w:val="00850D2B"/>
    <w:rsid w:val="00851353"/>
    <w:rsid w:val="00853F51"/>
    <w:rsid w:val="00855A02"/>
    <w:rsid w:val="00870287"/>
    <w:rsid w:val="00871AEC"/>
    <w:rsid w:val="0087250C"/>
    <w:rsid w:val="008779BE"/>
    <w:rsid w:val="00883972"/>
    <w:rsid w:val="00884D74"/>
    <w:rsid w:val="0089731F"/>
    <w:rsid w:val="008A250D"/>
    <w:rsid w:val="008A31CD"/>
    <w:rsid w:val="008A3881"/>
    <w:rsid w:val="008A647F"/>
    <w:rsid w:val="008A7E54"/>
    <w:rsid w:val="008B10B2"/>
    <w:rsid w:val="008B1245"/>
    <w:rsid w:val="008B6FB6"/>
    <w:rsid w:val="008C0104"/>
    <w:rsid w:val="008D04EE"/>
    <w:rsid w:val="008D2B22"/>
    <w:rsid w:val="008D44E9"/>
    <w:rsid w:val="008D61FC"/>
    <w:rsid w:val="008D6866"/>
    <w:rsid w:val="008F114B"/>
    <w:rsid w:val="008F1179"/>
    <w:rsid w:val="008F27C6"/>
    <w:rsid w:val="0090227E"/>
    <w:rsid w:val="00902F73"/>
    <w:rsid w:val="009036D2"/>
    <w:rsid w:val="00904939"/>
    <w:rsid w:val="00906F29"/>
    <w:rsid w:val="009116F1"/>
    <w:rsid w:val="00920DA8"/>
    <w:rsid w:val="00921212"/>
    <w:rsid w:val="009221B9"/>
    <w:rsid w:val="009225F6"/>
    <w:rsid w:val="009247A6"/>
    <w:rsid w:val="00931358"/>
    <w:rsid w:val="00933543"/>
    <w:rsid w:val="00933AB7"/>
    <w:rsid w:val="00934265"/>
    <w:rsid w:val="009343F5"/>
    <w:rsid w:val="00934572"/>
    <w:rsid w:val="00936231"/>
    <w:rsid w:val="009365A2"/>
    <w:rsid w:val="00940E74"/>
    <w:rsid w:val="00941440"/>
    <w:rsid w:val="00942C3E"/>
    <w:rsid w:val="009435B5"/>
    <w:rsid w:val="00944136"/>
    <w:rsid w:val="00950E72"/>
    <w:rsid w:val="00960B4D"/>
    <w:rsid w:val="00963830"/>
    <w:rsid w:val="009667C9"/>
    <w:rsid w:val="00967B7C"/>
    <w:rsid w:val="00967E14"/>
    <w:rsid w:val="009707DC"/>
    <w:rsid w:val="00970B42"/>
    <w:rsid w:val="00970FFA"/>
    <w:rsid w:val="00972436"/>
    <w:rsid w:val="00972745"/>
    <w:rsid w:val="00974057"/>
    <w:rsid w:val="00976FDA"/>
    <w:rsid w:val="00991B75"/>
    <w:rsid w:val="0099660C"/>
    <w:rsid w:val="009A35B8"/>
    <w:rsid w:val="009B1E86"/>
    <w:rsid w:val="009B52F1"/>
    <w:rsid w:val="009C0FCB"/>
    <w:rsid w:val="009C1480"/>
    <w:rsid w:val="009C60A1"/>
    <w:rsid w:val="009D4879"/>
    <w:rsid w:val="009E26C9"/>
    <w:rsid w:val="009E29F4"/>
    <w:rsid w:val="009E776B"/>
    <w:rsid w:val="009F31FE"/>
    <w:rsid w:val="009F4A26"/>
    <w:rsid w:val="009F66FD"/>
    <w:rsid w:val="00A0032F"/>
    <w:rsid w:val="00A00A83"/>
    <w:rsid w:val="00A02DD9"/>
    <w:rsid w:val="00A06207"/>
    <w:rsid w:val="00A12129"/>
    <w:rsid w:val="00A12D22"/>
    <w:rsid w:val="00A15401"/>
    <w:rsid w:val="00A17FE6"/>
    <w:rsid w:val="00A23435"/>
    <w:rsid w:val="00A24CD6"/>
    <w:rsid w:val="00A255ED"/>
    <w:rsid w:val="00A329B8"/>
    <w:rsid w:val="00A32ABB"/>
    <w:rsid w:val="00A41130"/>
    <w:rsid w:val="00A4550C"/>
    <w:rsid w:val="00A61DDA"/>
    <w:rsid w:val="00A676A0"/>
    <w:rsid w:val="00A76BF0"/>
    <w:rsid w:val="00A81A34"/>
    <w:rsid w:val="00A827F7"/>
    <w:rsid w:val="00A85FA5"/>
    <w:rsid w:val="00A8666C"/>
    <w:rsid w:val="00A874C1"/>
    <w:rsid w:val="00A95A2E"/>
    <w:rsid w:val="00A971EF"/>
    <w:rsid w:val="00AA041B"/>
    <w:rsid w:val="00AA1232"/>
    <w:rsid w:val="00AA50C1"/>
    <w:rsid w:val="00AB0883"/>
    <w:rsid w:val="00AB2AE8"/>
    <w:rsid w:val="00AB3CFD"/>
    <w:rsid w:val="00AC090C"/>
    <w:rsid w:val="00AC0C95"/>
    <w:rsid w:val="00AC2DC9"/>
    <w:rsid w:val="00AC6AA4"/>
    <w:rsid w:val="00AD6486"/>
    <w:rsid w:val="00AE0760"/>
    <w:rsid w:val="00AE4C16"/>
    <w:rsid w:val="00AE659D"/>
    <w:rsid w:val="00AE751F"/>
    <w:rsid w:val="00AF133D"/>
    <w:rsid w:val="00AF287E"/>
    <w:rsid w:val="00B0682E"/>
    <w:rsid w:val="00B1278A"/>
    <w:rsid w:val="00B14CA5"/>
    <w:rsid w:val="00B257F4"/>
    <w:rsid w:val="00B26A0E"/>
    <w:rsid w:val="00B31251"/>
    <w:rsid w:val="00B362D7"/>
    <w:rsid w:val="00B36C5A"/>
    <w:rsid w:val="00B44807"/>
    <w:rsid w:val="00B47F76"/>
    <w:rsid w:val="00B52026"/>
    <w:rsid w:val="00B6023C"/>
    <w:rsid w:val="00B6634F"/>
    <w:rsid w:val="00B70F51"/>
    <w:rsid w:val="00B74E81"/>
    <w:rsid w:val="00B75FB1"/>
    <w:rsid w:val="00B8109E"/>
    <w:rsid w:val="00B826D4"/>
    <w:rsid w:val="00B87A1E"/>
    <w:rsid w:val="00B92E1F"/>
    <w:rsid w:val="00B9576F"/>
    <w:rsid w:val="00B95B0D"/>
    <w:rsid w:val="00B96605"/>
    <w:rsid w:val="00B97FD5"/>
    <w:rsid w:val="00BA1784"/>
    <w:rsid w:val="00BA2296"/>
    <w:rsid w:val="00BB10B6"/>
    <w:rsid w:val="00BB4C0E"/>
    <w:rsid w:val="00BB5F37"/>
    <w:rsid w:val="00BC57FA"/>
    <w:rsid w:val="00BD2141"/>
    <w:rsid w:val="00BD655C"/>
    <w:rsid w:val="00BE044E"/>
    <w:rsid w:val="00BE0772"/>
    <w:rsid w:val="00BE1E4D"/>
    <w:rsid w:val="00BE2EBB"/>
    <w:rsid w:val="00BE38C3"/>
    <w:rsid w:val="00BE4343"/>
    <w:rsid w:val="00BE4CF9"/>
    <w:rsid w:val="00BF2639"/>
    <w:rsid w:val="00BF4A5F"/>
    <w:rsid w:val="00BF563C"/>
    <w:rsid w:val="00BF56CE"/>
    <w:rsid w:val="00C04847"/>
    <w:rsid w:val="00C15FD4"/>
    <w:rsid w:val="00C162CF"/>
    <w:rsid w:val="00C227AD"/>
    <w:rsid w:val="00C25B94"/>
    <w:rsid w:val="00C26AE8"/>
    <w:rsid w:val="00C27879"/>
    <w:rsid w:val="00C334F1"/>
    <w:rsid w:val="00C414C2"/>
    <w:rsid w:val="00C43D08"/>
    <w:rsid w:val="00C45422"/>
    <w:rsid w:val="00C45B37"/>
    <w:rsid w:val="00C45DE0"/>
    <w:rsid w:val="00C474CF"/>
    <w:rsid w:val="00C47D5B"/>
    <w:rsid w:val="00C509CB"/>
    <w:rsid w:val="00C51458"/>
    <w:rsid w:val="00C547DA"/>
    <w:rsid w:val="00C54D4E"/>
    <w:rsid w:val="00C557E2"/>
    <w:rsid w:val="00C56918"/>
    <w:rsid w:val="00C62A2B"/>
    <w:rsid w:val="00C636C4"/>
    <w:rsid w:val="00C90896"/>
    <w:rsid w:val="00C91B7A"/>
    <w:rsid w:val="00C964AF"/>
    <w:rsid w:val="00C96E5C"/>
    <w:rsid w:val="00CA0022"/>
    <w:rsid w:val="00CB6090"/>
    <w:rsid w:val="00CC479E"/>
    <w:rsid w:val="00CC57F9"/>
    <w:rsid w:val="00CD3E03"/>
    <w:rsid w:val="00CD46E6"/>
    <w:rsid w:val="00CD4BE9"/>
    <w:rsid w:val="00CE08AB"/>
    <w:rsid w:val="00CE6CB8"/>
    <w:rsid w:val="00CF563A"/>
    <w:rsid w:val="00D06D71"/>
    <w:rsid w:val="00D072EA"/>
    <w:rsid w:val="00D148D7"/>
    <w:rsid w:val="00D15E1B"/>
    <w:rsid w:val="00D1774B"/>
    <w:rsid w:val="00D21BD6"/>
    <w:rsid w:val="00D253BB"/>
    <w:rsid w:val="00D25C9A"/>
    <w:rsid w:val="00D269FA"/>
    <w:rsid w:val="00D26CBA"/>
    <w:rsid w:val="00D31CAE"/>
    <w:rsid w:val="00D379B9"/>
    <w:rsid w:val="00D41AF2"/>
    <w:rsid w:val="00D43163"/>
    <w:rsid w:val="00D451E3"/>
    <w:rsid w:val="00D46360"/>
    <w:rsid w:val="00D51589"/>
    <w:rsid w:val="00D522C2"/>
    <w:rsid w:val="00D612CD"/>
    <w:rsid w:val="00D64891"/>
    <w:rsid w:val="00D65C41"/>
    <w:rsid w:val="00D6650E"/>
    <w:rsid w:val="00D708E0"/>
    <w:rsid w:val="00D70B31"/>
    <w:rsid w:val="00D71FEC"/>
    <w:rsid w:val="00D77F19"/>
    <w:rsid w:val="00D80F24"/>
    <w:rsid w:val="00D96158"/>
    <w:rsid w:val="00D963E6"/>
    <w:rsid w:val="00D97224"/>
    <w:rsid w:val="00DA7A55"/>
    <w:rsid w:val="00DA7D1D"/>
    <w:rsid w:val="00DB02B2"/>
    <w:rsid w:val="00DB4151"/>
    <w:rsid w:val="00DB652E"/>
    <w:rsid w:val="00DC0B5A"/>
    <w:rsid w:val="00DC431B"/>
    <w:rsid w:val="00DC5745"/>
    <w:rsid w:val="00DC75DB"/>
    <w:rsid w:val="00DD457A"/>
    <w:rsid w:val="00DD517D"/>
    <w:rsid w:val="00DD5341"/>
    <w:rsid w:val="00DE07AF"/>
    <w:rsid w:val="00DE0862"/>
    <w:rsid w:val="00DE1B0B"/>
    <w:rsid w:val="00DE6E7D"/>
    <w:rsid w:val="00DE6F6F"/>
    <w:rsid w:val="00DE746E"/>
    <w:rsid w:val="00DF3007"/>
    <w:rsid w:val="00DF4E2F"/>
    <w:rsid w:val="00E004F6"/>
    <w:rsid w:val="00E008D9"/>
    <w:rsid w:val="00E00A23"/>
    <w:rsid w:val="00E02364"/>
    <w:rsid w:val="00E0418F"/>
    <w:rsid w:val="00E043EE"/>
    <w:rsid w:val="00E155C5"/>
    <w:rsid w:val="00E257E0"/>
    <w:rsid w:val="00E30B99"/>
    <w:rsid w:val="00E32358"/>
    <w:rsid w:val="00E41862"/>
    <w:rsid w:val="00E46CEC"/>
    <w:rsid w:val="00E50F6C"/>
    <w:rsid w:val="00E5296F"/>
    <w:rsid w:val="00E56DC7"/>
    <w:rsid w:val="00E60304"/>
    <w:rsid w:val="00E64C22"/>
    <w:rsid w:val="00E659E9"/>
    <w:rsid w:val="00E66990"/>
    <w:rsid w:val="00E74986"/>
    <w:rsid w:val="00E85187"/>
    <w:rsid w:val="00E90801"/>
    <w:rsid w:val="00E94276"/>
    <w:rsid w:val="00E95F9C"/>
    <w:rsid w:val="00E9647F"/>
    <w:rsid w:val="00E96AA9"/>
    <w:rsid w:val="00E96DFB"/>
    <w:rsid w:val="00E97D15"/>
    <w:rsid w:val="00EA73C5"/>
    <w:rsid w:val="00EB06E6"/>
    <w:rsid w:val="00EB30ED"/>
    <w:rsid w:val="00EB4EA0"/>
    <w:rsid w:val="00EB6063"/>
    <w:rsid w:val="00EC24B9"/>
    <w:rsid w:val="00EC3C2B"/>
    <w:rsid w:val="00ED0A8E"/>
    <w:rsid w:val="00ED46F2"/>
    <w:rsid w:val="00ED5B1C"/>
    <w:rsid w:val="00ED5B62"/>
    <w:rsid w:val="00ED644B"/>
    <w:rsid w:val="00EE08E7"/>
    <w:rsid w:val="00EE1205"/>
    <w:rsid w:val="00EE2295"/>
    <w:rsid w:val="00EE3158"/>
    <w:rsid w:val="00EE57D0"/>
    <w:rsid w:val="00EF22DA"/>
    <w:rsid w:val="00EF5B78"/>
    <w:rsid w:val="00EF725C"/>
    <w:rsid w:val="00F00ED8"/>
    <w:rsid w:val="00F01378"/>
    <w:rsid w:val="00F0327F"/>
    <w:rsid w:val="00F12974"/>
    <w:rsid w:val="00F16B9E"/>
    <w:rsid w:val="00F22471"/>
    <w:rsid w:val="00F23E57"/>
    <w:rsid w:val="00F24648"/>
    <w:rsid w:val="00F2465B"/>
    <w:rsid w:val="00F30FFC"/>
    <w:rsid w:val="00F34722"/>
    <w:rsid w:val="00F4482F"/>
    <w:rsid w:val="00F4612C"/>
    <w:rsid w:val="00F47BAA"/>
    <w:rsid w:val="00F47F5B"/>
    <w:rsid w:val="00F50EB5"/>
    <w:rsid w:val="00F54820"/>
    <w:rsid w:val="00F57E3D"/>
    <w:rsid w:val="00F606DC"/>
    <w:rsid w:val="00F60CBE"/>
    <w:rsid w:val="00F730BB"/>
    <w:rsid w:val="00F77B63"/>
    <w:rsid w:val="00F77FBF"/>
    <w:rsid w:val="00F816F2"/>
    <w:rsid w:val="00F81917"/>
    <w:rsid w:val="00F82989"/>
    <w:rsid w:val="00F8330C"/>
    <w:rsid w:val="00F839ED"/>
    <w:rsid w:val="00F861CD"/>
    <w:rsid w:val="00F90823"/>
    <w:rsid w:val="00F90C59"/>
    <w:rsid w:val="00F916E1"/>
    <w:rsid w:val="00F94CFC"/>
    <w:rsid w:val="00F96283"/>
    <w:rsid w:val="00FA1E7D"/>
    <w:rsid w:val="00FB2024"/>
    <w:rsid w:val="00FB2CD1"/>
    <w:rsid w:val="00FB73DD"/>
    <w:rsid w:val="00FC3A8C"/>
    <w:rsid w:val="00FD3E0B"/>
    <w:rsid w:val="00FE099E"/>
    <w:rsid w:val="00FE6579"/>
    <w:rsid w:val="00FE7988"/>
    <w:rsid w:val="00FF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/"/>
  <w:listSeparator w:val="؛"/>
  <w14:docId w14:val="7F0CC184"/>
  <w15:docId w15:val="{60A454E5-7474-4AE5-A94B-F9E703A9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2CD"/>
    <w:rPr>
      <w:sz w:val="24"/>
      <w:szCs w:val="24"/>
    </w:rPr>
  </w:style>
  <w:style w:type="paragraph" w:styleId="Heading1">
    <w:name w:val="heading 1"/>
    <w:basedOn w:val="Normal"/>
    <w:next w:val="Normal"/>
    <w:qFormat/>
    <w:rsid w:val="00D612CD"/>
    <w:pPr>
      <w:keepNext/>
      <w:spacing w:line="312" w:lineRule="auto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D612CD"/>
    <w:pPr>
      <w:keepNext/>
      <w:spacing w:line="312" w:lineRule="auto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D612CD"/>
    <w:pPr>
      <w:keepNext/>
      <w:bidi/>
      <w:spacing w:line="312" w:lineRule="auto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D612CD"/>
    <w:pPr>
      <w:keepNext/>
      <w:spacing w:line="28" w:lineRule="atLeast"/>
      <w:jc w:val="right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B4C0E"/>
    <w:rPr>
      <w:color w:val="0000FF"/>
      <w:u w:val="single"/>
    </w:rPr>
  </w:style>
  <w:style w:type="paragraph" w:styleId="Header">
    <w:name w:val="header"/>
    <w:basedOn w:val="Normal"/>
    <w:rsid w:val="006A7DF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A7DF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0B0420"/>
    <w:pPr>
      <w:bidi/>
      <w:jc w:val="center"/>
    </w:pPr>
    <w:rPr>
      <w:rFonts w:cs="Homa"/>
      <w:sz w:val="28"/>
      <w:szCs w:val="28"/>
    </w:rPr>
  </w:style>
  <w:style w:type="paragraph" w:styleId="BalloonText">
    <w:name w:val="Balloon Text"/>
    <w:basedOn w:val="Normal"/>
    <w:semiHidden/>
    <w:rsid w:val="001A707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B31251"/>
    <w:rPr>
      <w:sz w:val="16"/>
      <w:szCs w:val="16"/>
    </w:rPr>
  </w:style>
  <w:style w:type="paragraph" w:styleId="CommentText">
    <w:name w:val="annotation text"/>
    <w:basedOn w:val="Normal"/>
    <w:semiHidden/>
    <w:rsid w:val="00B3125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31251"/>
    <w:rPr>
      <w:b/>
      <w:bCs/>
    </w:rPr>
  </w:style>
  <w:style w:type="table" w:styleId="TableGrid">
    <w:name w:val="Table Grid"/>
    <w:basedOn w:val="TableNormal"/>
    <w:rsid w:val="000A10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ssueinfo">
    <w:name w:val="issueinfo"/>
    <w:basedOn w:val="DefaultParagraphFont"/>
    <w:rsid w:val="006603AD"/>
  </w:style>
  <w:style w:type="character" w:customStyle="1" w:styleId="Title1">
    <w:name w:val="Title1"/>
    <w:basedOn w:val="DefaultParagraphFont"/>
    <w:rsid w:val="006603AD"/>
  </w:style>
  <w:style w:type="character" w:customStyle="1" w:styleId="articleauthor">
    <w:name w:val="articleauthor"/>
    <w:basedOn w:val="DefaultParagraphFont"/>
    <w:rsid w:val="006603AD"/>
  </w:style>
  <w:style w:type="character" w:styleId="Strong">
    <w:name w:val="Strong"/>
    <w:basedOn w:val="DefaultParagraphFont"/>
    <w:uiPriority w:val="22"/>
    <w:qFormat/>
    <w:rsid w:val="00782841"/>
    <w:rPr>
      <w:b/>
      <w:bCs/>
    </w:rPr>
  </w:style>
  <w:style w:type="character" w:customStyle="1" w:styleId="mediumb-text1">
    <w:name w:val="mediumb-text1"/>
    <w:basedOn w:val="DefaultParagraphFont"/>
    <w:rsid w:val="00782841"/>
    <w:rPr>
      <w:rFonts w:ascii="Arial" w:hAnsi="Arial" w:cs="Arial" w:hint="default"/>
      <w:b/>
      <w:b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B5A3D"/>
    <w:pPr>
      <w:ind w:left="720"/>
      <w:contextualSpacing/>
    </w:pPr>
  </w:style>
  <w:style w:type="character" w:customStyle="1" w:styleId="StyleComplexNazaninBold">
    <w:name w:val="Style (Complex) Nazanin Bold"/>
    <w:basedOn w:val="DefaultParagraphFont"/>
    <w:rsid w:val="006449CF"/>
    <w:rPr>
      <w:rFonts w:cs="B Nazanin" w:hint="cs"/>
      <w:b/>
      <w:bCs/>
    </w:rPr>
  </w:style>
  <w:style w:type="character" w:customStyle="1" w:styleId="mediumb-text">
    <w:name w:val="mediumb-text"/>
    <w:basedOn w:val="DefaultParagraphFont"/>
    <w:rsid w:val="00F50EB5"/>
  </w:style>
  <w:style w:type="paragraph" w:styleId="FootnoteText">
    <w:name w:val="footnote text"/>
    <w:basedOn w:val="Normal"/>
    <w:link w:val="FootnoteTextChar"/>
    <w:uiPriority w:val="99"/>
    <w:semiHidden/>
    <w:unhideWhenUsed/>
    <w:rsid w:val="00FE657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6579"/>
  </w:style>
  <w:style w:type="character" w:styleId="FootnoteReference">
    <w:name w:val="footnote reference"/>
    <w:basedOn w:val="DefaultParagraphFont"/>
    <w:uiPriority w:val="99"/>
    <w:semiHidden/>
    <w:unhideWhenUsed/>
    <w:rsid w:val="00FE65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381BFCAA-B0C1-43D3-BE53-5657ADE87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2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باسمه تعالي</vt:lpstr>
    </vt:vector>
  </TitlesOfParts>
  <Company>PARANDCO</Company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باسمه تعالي</dc:title>
  <dc:subject/>
  <dc:creator>co</dc:creator>
  <cp:keywords/>
  <cp:lastModifiedBy>RH JAR</cp:lastModifiedBy>
  <cp:revision>339</cp:revision>
  <cp:lastPrinted>2022-07-16T05:41:00Z</cp:lastPrinted>
  <dcterms:created xsi:type="dcterms:W3CDTF">2015-04-13T04:53:00Z</dcterms:created>
  <dcterms:modified xsi:type="dcterms:W3CDTF">2022-07-18T05:36:00Z</dcterms:modified>
</cp:coreProperties>
</file>