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1B2D5"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b/>
          <w:bCs/>
          <w:u w:val="single"/>
          <w:lang w:eastAsia="en-US" w:bidi="ar-SA"/>
        </w:rPr>
        <w:t>Demographic Details</w:t>
      </w:r>
    </w:p>
    <w:p w14:paraId="5E76888B"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u w:val="single"/>
          <w:lang w:eastAsia="en-US" w:bidi="ar-SA"/>
        </w:rPr>
        <w:t>Name</w:t>
      </w:r>
      <w:r w:rsidRPr="00231332">
        <w:rPr>
          <w:rFonts w:eastAsia="Times New Roman" w:cs="Times New Roman"/>
          <w:lang w:eastAsia="en-US" w:bidi="ar-SA"/>
        </w:rPr>
        <w:t>: Richard</w:t>
      </w:r>
    </w:p>
    <w:p w14:paraId="04611D4F"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u w:val="single"/>
          <w:lang w:eastAsia="en-US" w:bidi="ar-SA"/>
        </w:rPr>
        <w:t>Age</w:t>
      </w:r>
      <w:r w:rsidRPr="00231332">
        <w:rPr>
          <w:rFonts w:eastAsia="Times New Roman" w:cs="Times New Roman"/>
          <w:lang w:eastAsia="en-US" w:bidi="ar-SA"/>
        </w:rPr>
        <w:t>: 42</w:t>
      </w:r>
    </w:p>
    <w:p w14:paraId="1CAE06E4"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u w:val="single"/>
          <w:lang w:eastAsia="en-US" w:bidi="ar-SA"/>
        </w:rPr>
        <w:t>Occupation</w:t>
      </w:r>
      <w:r w:rsidRPr="00231332">
        <w:rPr>
          <w:rFonts w:eastAsia="Times New Roman" w:cs="Times New Roman"/>
          <w:lang w:eastAsia="en-US" w:bidi="ar-SA"/>
        </w:rPr>
        <w:t xml:space="preserve">: Investor and Entrepreneur </w:t>
      </w:r>
    </w:p>
    <w:p w14:paraId="5B4B0C3A" w14:textId="77777777" w:rsidR="00231332" w:rsidRPr="00231332" w:rsidRDefault="00231332" w:rsidP="00231332">
      <w:pPr>
        <w:widowControl/>
        <w:rPr>
          <w:rFonts w:ascii="Times New Roman" w:eastAsia="Times New Roman" w:hAnsi="Times New Roman" w:cs="Times New Roman"/>
          <w:color w:val="auto"/>
          <w:lang w:eastAsia="en-US" w:bidi="ar-SA"/>
        </w:rPr>
      </w:pPr>
    </w:p>
    <w:p w14:paraId="6920FE23"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b/>
          <w:bCs/>
          <w:u w:val="single"/>
          <w:lang w:eastAsia="en-US" w:bidi="ar-SA"/>
        </w:rPr>
        <w:t>Personal Details</w:t>
      </w:r>
    </w:p>
    <w:p w14:paraId="31C2623A"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lang w:eastAsia="en-US" w:bidi="ar-SA"/>
        </w:rPr>
        <w:t>Richard is a highly successful investor and entrepreneur who lives in Florida. He is an only child and his parents were farmers. Grown up in a humble family, Richard has always dreamt of humanity scaling peaks of evolution. He strolls by his daily life thinking of ways he can contribute to the society and make this world a better place. Richard became a man of six digits after selling his first IT company. Ever since, he has been looking for opportunities to invest on startups and help them evolve.</w:t>
      </w:r>
    </w:p>
    <w:p w14:paraId="093F18ED" w14:textId="77777777" w:rsidR="00231332" w:rsidRPr="00231332" w:rsidRDefault="00231332" w:rsidP="00231332">
      <w:pPr>
        <w:widowControl/>
        <w:rPr>
          <w:rFonts w:ascii="Times New Roman" w:eastAsia="Times New Roman" w:hAnsi="Times New Roman" w:cs="Times New Roman"/>
          <w:color w:val="auto"/>
          <w:lang w:eastAsia="en-US" w:bidi="ar-SA"/>
        </w:rPr>
      </w:pPr>
    </w:p>
    <w:p w14:paraId="54ABE502"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b/>
          <w:bCs/>
          <w:u w:val="single"/>
          <w:lang w:eastAsia="en-US" w:bidi="ar-SA"/>
        </w:rPr>
        <w:t>Attitudinal details</w:t>
      </w:r>
    </w:p>
    <w:p w14:paraId="617D5E4F"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u w:val="single"/>
          <w:lang w:eastAsia="en-US" w:bidi="ar-SA"/>
        </w:rPr>
        <w:t>Mental model</w:t>
      </w:r>
      <w:r w:rsidRPr="00231332">
        <w:rPr>
          <w:rFonts w:eastAsia="Times New Roman" w:cs="Times New Roman"/>
          <w:lang w:eastAsia="en-US" w:bidi="ar-SA"/>
        </w:rPr>
        <w:t xml:space="preserve">: Richard buys all the economic magazines and newspapers. He is </w:t>
      </w:r>
      <w:proofErr w:type="gramStart"/>
      <w:r w:rsidRPr="00231332">
        <w:rPr>
          <w:rFonts w:eastAsia="Times New Roman" w:cs="Times New Roman"/>
          <w:lang w:eastAsia="en-US" w:bidi="ar-SA"/>
        </w:rPr>
        <w:t>well aware</w:t>
      </w:r>
      <w:proofErr w:type="gramEnd"/>
      <w:r w:rsidRPr="00231332">
        <w:rPr>
          <w:rFonts w:eastAsia="Times New Roman" w:cs="Times New Roman"/>
          <w:lang w:eastAsia="en-US" w:bidi="ar-SA"/>
        </w:rPr>
        <w:t xml:space="preserve"> of the market and is able to see through the facade of a company. His predictions about the future market are usually correct, which is why he has grown into a successful investor.</w:t>
      </w:r>
    </w:p>
    <w:p w14:paraId="2197DBB6" w14:textId="77777777" w:rsidR="00231332" w:rsidRPr="00231332" w:rsidRDefault="00231332" w:rsidP="00231332">
      <w:pPr>
        <w:widowControl/>
        <w:rPr>
          <w:rFonts w:ascii="Times New Roman" w:eastAsia="Times New Roman" w:hAnsi="Times New Roman" w:cs="Times New Roman"/>
          <w:color w:val="auto"/>
          <w:lang w:eastAsia="en-US" w:bidi="ar-SA"/>
        </w:rPr>
      </w:pPr>
    </w:p>
    <w:p w14:paraId="59D494E1"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u w:val="single"/>
          <w:lang w:eastAsia="en-US" w:bidi="ar-SA"/>
        </w:rPr>
        <w:t>Pain points</w:t>
      </w:r>
      <w:r w:rsidRPr="00231332">
        <w:rPr>
          <w:rFonts w:eastAsia="Times New Roman" w:cs="Times New Roman"/>
          <w:lang w:eastAsia="en-US" w:bidi="ar-SA"/>
        </w:rPr>
        <w:t xml:space="preserve">: Richard hates to see so much investors who just invest in whatever they can make the most money on, he really wants to have a bond with the product and the brand. Richard is sick of gimmick that startups </w:t>
      </w:r>
      <w:proofErr w:type="gramStart"/>
      <w:r w:rsidRPr="00231332">
        <w:rPr>
          <w:rFonts w:eastAsia="Times New Roman" w:cs="Times New Roman"/>
          <w:lang w:eastAsia="en-US" w:bidi="ar-SA"/>
        </w:rPr>
        <w:t>play</w:t>
      </w:r>
      <w:proofErr w:type="gramEnd"/>
      <w:r w:rsidRPr="00231332">
        <w:rPr>
          <w:rFonts w:eastAsia="Times New Roman" w:cs="Times New Roman"/>
          <w:lang w:eastAsia="en-US" w:bidi="ar-SA"/>
        </w:rPr>
        <w:t xml:space="preserve"> and he is looking for genuine companies. </w:t>
      </w:r>
    </w:p>
    <w:p w14:paraId="4B606BAE" w14:textId="77777777" w:rsidR="00231332" w:rsidRPr="00231332" w:rsidRDefault="00231332" w:rsidP="00231332">
      <w:pPr>
        <w:widowControl/>
        <w:rPr>
          <w:rFonts w:ascii="Times New Roman" w:eastAsia="Times New Roman" w:hAnsi="Times New Roman" w:cs="Times New Roman"/>
          <w:color w:val="auto"/>
          <w:lang w:eastAsia="en-US" w:bidi="ar-SA"/>
        </w:rPr>
      </w:pPr>
    </w:p>
    <w:p w14:paraId="4D0FDA49"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u w:val="single"/>
          <w:lang w:eastAsia="en-US" w:bidi="ar-SA"/>
        </w:rPr>
        <w:t>Feelings</w:t>
      </w:r>
      <w:r w:rsidRPr="00231332">
        <w:rPr>
          <w:rFonts w:eastAsia="Times New Roman" w:cs="Times New Roman"/>
          <w:lang w:eastAsia="en-US" w:bidi="ar-SA"/>
        </w:rPr>
        <w:t xml:space="preserve">: Richard read </w:t>
      </w:r>
      <w:proofErr w:type="spellStart"/>
      <w:r w:rsidRPr="00231332">
        <w:rPr>
          <w:rFonts w:eastAsia="Times New Roman" w:cs="Times New Roman"/>
          <w:lang w:eastAsia="en-US" w:bidi="ar-SA"/>
        </w:rPr>
        <w:t>Adam&amp;Aoki’s</w:t>
      </w:r>
      <w:proofErr w:type="spellEnd"/>
      <w:r w:rsidRPr="00231332">
        <w:rPr>
          <w:rFonts w:eastAsia="Times New Roman" w:cs="Times New Roman"/>
          <w:lang w:eastAsia="en-US" w:bidi="ar-SA"/>
        </w:rPr>
        <w:t xml:space="preserve"> vision and saw that his was </w:t>
      </w:r>
      <w:proofErr w:type="spellStart"/>
      <w:r w:rsidRPr="00231332">
        <w:rPr>
          <w:rFonts w:eastAsia="Times New Roman" w:cs="Times New Roman"/>
          <w:lang w:eastAsia="en-US" w:bidi="ar-SA"/>
        </w:rPr>
        <w:t>inline</w:t>
      </w:r>
      <w:proofErr w:type="spellEnd"/>
      <w:r w:rsidRPr="00231332">
        <w:rPr>
          <w:rFonts w:eastAsia="Times New Roman" w:cs="Times New Roman"/>
          <w:lang w:eastAsia="en-US" w:bidi="ar-SA"/>
        </w:rPr>
        <w:t xml:space="preserve"> with it. He was really impressed by the quality of the product and he believes that it can scale well. He thinks of investing on </w:t>
      </w:r>
      <w:proofErr w:type="spellStart"/>
      <w:r w:rsidRPr="00231332">
        <w:rPr>
          <w:rFonts w:eastAsia="Times New Roman" w:cs="Times New Roman"/>
          <w:lang w:eastAsia="en-US" w:bidi="ar-SA"/>
        </w:rPr>
        <w:t>Adam&amp;Aoki</w:t>
      </w:r>
      <w:proofErr w:type="spellEnd"/>
      <w:r w:rsidRPr="00231332">
        <w:rPr>
          <w:rFonts w:eastAsia="Times New Roman" w:cs="Times New Roman"/>
          <w:lang w:eastAsia="en-US" w:bidi="ar-SA"/>
        </w:rPr>
        <w:t xml:space="preserve"> and introduce new products in the line for more problems faced by general people. </w:t>
      </w:r>
    </w:p>
    <w:p w14:paraId="743607D2" w14:textId="77777777" w:rsidR="00231332" w:rsidRPr="00231332" w:rsidRDefault="00231332" w:rsidP="00231332">
      <w:pPr>
        <w:widowControl/>
        <w:rPr>
          <w:rFonts w:ascii="Times New Roman" w:eastAsia="Times New Roman" w:hAnsi="Times New Roman" w:cs="Times New Roman"/>
          <w:color w:val="auto"/>
          <w:lang w:eastAsia="en-US" w:bidi="ar-SA"/>
        </w:rPr>
      </w:pPr>
    </w:p>
    <w:p w14:paraId="57D6F34E"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b/>
          <w:bCs/>
          <w:u w:val="single"/>
          <w:lang w:eastAsia="en-US" w:bidi="ar-SA"/>
        </w:rPr>
        <w:t>Goals and motivations</w:t>
      </w:r>
    </w:p>
    <w:p w14:paraId="6C40E674"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u w:val="single"/>
          <w:lang w:eastAsia="en-US" w:bidi="ar-SA"/>
        </w:rPr>
        <w:t>Goal</w:t>
      </w:r>
      <w:r w:rsidRPr="00231332">
        <w:rPr>
          <w:rFonts w:eastAsia="Times New Roman" w:cs="Times New Roman"/>
          <w:lang w:eastAsia="en-US" w:bidi="ar-SA"/>
        </w:rPr>
        <w:t>: To invest in a company he believes in and to network with people of the same mindset.</w:t>
      </w:r>
    </w:p>
    <w:p w14:paraId="10D5D84B" w14:textId="77777777" w:rsidR="00231332" w:rsidRPr="00231332" w:rsidRDefault="00231332" w:rsidP="00231332">
      <w:pPr>
        <w:widowControl/>
        <w:rPr>
          <w:rFonts w:ascii="Times New Roman" w:eastAsia="Times New Roman" w:hAnsi="Times New Roman" w:cs="Times New Roman"/>
          <w:color w:val="auto"/>
          <w:lang w:eastAsia="en-US" w:bidi="ar-SA"/>
        </w:rPr>
      </w:pPr>
    </w:p>
    <w:p w14:paraId="76D77B4D"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u w:val="single"/>
          <w:lang w:eastAsia="en-US" w:bidi="ar-SA"/>
        </w:rPr>
        <w:t>Motivation</w:t>
      </w:r>
      <w:r w:rsidRPr="00231332">
        <w:rPr>
          <w:rFonts w:eastAsia="Times New Roman" w:cs="Times New Roman"/>
          <w:lang w:eastAsia="en-US" w:bidi="ar-SA"/>
        </w:rPr>
        <w:t xml:space="preserve">: Make the world a better place, and especially for his family. </w:t>
      </w:r>
    </w:p>
    <w:p w14:paraId="43A232CE" w14:textId="77777777" w:rsidR="00231332" w:rsidRPr="00231332" w:rsidRDefault="00231332" w:rsidP="00231332">
      <w:pPr>
        <w:widowControl/>
        <w:rPr>
          <w:rFonts w:ascii="Times New Roman" w:eastAsia="Times New Roman" w:hAnsi="Times New Roman" w:cs="Times New Roman"/>
          <w:color w:val="auto"/>
          <w:lang w:eastAsia="en-US" w:bidi="ar-SA"/>
        </w:rPr>
      </w:pPr>
    </w:p>
    <w:p w14:paraId="4083F02A"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b/>
          <w:bCs/>
          <w:u w:val="single"/>
          <w:lang w:eastAsia="en-US" w:bidi="ar-SA"/>
        </w:rPr>
        <w:t>Behavioral details</w:t>
      </w:r>
      <w:r w:rsidRPr="00231332">
        <w:rPr>
          <w:rFonts w:eastAsia="Times New Roman" w:cs="Times New Roman"/>
          <w:b/>
          <w:bCs/>
          <w:lang w:eastAsia="en-US" w:bidi="ar-SA"/>
        </w:rPr>
        <w:t xml:space="preserve"> </w:t>
      </w:r>
    </w:p>
    <w:p w14:paraId="20A1413E" w14:textId="77777777" w:rsidR="00231332" w:rsidRPr="00231332" w:rsidRDefault="00231332" w:rsidP="00231332">
      <w:pPr>
        <w:widowControl/>
        <w:rPr>
          <w:rFonts w:ascii="Times New Roman" w:eastAsia="Times New Roman" w:hAnsi="Times New Roman" w:cs="Times New Roman"/>
          <w:color w:val="auto"/>
          <w:lang w:eastAsia="en-US" w:bidi="ar-SA"/>
        </w:rPr>
      </w:pPr>
      <w:r w:rsidRPr="00231332">
        <w:rPr>
          <w:rFonts w:eastAsia="Times New Roman" w:cs="Times New Roman"/>
          <w:lang w:eastAsia="en-US" w:bidi="ar-SA"/>
        </w:rPr>
        <w:t xml:space="preserve">Richard is always on the lookout for new investing possibilities. When he came across </w:t>
      </w:r>
      <w:proofErr w:type="spellStart"/>
      <w:r w:rsidRPr="00231332">
        <w:rPr>
          <w:rFonts w:eastAsia="Times New Roman" w:cs="Times New Roman"/>
          <w:lang w:eastAsia="en-US" w:bidi="ar-SA"/>
        </w:rPr>
        <w:t>Adam&amp;Aoki</w:t>
      </w:r>
      <w:proofErr w:type="spellEnd"/>
      <w:r w:rsidRPr="00231332">
        <w:rPr>
          <w:rFonts w:eastAsia="Times New Roman" w:cs="Times New Roman"/>
          <w:lang w:eastAsia="en-US" w:bidi="ar-SA"/>
        </w:rPr>
        <w:t xml:space="preserve"> he immediately felt like this was something he wanted to get involved in. He contacted the founders personally and agreed to meet sometime soon. Thereafter he asked his secretary to schedule an appointment with the founders and his financial advisor which will take place within a few weeks. </w:t>
      </w:r>
    </w:p>
    <w:p w14:paraId="1FF6BFE9" w14:textId="77777777" w:rsidR="0041012D" w:rsidRPr="00231332" w:rsidRDefault="0041012D" w:rsidP="00231332">
      <w:bookmarkStart w:id="0" w:name="_GoBack"/>
      <w:bookmarkEnd w:id="0"/>
    </w:p>
    <w:sectPr w:rsidR="0041012D" w:rsidRPr="00231332">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12D"/>
    <w:rsid w:val="00231332"/>
    <w:rsid w:val="004101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58A5"/>
  <w15:docId w15:val="{56D1DE25-B91D-40F6-8DB4-AE71863C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EEB"/>
    <w:pPr>
      <w:widowControl w:val="0"/>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231332"/>
    <w:pPr>
      <w:widowControl/>
      <w:spacing w:before="100" w:beforeAutospacing="1" w:after="100" w:afterAutospacing="1"/>
    </w:pPr>
    <w:rPr>
      <w:rFonts w:ascii="Times New Roman" w:eastAsia="Times New Roman"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dc:creator>
  <dc:description/>
  <cp:lastModifiedBy>Harsh Khandelwal</cp:lastModifiedBy>
  <cp:revision>3</cp:revision>
  <dcterms:created xsi:type="dcterms:W3CDTF">2018-06-11T20:33:00Z</dcterms:created>
  <dcterms:modified xsi:type="dcterms:W3CDTF">2018-06-13T09:53:00Z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