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Use Cas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>e 1: Buying a product from the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dam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 xml:space="preserve"> &amp;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oki website.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Goal: Buy a product from the website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Preconditions: User must have a device running a browser and is able to use o</w:t>
      </w:r>
      <w:r w:rsidR="00DE69A2">
        <w:rPr>
          <w:rFonts w:ascii="Times New Roman" w:hAnsi="Times New Roman" w:cs="Times New Roman"/>
          <w:color w:val="000000"/>
          <w:lang w:bidi="ar-SA"/>
        </w:rPr>
        <w:t>ne of the payment methods from S</w:t>
      </w:r>
      <w:r w:rsidRPr="00E87E50">
        <w:rPr>
          <w:rFonts w:ascii="Times New Roman" w:hAnsi="Times New Roman" w:cs="Times New Roman"/>
          <w:color w:val="000000"/>
          <w:lang w:bidi="ar-SA"/>
        </w:rPr>
        <w:t>hopify.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Trigger event: User want</w:t>
      </w:r>
      <w:r w:rsidR="00946892">
        <w:rPr>
          <w:rFonts w:ascii="Times New Roman" w:hAnsi="Times New Roman" w:cs="Times New Roman"/>
          <w:color w:val="000000"/>
          <w:lang w:bidi="ar-SA"/>
        </w:rPr>
        <w:t>s</w:t>
      </w:r>
      <w:r w:rsidRPr="00E87E50">
        <w:rPr>
          <w:rFonts w:ascii="Times New Roman" w:hAnsi="Times New Roman" w:cs="Times New Roman"/>
          <w:color w:val="000000"/>
          <w:lang w:bidi="ar-SA"/>
        </w:rPr>
        <w:t xml:space="preserve"> the product.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:rsidR="00A316AB" w:rsidRPr="00E87E50" w:rsidRDefault="0004003C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>
        <w:rPr>
          <w:rFonts w:ascii="Times New Roman" w:hAnsi="Times New Roman" w:cs="Times New Roman"/>
          <w:color w:val="000000"/>
          <w:u w:color="000000"/>
          <w:lang w:bidi="ar-SA"/>
        </w:rPr>
        <w:t>User clicks link from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dam</w:t>
      </w:r>
      <w:r>
        <w:rPr>
          <w:rFonts w:ascii="Times New Roman" w:hAnsi="Times New Roman" w:cs="Times New Roman"/>
          <w:color w:val="000000"/>
          <w:u w:color="000000"/>
          <w:lang w:bidi="ar-SA"/>
        </w:rPr>
        <w:t xml:space="preserve"> &amp;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oki website to buy the product (opens Shopify)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browses product(s) in Shopify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adds a product to shopping basket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displays the shopping basket with the new product added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proceeds to check out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may register as a new customer, sign in as a</w:t>
      </w:r>
    </w:p>
    <w:p w:rsidR="00A316AB" w:rsidRPr="00E87E50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returning customer, or have password sent by e-mail in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 they have forgotten it</w:t>
      </w:r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fills in shipping and payment information</w:t>
      </w:r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validates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confirms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confirms sale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7a. User is a returning customer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1. System displays the user's current shipping and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payment information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2. User may edit current shipping and payment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>Use Case 2: Gathering brand 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Goal: Getting brand engagement -&gt; Working towards presenting the product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Precondition: User must have found the website, and must be able to access the site.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Trigger event: Curious users find the brand on social media / </w:t>
      </w:r>
      <w:proofErr w:type="spell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kickstarter</w:t>
      </w:r>
      <w:proofErr w:type="spell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, and want to know more.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 xml:space="preserve"> 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Steps:</w:t>
      </w:r>
    </w:p>
    <w:p w:rsidR="00410C8E" w:rsidRPr="003D048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/>
          <w:u w:color="000000"/>
          <w:lang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1. From home page, user clicks on the information tab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2. User clicks on the community tab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3. User clicks on the contact tab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>1a. User eventually clicks the tabs within a different order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>2a. User is not interested in the community posts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ab/>
        <w:t>The user won’t click on the community tab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>3a. User is not interested in the contact information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ab/>
        <w:t>The user won’t click the contact tab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lastRenderedPageBreak/>
        <w:t>Use Case 3: Gathering product information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Goal: Getting the user to buy the product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Precondition: User must have found the website, and must be able to access the site.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Trigger event: User sees product somewhere (maybe even on the landing page), and wants to know more about the product. 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Steps: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1. User clicks on the product page in the body of the homepage or on the menu header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2. User clicks on the ‘more information’ button on the product page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3. User clicks on the community tab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4. User clicks on the FAQ page</w:t>
      </w: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5. User clicks on the product page</w:t>
      </w:r>
    </w:p>
    <w:p w:rsidR="00410C8E" w:rsidRPr="003D048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410C8E" w:rsidRDefault="00410C8E" w:rsidP="00410C8E">
      <w:r>
        <w:t xml:space="preserve">2a. </w:t>
      </w:r>
      <w:proofErr w:type="gramStart"/>
      <w:r>
        <w:t>The</w:t>
      </w:r>
      <w:proofErr w:type="gramEnd"/>
      <w:r>
        <w:t xml:space="preserve"> short product information on the product page is sufficient for the user</w:t>
      </w:r>
    </w:p>
    <w:p w:rsidR="00410C8E" w:rsidRDefault="00410C8E" w:rsidP="00410C8E">
      <w:r>
        <w:tab/>
        <w:t>The user won’t click the ‘more information’ button</w:t>
      </w:r>
    </w:p>
    <w:p w:rsidR="00410C8E" w:rsidRDefault="00410C8E" w:rsidP="00410C8E">
      <w:r>
        <w:t xml:space="preserve">3a. </w:t>
      </w:r>
      <w:proofErr w:type="gramStart"/>
      <w:r>
        <w:t>The</w:t>
      </w:r>
      <w:proofErr w:type="gramEnd"/>
      <w:r>
        <w:t xml:space="preserve"> user is not interested in any community related information</w:t>
      </w:r>
    </w:p>
    <w:p w:rsidR="00410C8E" w:rsidRDefault="00410C8E" w:rsidP="00410C8E">
      <w:r>
        <w:tab/>
        <w:t>The user won’t click the community tab</w:t>
      </w:r>
    </w:p>
    <w:p w:rsidR="00410C8E" w:rsidRDefault="00410C8E" w:rsidP="00410C8E">
      <w:r>
        <w:t xml:space="preserve">4a. </w:t>
      </w:r>
      <w:proofErr w:type="gramStart"/>
      <w:r>
        <w:t>The</w:t>
      </w:r>
      <w:proofErr w:type="gramEnd"/>
      <w:r>
        <w:t xml:space="preserve"> user has no questions </w:t>
      </w:r>
    </w:p>
    <w:p w:rsidR="00410C8E" w:rsidRDefault="00410C8E" w:rsidP="00410C8E">
      <w:r>
        <w:tab/>
        <w:t>The user won’t click the FAQ page</w:t>
      </w:r>
    </w:p>
    <w:p w:rsidR="00410C8E" w:rsidRDefault="00410C8E" w:rsidP="00410C8E">
      <w:r>
        <w:t xml:space="preserve">5a. </w:t>
      </w:r>
      <w:proofErr w:type="gramStart"/>
      <w:r>
        <w:t>The</w:t>
      </w:r>
      <w:proofErr w:type="gramEnd"/>
      <w:r>
        <w:t xml:space="preserve"> user hasn’t committed step 2, 3 and 4</w:t>
      </w:r>
    </w:p>
    <w:p w:rsidR="00410C8E" w:rsidRDefault="00410C8E" w:rsidP="00410C8E">
      <w:r>
        <w:tab/>
        <w:t>Since the user never left the product page this step is redundant</w:t>
      </w:r>
    </w:p>
    <w:p w:rsidR="00495CD4" w:rsidRDefault="00495CD4" w:rsidP="00FF35D0">
      <w:pPr>
        <w:tabs>
          <w:tab w:val="left" w:pos="1552"/>
        </w:tabs>
      </w:pPr>
    </w:p>
    <w:p w:rsidR="00986E7C" w:rsidRDefault="00986E7C" w:rsidP="00FF35D0">
      <w:pPr>
        <w:tabs>
          <w:tab w:val="left" w:pos="1552"/>
        </w:tabs>
        <w:rPr>
          <w:b/>
        </w:rPr>
      </w:pPr>
      <w:r>
        <w:rPr>
          <w:b/>
        </w:rPr>
        <w:t>Use Case 4: Signing up for newsletter</w:t>
      </w:r>
    </w:p>
    <w:p w:rsidR="00986E7C" w:rsidRDefault="00986E7C">
      <w:r>
        <w:t xml:space="preserve">Goal: Getting brand engagement, </w:t>
      </w:r>
      <w:r w:rsidR="00BD2659">
        <w:t>informing customers through email about updates / product</w:t>
      </w:r>
      <w:r w:rsidR="00E17D06">
        <w:t>s</w:t>
      </w:r>
      <w:r w:rsidR="00BD2659">
        <w:t>.</w:t>
      </w:r>
    </w:p>
    <w:p w:rsidR="00BC4493" w:rsidRDefault="00BC4493">
      <w:r>
        <w:t xml:space="preserve">Precondition: User must </w:t>
      </w:r>
      <w:r w:rsidR="00946892">
        <w:t>have a device to access</w:t>
      </w:r>
      <w:r>
        <w:t xml:space="preserve"> the webs</w:t>
      </w:r>
      <w:r w:rsidR="009660C8">
        <w:t>ite and has an email address.</w:t>
      </w:r>
      <w:bookmarkStart w:id="0" w:name="_GoBack"/>
      <w:bookmarkEnd w:id="0"/>
    </w:p>
    <w:p w:rsidR="00946892" w:rsidRPr="00986E7C" w:rsidRDefault="00946892">
      <w:r>
        <w:t>Trigger event: User wants to get in touch with company / user wants to sign up for newsletter.</w:t>
      </w:r>
    </w:p>
    <w:p w:rsidR="00986E7C" w:rsidRPr="00986E7C" w:rsidRDefault="00986E7C" w:rsidP="00FF35D0">
      <w:pPr>
        <w:tabs>
          <w:tab w:val="left" w:pos="1552"/>
        </w:tabs>
        <w:rPr>
          <w:b/>
        </w:rPr>
      </w:pPr>
    </w:p>
    <w:p w:rsidR="00557EA5" w:rsidRPr="00E87E50" w:rsidRDefault="00557EA5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557EA5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>1. User scrolls down the webpage and clicks on the bottom link ‘sign up for newsletter</w:t>
      </w:r>
    </w:p>
    <w:p w:rsidR="00410C8E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 xml:space="preserve">2. </w:t>
      </w:r>
      <w:r>
        <w:rPr>
          <w:rFonts w:ascii="Times New Roman" w:hAnsi="Times New Roman" w:cs="Times New Roman"/>
          <w:color w:val="000000"/>
          <w:lang w:bidi="ar-SA"/>
        </w:rPr>
        <w:t>User enters email address and clicks ‘sign up now’</w:t>
      </w:r>
    </w:p>
    <w:p w:rsidR="00986E7C" w:rsidRPr="005A7FE4" w:rsidRDefault="00557EA5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:rsidR="00986E7C" w:rsidRDefault="00986E7C" w:rsidP="00FF35D0">
      <w:pPr>
        <w:tabs>
          <w:tab w:val="left" w:pos="1552"/>
        </w:tabs>
      </w:pPr>
    </w:p>
    <w:p w:rsidR="00410C8E" w:rsidRDefault="00410C8E" w:rsidP="00FF35D0">
      <w:pPr>
        <w:tabs>
          <w:tab w:val="left" w:pos="1552"/>
        </w:tabs>
      </w:pPr>
    </w:p>
    <w:p w:rsidR="00410C8E" w:rsidRDefault="00410C8E" w:rsidP="00FF35D0">
      <w:pPr>
        <w:tabs>
          <w:tab w:val="left" w:pos="1552"/>
        </w:tabs>
      </w:pPr>
    </w:p>
    <w:p w:rsidR="00495CD4" w:rsidRDefault="00495CD4" w:rsidP="00A316AB">
      <w:r>
        <w:t>// How many use cases should we have? Maybe 4?</w:t>
      </w:r>
    </w:p>
    <w:p w:rsidR="00495CD4" w:rsidRDefault="00495CD4" w:rsidP="00A316AB">
      <w:r>
        <w:t>// One use case for every persona</w:t>
      </w:r>
    </w:p>
    <w:p w:rsidR="00C61F3E" w:rsidRDefault="00C61F3E" w:rsidP="00A316AB">
      <w:r>
        <w:t xml:space="preserve">// Probable use cases for us. </w:t>
      </w:r>
    </w:p>
    <w:p w:rsidR="00495CD4" w:rsidRDefault="00495CD4" w:rsidP="00A316AB">
      <w:r>
        <w:t>//</w:t>
      </w:r>
      <w:r w:rsidR="00C61F3E">
        <w:t xml:space="preserve"> Information for Fiona</w:t>
      </w:r>
    </w:p>
    <w:p w:rsidR="00C61F3E" w:rsidRDefault="00C61F3E" w:rsidP="00A316AB">
      <w:r>
        <w:t>// Buying for Jack</w:t>
      </w:r>
    </w:p>
    <w:p w:rsidR="00C61F3E" w:rsidRDefault="00C61F3E" w:rsidP="00A316AB">
      <w:r>
        <w:t>// Newsletters for Zakaria</w:t>
      </w:r>
    </w:p>
    <w:p w:rsidR="00C61F3E" w:rsidRDefault="00C61F3E" w:rsidP="00A316AB">
      <w:r>
        <w:t>// Community</w:t>
      </w:r>
    </w:p>
    <w:p w:rsidR="00C61F3E" w:rsidRPr="00A316AB" w:rsidRDefault="00C61F3E" w:rsidP="00A316AB">
      <w:r>
        <w:t>// Branding / FAQ / contact</w:t>
      </w:r>
    </w:p>
    <w:sectPr w:rsidR="00C61F3E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FEF" w:rsidRDefault="00B54FEF" w:rsidP="00FF35D0">
      <w:r>
        <w:separator/>
      </w:r>
    </w:p>
  </w:endnote>
  <w:endnote w:type="continuationSeparator" w:id="0">
    <w:p w:rsidR="00B54FEF" w:rsidRDefault="00B54FEF" w:rsidP="00FF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FEF" w:rsidRDefault="00B54FEF" w:rsidP="00FF35D0">
      <w:r>
        <w:separator/>
      </w:r>
    </w:p>
  </w:footnote>
  <w:footnote w:type="continuationSeparator" w:id="0">
    <w:p w:rsidR="00B54FEF" w:rsidRDefault="00B54FEF" w:rsidP="00FF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0D6"/>
    <w:rsid w:val="0004003C"/>
    <w:rsid w:val="00102129"/>
    <w:rsid w:val="00281003"/>
    <w:rsid w:val="003010D6"/>
    <w:rsid w:val="00410C8E"/>
    <w:rsid w:val="00495CD4"/>
    <w:rsid w:val="00557EA5"/>
    <w:rsid w:val="005A7FE4"/>
    <w:rsid w:val="00946892"/>
    <w:rsid w:val="009660C8"/>
    <w:rsid w:val="00986E7C"/>
    <w:rsid w:val="00A316AB"/>
    <w:rsid w:val="00B54FEF"/>
    <w:rsid w:val="00BC4493"/>
    <w:rsid w:val="00BD2659"/>
    <w:rsid w:val="00C50760"/>
    <w:rsid w:val="00C61F3E"/>
    <w:rsid w:val="00DD28D7"/>
    <w:rsid w:val="00DD4369"/>
    <w:rsid w:val="00DE69A2"/>
    <w:rsid w:val="00E17D06"/>
    <w:rsid w:val="00E87E50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35D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35D0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10C8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</cp:lastModifiedBy>
  <cp:revision>18</cp:revision>
  <dcterms:created xsi:type="dcterms:W3CDTF">2018-06-07T11:43:00Z</dcterms:created>
  <dcterms:modified xsi:type="dcterms:W3CDTF">2018-06-11T07:52:00Z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