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Lucas Faijdherbe(2594812) &amp; Ruben van der Ham(2592271) – CS40</w:t>
      </w:r>
    </w:p>
    <w:p>
      <w:pPr>
        <w:pStyle w:val="Normal"/>
        <w:rPr>
          <w:lang w:val="en-US"/>
        </w:rPr>
      </w:pPr>
      <w:r>
        <w:rPr>
          <w:b/>
          <w:bCs/>
          <w:sz w:val="28"/>
          <w:szCs w:val="28"/>
          <w:lang w:val="en-US"/>
        </w:rPr>
        <w:t>Assignment 3</w:t>
      </w:r>
    </w:p>
    <w:p>
      <w:pPr>
        <w:pStyle w:val="Normal"/>
        <w:rPr>
          <w:lang w:val="en-US"/>
        </w:rPr>
      </w:pPr>
      <w:r>
        <w:rPr>
          <w:lang w:val="en-US"/>
        </w:rPr>
      </w:r>
    </w:p>
    <w:p>
      <w:pPr>
        <w:pStyle w:val="Normal"/>
        <w:rPr>
          <w:sz w:val="28"/>
          <w:szCs w:val="28"/>
        </w:rPr>
      </w:pPr>
      <w:r>
        <w:rPr>
          <w:b/>
          <w:bCs/>
          <w:sz w:val="28"/>
          <w:szCs w:val="28"/>
          <w:lang w:val="en-US"/>
        </w:rPr>
        <w:t>Exercise 3.1</w:t>
      </w:r>
    </w:p>
    <w:p>
      <w:pPr>
        <w:pStyle w:val="Normal"/>
        <w:rPr/>
      </w:pPr>
      <w:r>
        <w:rPr/>
      </w:r>
      <m:oMath xmlns:m="http://schemas.openxmlformats.org/officeDocument/2006/math">
        <m:r>
          <w:rPr>
            <w:rFonts w:ascii="Cambria Math" w:hAnsi="Cambria Math"/>
          </w:rPr>
          <m:t xml:space="preserve">Standard</m:t>
        </m:r>
        <m:r>
          <w:rPr>
            <w:rFonts w:ascii="Cambria Math" w:hAnsi="Cambria Math"/>
          </w:rPr>
          <m:t xml:space="preserve">deviation</m:t>
        </m:r>
        <m:r>
          <w:rPr>
            <w:rFonts w:ascii="Cambria Math" w:hAnsi="Cambria Math"/>
          </w:rPr>
          <m:t xml:space="preserve">=</m:t>
        </m:r>
        <m:rad>
          <m:radPr>
            <m:degHide m:val="1"/>
          </m:radPr>
          <m:deg/>
          <m:e>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rad>
      </m:oMath>
    </w:p>
    <w:p>
      <w:pPr>
        <w:pStyle w:val="Normal"/>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84</m:t>
            </m:r>
          </m:num>
          <m:den>
            <m:r>
              <w:rPr>
                <w:rFonts w:ascii="Cambria Math" w:hAnsi="Cambria Math"/>
              </w:rPr>
              <m:t xml:space="preserve">100</m:t>
            </m:r>
          </m:den>
        </m:f>
      </m:oMath>
    </w:p>
    <w:p>
      <w:pPr>
        <w:pStyle w:val="Normal"/>
        <w:rPr/>
      </w:pPr>
      <w:r>
        <w:rPr/>
        <w:t>Sd = 0,367</w:t>
      </w:r>
    </w:p>
    <w:p>
      <w:pPr>
        <w:pStyle w:val="Normal"/>
        <w:rPr/>
      </w:pPr>
      <w:r>
        <w:rPr/>
      </w:r>
    </w:p>
    <w:p>
      <w:pPr>
        <w:pStyle w:val="Normal"/>
        <w:rPr/>
      </w:pPr>
      <w:r>
        <w:rPr/>
        <w:t>Emax = 0.03</w:t>
      </w:r>
    </w:p>
    <w:p>
      <w:pPr>
        <w:pStyle w:val="Normal"/>
        <w:rPr/>
      </w:pPr>
      <w:r>
        <w:rPr/>
      </w:r>
    </w:p>
    <w:p>
      <w:pPr>
        <w:pStyle w:val="Normal"/>
        <w:rPr/>
      </w:pPr>
      <w:r>
        <w:rPr/>
      </w:r>
      <m:oMath xmlns:m="http://schemas.openxmlformats.org/officeDocument/2006/math">
        <m:r>
          <w:rPr>
            <w:rFonts w:ascii="Cambria Math" w:hAnsi="Cambria Math"/>
          </w:rPr>
          <m:t xml:space="preserve">N</m:t>
        </m:r>
        <m:r>
          <w:rPr>
            <w:rFonts w:ascii="Cambria Math" w:hAnsi="Cambria Math"/>
          </w:rPr>
          <m:t xml:space="preserve">≥</m:t>
        </m:r>
        <m:sSup>
          <m:e>
            <m:d>
              <m:dPr>
                <m:begChr m:val="("/>
                <m:endChr m:val=")"/>
              </m:dPr>
              <m:e>
                <m:f>
                  <m:num>
                    <m:r>
                      <w:rPr>
                        <w:rFonts w:ascii="Cambria Math" w:hAnsi="Cambria Math"/>
                      </w:rPr>
                      <m:t xml:space="preserve">1,96</m:t>
                    </m:r>
                    <m:r>
                      <w:rPr>
                        <w:rFonts w:ascii="Cambria Math" w:hAnsi="Cambria Math"/>
                      </w:rPr>
                      <m:t xml:space="preserve">∗</m:t>
                    </m:r>
                    <m:r>
                      <w:rPr>
                        <w:rFonts w:ascii="Cambria Math" w:hAnsi="Cambria Math"/>
                      </w:rPr>
                      <m:t xml:space="preserve">0,366</m:t>
                    </m:r>
                  </m:num>
                  <m:den>
                    <m:r>
                      <w:rPr>
                        <w:rFonts w:ascii="Cambria Math" w:hAnsi="Cambria Math"/>
                      </w:rPr>
                      <m:t xml:space="preserve">0,03</m:t>
                    </m:r>
                  </m:den>
                </m:f>
              </m:e>
            </m:d>
          </m:e>
          <m:sup>
            <m:r>
              <w:rPr>
                <w:rFonts w:ascii="Cambria Math" w:hAnsi="Cambria Math"/>
              </w:rPr>
              <m:t xml:space="preserve">2</m:t>
            </m:r>
          </m:sup>
        </m:sSup>
      </m:oMath>
    </w:p>
    <w:p>
      <w:pPr>
        <w:pStyle w:val="Normal"/>
        <w:rPr/>
      </w:pPr>
      <w:r>
        <w:rPr/>
        <w:t>N = 573,679</w:t>
      </w:r>
    </w:p>
    <w:p>
      <w:pPr>
        <w:pStyle w:val="Normal"/>
        <w:rPr>
          <w:b/>
          <w:b/>
          <w:lang w:val="en-US"/>
        </w:rPr>
      </w:pPr>
      <w:bookmarkStart w:id="0" w:name="_GoBack"/>
      <w:bookmarkStart w:id="1" w:name="_GoBack"/>
      <w:bookmarkEnd w:id="1"/>
      <w:r>
        <w:rPr>
          <w:b/>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Times new roman" w:hAnsi="Times new roman"/>
        </w:rPr>
      </w:pPr>
      <w:r>
        <w:rPr>
          <w:rFonts w:ascii="Times new roman" w:hAnsi="Times new roman"/>
        </w:rPr>
        <w:t>We need to survey at least 574 flights to be 95% confident of an estimate within 3 percentage points of the true population.</w:t>
      </w:r>
    </w:p>
    <w:p>
      <w:pPr>
        <w:pStyle w:val="Normal"/>
        <w:rPr>
          <w:rFonts w:ascii="Courier New" w:hAnsi="Courier New" w:cs="Courier New"/>
          <w:bCs/>
          <w:i/>
          <w:i/>
          <w:iCs/>
          <w:lang w:val="en-US"/>
        </w:rPr>
      </w:pPr>
      <w:r>
        <w:rPr>
          <w:rFonts w:cs="Courier New" w:ascii="Courier New" w:hAnsi="Courier New"/>
          <w:bCs/>
          <w:i/>
          <w:iCs/>
          <w:lang w:val="en-US"/>
        </w:rPr>
      </w:r>
    </w:p>
    <w:p>
      <w:pPr>
        <w:pStyle w:val="Normal"/>
        <w:rPr>
          <w:rFonts w:ascii="Courier New" w:hAnsi="Courier New" w:cs="Courier New"/>
          <w:bCs/>
          <w:i/>
          <w:i/>
          <w:iCs/>
          <w:lang w:val="en-US"/>
        </w:rPr>
      </w:pPr>
      <w:r>
        <w:rPr>
          <w:rFonts w:cs="Courier New" w:ascii="Courier New" w:hAnsi="Courier New"/>
          <w:bCs/>
          <w:i/>
          <w:i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rFonts w:ascii="Courier New" w:hAnsi="Courier New" w:cs="Courier New"/>
          <w:bCs/>
          <w:lang w:val="en-US"/>
        </w:rPr>
      </w:pPr>
      <w:r>
        <w:rPr>
          <w:rFonts w:cs="Courier New" w:ascii="Courier New" w:hAnsi="Courier New"/>
          <w:bCs/>
          <w:lang w:val="en-US"/>
        </w:rPr>
      </w:r>
    </w:p>
    <w:p>
      <w:pPr>
        <w:pStyle w:val="Normal"/>
        <w:rPr>
          <w:lang w:val="en-US"/>
        </w:rPr>
      </w:pPr>
      <w:r>
        <w:rPr>
          <w:b/>
          <w:bCs/>
          <w:sz w:val="28"/>
          <w:szCs w:val="28"/>
          <w:lang w:val="en-US"/>
        </w:rPr>
        <w:t>Exercise 3.2</w:t>
      </w:r>
    </w:p>
    <w:p>
      <w:pPr>
        <w:pStyle w:val="Normal"/>
        <w:rPr>
          <w:b/>
          <w:b/>
          <w:bCs/>
          <w:lang w:val="en-US"/>
        </w:rPr>
      </w:pPr>
      <w:r>
        <w:rPr>
          <w:b/>
          <w:bCs/>
          <w:lang w:val="en-US"/>
        </w:rPr>
      </w:r>
    </w:p>
    <w:p>
      <w:pPr>
        <w:pStyle w:val="Normal"/>
        <w:rPr>
          <w:b/>
          <w:b/>
          <w:bCs/>
          <w:lang w:val="en-US"/>
        </w:rPr>
      </w:pPr>
      <w:r>
        <w:rPr>
          <w:b/>
          <w:bCs/>
          <w:lang w:val="en-US"/>
        </w:rPr>
        <w:t>Hypothesis:</w:t>
      </w:r>
    </w:p>
    <w:p>
      <w:pPr>
        <w:pStyle w:val="Normal"/>
        <w:rPr>
          <w:bCs/>
          <w:lang w:val="en-US"/>
        </w:rPr>
      </w:pPr>
      <w:r>
        <w:rPr>
          <w:bCs/>
          <w:lang w:val="en-US"/>
        </w:rPr>
        <w:t>The claim is that first-born and second-born twins have the same mean brain volume.</w:t>
      </w:r>
    </w:p>
    <w:p>
      <w:pPr>
        <w:pStyle w:val="Normal"/>
        <w:rPr>
          <w:bCs/>
          <w:i/>
          <w:i/>
          <w:lang w:val="en-US"/>
        </w:rPr>
      </w:pPr>
      <w:r>
        <w:rPr>
          <w:bCs/>
          <w:i/>
          <w:lang w:val="en-US"/>
        </w:rPr>
      </w:r>
    </w:p>
    <w:p>
      <w:pPr>
        <w:pStyle w:val="Normal"/>
        <w:rPr>
          <w:bCs/>
          <w:i/>
          <w:i/>
          <w:lang w:val="en-US"/>
        </w:rPr>
      </w:pPr>
      <w:r>
        <w:rPr>
          <w:bCs/>
          <w:i/>
          <w:lang w:val="en-US"/>
        </w:rPr>
        <w:t>Null hypothesis:</w:t>
      </w:r>
    </w:p>
    <w:p>
      <w:pPr>
        <w:pStyle w:val="Normal"/>
        <w:rPr>
          <w:bCs/>
          <w:lang w:val="en-US"/>
        </w:rPr>
      </w:pPr>
      <w:r>
        <w:rPr>
          <w:bCs/>
          <w:lang w:val="en-US"/>
        </w:rPr>
        <w:t>H</w:t>
      </w:r>
      <w:r>
        <w:rPr>
          <w:bCs/>
          <w:vertAlign w:val="subscript"/>
          <w:lang w:val="en-US"/>
        </w:rPr>
        <w:t>0</w:t>
      </w:r>
      <w:r>
        <w:rPr>
          <w:bCs/>
          <w:lang w:val="en-US"/>
        </w:rPr>
        <w:t>: µ</w:t>
      </w:r>
      <w:r>
        <w:rPr>
          <w:bCs/>
          <w:vertAlign w:val="subscript"/>
          <w:lang w:val="en-US"/>
        </w:rPr>
        <w:t>1</w:t>
      </w:r>
      <w:r>
        <w:rPr>
          <w:bCs/>
          <w:lang w:val="en-US"/>
        </w:rPr>
        <w:t xml:space="preserve"> = µ</w:t>
      </w:r>
      <w:r>
        <w:rPr>
          <w:bCs/>
          <w:vertAlign w:val="subscript"/>
          <w:lang w:val="en-US"/>
        </w:rPr>
        <w:t>2</w:t>
      </w:r>
      <w:r>
        <w:rPr>
          <w:bCs/>
          <w:lang w:val="en-US"/>
        </w:rPr>
        <w:t xml:space="preserve"> </w:t>
      </w:r>
    </w:p>
    <w:p>
      <w:pPr>
        <w:pStyle w:val="Normal"/>
        <w:rPr>
          <w:bCs/>
          <w:lang w:val="en-US"/>
        </w:rPr>
      </w:pPr>
      <w:r>
        <w:rPr>
          <w:bCs/>
          <w:lang w:val="en-US"/>
        </w:rPr>
      </w:r>
    </w:p>
    <w:p>
      <w:pPr>
        <w:pStyle w:val="Normal"/>
        <w:rPr>
          <w:bCs/>
          <w:i/>
          <w:i/>
          <w:lang w:val="en-US"/>
        </w:rPr>
      </w:pPr>
      <w:r>
        <w:rPr>
          <w:bCs/>
          <w:i/>
          <w:lang w:val="en-US"/>
        </w:rPr>
        <w:t>Alternative hypothesis:</w:t>
      </w:r>
    </w:p>
    <w:p>
      <w:pPr>
        <w:pStyle w:val="Normal"/>
        <w:rPr>
          <w:bCs/>
          <w:lang w:val="en-US"/>
        </w:rPr>
      </w:pPr>
      <w:r>
        <w:rPr>
          <w:bCs/>
          <w:lang w:val="en-US"/>
        </w:rPr>
        <w:t>H</w:t>
      </w:r>
      <w:r>
        <w:rPr>
          <w:bCs/>
          <w:vertAlign w:val="subscript"/>
          <w:lang w:val="en-US"/>
        </w:rPr>
        <w:t>a</w:t>
      </w:r>
      <w:r>
        <w:rPr>
          <w:bCs/>
          <w:lang w:val="en-US"/>
        </w:rPr>
        <w:t>: µ</w:t>
      </w:r>
      <w:r>
        <w:rPr>
          <w:bCs/>
          <w:vertAlign w:val="subscript"/>
          <w:lang w:val="en-US"/>
        </w:rPr>
        <w:t>1</w:t>
      </w:r>
      <w:r>
        <w:rPr>
          <w:bCs/>
          <w:lang w:val="en-US"/>
        </w:rPr>
        <w:t xml:space="preserve"> ≠ µ</w:t>
      </w:r>
      <w:r>
        <w:rPr>
          <w:bCs/>
          <w:vertAlign w:val="subscript"/>
          <w:lang w:val="en-US"/>
        </w:rPr>
        <w:t>2</w:t>
      </w:r>
    </w:p>
    <w:p>
      <w:pPr>
        <w:pStyle w:val="Normal"/>
        <w:rPr>
          <w:bCs/>
          <w:i/>
          <w:i/>
          <w:lang w:val="en-US"/>
        </w:rPr>
      </w:pPr>
      <w:r>
        <w:rPr>
          <w:bCs/>
          <w:i/>
          <w:lang w:val="en-US"/>
        </w:rPr>
      </w:r>
    </w:p>
    <w:p>
      <w:pPr>
        <w:pStyle w:val="Normal"/>
        <w:rPr>
          <w:b/>
          <w:b/>
          <w:bCs/>
          <w:lang w:val="en-US"/>
        </w:rPr>
      </w:pPr>
      <w:r>
        <w:rPr>
          <w:b/>
          <w:bCs/>
          <w:lang w:val="en-US"/>
        </w:rPr>
        <w:t>Significance level:</w:t>
      </w:r>
    </w:p>
    <w:p>
      <w:pPr>
        <w:pStyle w:val="Normal"/>
        <w:rPr>
          <w:rFonts w:eastAsia="Times New Roman"/>
          <w:lang w:val="en-US"/>
        </w:rPr>
      </w:pPr>
      <w:r>
        <w:rPr>
          <w:rFonts w:eastAsia="Times New Roman"/>
          <w:color w:val="222222"/>
          <w:sz w:val="21"/>
          <w:szCs w:val="21"/>
          <w:shd w:fill="FFFFFF" w:val="clear"/>
        </w:rPr>
        <w:t>α</w:t>
      </w:r>
      <w:r>
        <w:rPr>
          <w:rFonts w:eastAsia="Times New Roman"/>
          <w:color w:val="222222"/>
          <w:sz w:val="21"/>
          <w:szCs w:val="21"/>
          <w:shd w:fill="FFFFFF" w:val="clear"/>
          <w:lang w:val="en-US"/>
        </w:rPr>
        <w:t xml:space="preserve"> = 0.1</w:t>
      </w:r>
    </w:p>
    <w:p>
      <w:pPr>
        <w:pStyle w:val="Normal"/>
        <w:rPr>
          <w:b/>
          <w:b/>
          <w:bCs/>
          <w:lang w:val="en-US"/>
        </w:rPr>
      </w:pPr>
      <w:r>
        <w:rPr>
          <w:b/>
          <w:bCs/>
          <w:lang w:val="en-US"/>
        </w:rPr>
      </w:r>
    </w:p>
    <w:p>
      <w:pPr>
        <w:pStyle w:val="Normal"/>
        <w:rPr>
          <w:b/>
          <w:b/>
          <w:bCs/>
          <w:lang w:val="en-US"/>
        </w:rPr>
      </w:pPr>
      <w:r>
        <w:rPr>
          <w:b/>
          <w:bCs/>
          <w:lang w:val="en-US"/>
        </w:rPr>
        <w:t>Test statistic:</w:t>
      </w:r>
    </w:p>
    <w:p>
      <w:pPr>
        <w:pStyle w:val="Normal"/>
        <w:rPr>
          <w:bCs/>
          <w:lang w:val="en-US"/>
        </w:rPr>
      </w:pPr>
      <w:r>
        <w:rPr>
          <w:bCs/>
          <w:lang w:val="en-US"/>
        </w:rPr>
        <w:t xml:space="preserve">We have the sample means </w:t>
      </w:r>
      <w:r>
        <w:rPr>
          <w:bCs/>
          <w:iCs/>
          <w:lang w:val="en-US"/>
        </w:rPr>
        <w:t xml:space="preserve">x̄1: 1121.7 and x̄2: 1130.2. </w:t>
      </w:r>
    </w:p>
    <w:p>
      <w:pPr>
        <w:pStyle w:val="Normal"/>
        <w:rPr>
          <w:bCs/>
          <w:lang w:val="en-US"/>
        </w:rPr>
      </w:pPr>
      <w:r>
        <w:rPr>
          <w:bCs/>
          <w:lang w:val="en-US"/>
        </w:rPr>
      </w:r>
    </w:p>
    <w:p>
      <w:pPr>
        <w:pStyle w:val="Normal"/>
        <w:rPr>
          <w:bCs/>
          <w:lang w:val="en-US"/>
        </w:rPr>
      </w:pPr>
      <w:r>
        <w:rPr>
          <w:bCs/>
          <w:lang w:val="en-US"/>
        </w:rPr>
        <w:t>The samples are dependent and paired.</w:t>
      </w:r>
    </w:p>
    <w:p>
      <w:pPr>
        <w:pStyle w:val="Normal"/>
        <w:rPr>
          <w:bCs/>
          <w:lang w:val="en-US"/>
        </w:rPr>
      </w:pPr>
      <w:r>
        <w:rPr>
          <w:bCs/>
          <w:lang w:val="en-US"/>
        </w:rPr>
        <w:t>We have n = 10 pairs.</w:t>
      </w:r>
    </w:p>
    <w:p>
      <w:pPr>
        <w:pStyle w:val="Normal"/>
        <w:rPr>
          <w:rFonts w:eastAsia="Times New Roman"/>
          <w:color w:val="242729"/>
          <w:sz w:val="23"/>
          <w:szCs w:val="23"/>
          <w:highlight w:val="white"/>
          <w:lang w:val="en-US"/>
        </w:rPr>
      </w:pPr>
      <w:r>
        <w:rPr>
          <w:bCs/>
          <w:lang w:val="en-US"/>
        </w:rPr>
        <w:t xml:space="preserve">We are looking for the sample mean of differences </w:t>
      </w:r>
      <w:r>
        <w:rPr>
          <w:rFonts w:eastAsia="Times New Roman"/>
          <w:color w:val="242729"/>
          <w:sz w:val="23"/>
          <w:szCs w:val="23"/>
          <w:shd w:fill="FAFAFA" w:val="clear"/>
          <w:lang w:val="en-US"/>
        </w:rPr>
        <w:t>D̅.</w:t>
      </w:r>
    </w:p>
    <w:p>
      <w:pPr>
        <w:pStyle w:val="Normal"/>
        <w:rPr>
          <w:bCs/>
          <w:lang w:val="en-US"/>
        </w:rPr>
      </w:pPr>
      <w:r>
        <w:rPr>
          <w:rFonts w:eastAsia="Times New Roman"/>
          <w:color w:val="242729"/>
          <w:sz w:val="23"/>
          <w:szCs w:val="23"/>
          <w:lang w:val="en-US"/>
        </w:rPr>
        <w:t>D̅ = (</w:t>
      </w:r>
      <w:r>
        <w:rPr>
          <w:bCs/>
          <w:lang w:val="en-US"/>
        </w:rPr>
        <w:t xml:space="preserve">42 + 8 + 9 + -28+ -36 + -94 + 37+ 92 + -71+ -144) / 10 </w:t>
      </w:r>
    </w:p>
    <w:p>
      <w:pPr>
        <w:pStyle w:val="Normal"/>
        <w:rPr>
          <w:bCs/>
          <w:lang w:val="en-US"/>
        </w:rPr>
      </w:pPr>
      <w:r>
        <w:rPr>
          <w:rFonts w:eastAsia="Times New Roman"/>
          <w:color w:val="242729"/>
          <w:sz w:val="23"/>
          <w:szCs w:val="23"/>
          <w:lang w:val="en-US"/>
        </w:rPr>
        <w:t>D̅</w:t>
      </w:r>
      <w:r>
        <w:rPr>
          <w:bCs/>
          <w:lang w:val="en-US"/>
        </w:rPr>
        <w:t>: -18,5</w:t>
      </w:r>
    </w:p>
    <w:p>
      <w:pPr>
        <w:pStyle w:val="Normal"/>
        <w:rPr>
          <w:bCs/>
          <w:lang w:val="en-US"/>
        </w:rPr>
      </w:pPr>
      <w:r>
        <w:rPr>
          <w:bCs/>
          <w:lang w:val="en-US"/>
        </w:rPr>
      </w:r>
    </w:p>
    <w:p>
      <w:pPr>
        <w:pStyle w:val="Normal"/>
        <w:rPr>
          <w:bCs/>
          <w:lang w:val="en-US"/>
        </w:rPr>
      </w:pPr>
      <w:r>
        <w:rPr>
          <w:bCs/>
          <w:lang w:val="en-US"/>
        </w:rPr>
        <w:t>We can now calculate the test statistic t:</w:t>
      </w:r>
    </w:p>
    <w:p>
      <w:pPr>
        <w:pStyle w:val="Normal"/>
        <w:rPr>
          <w:bCs/>
          <w:lang w:val="en-US"/>
        </w:rPr>
      </w:pPr>
      <w:r>
        <w:rPr>
          <w:bCs/>
          <w:lang w:val="en-US"/>
        </w:rPr>
        <w:t>The test statistic has a t-distribution with n – 1 = 9 degrees of freedom.</w:t>
      </w:r>
    </w:p>
    <w:p>
      <w:pPr>
        <w:pStyle w:val="Normal"/>
        <w:rPr>
          <w:bCs/>
          <w:lang w:val="en-US"/>
        </w:rPr>
      </w:pPr>
      <w:r>
        <w:rPr>
          <w:bCs/>
          <w:lang w:val="en-US"/>
        </w:rPr>
        <w:t>Observed value:</w:t>
      </w:r>
    </w:p>
    <w:p>
      <w:pPr>
        <w:pStyle w:val="Normal"/>
        <w:rPr>
          <w:bCs/>
          <w:lang w:val="en-US"/>
        </w:rPr>
      </w:pPr>
      <w:r>
        <w:rPr>
          <w:bCs/>
          <w:lang w:val="en-US"/>
        </w:rPr>
        <w:t>t = (</w:t>
      </w:r>
      <w:r>
        <w:rPr>
          <w:rFonts w:eastAsia="Times New Roman"/>
          <w:color w:val="242729"/>
          <w:sz w:val="23"/>
          <w:szCs w:val="23"/>
          <w:lang w:val="en-US"/>
        </w:rPr>
        <w:t>D̅ + (</w:t>
      </w:r>
      <w:r>
        <w:rPr>
          <w:bCs/>
          <w:lang w:val="en-US"/>
        </w:rPr>
        <w:t>µ</w:t>
      </w:r>
      <w:r>
        <w:rPr>
          <w:bCs/>
          <w:vertAlign w:val="subscript"/>
          <w:lang w:val="en-US"/>
        </w:rPr>
        <w:t>1</w:t>
      </w:r>
      <w:r>
        <w:rPr>
          <w:bCs/>
          <w:lang w:val="en-US"/>
        </w:rPr>
        <w:t xml:space="preserve"> - µ</w:t>
      </w:r>
      <w:r>
        <w:rPr>
          <w:bCs/>
          <w:vertAlign w:val="subscript"/>
          <w:lang w:val="en-US"/>
        </w:rPr>
        <w:t>2</w:t>
      </w:r>
      <w:r>
        <w:rPr>
          <w:bCs/>
          <w:lang w:val="en-US"/>
        </w:rPr>
        <w:t xml:space="preserve"> )) / (S</w:t>
      </w:r>
      <w:r>
        <w:rPr>
          <w:bCs/>
          <w:vertAlign w:val="subscript"/>
          <w:lang w:val="en-US"/>
        </w:rPr>
        <w:t xml:space="preserve">d </w:t>
      </w:r>
      <w:r>
        <w:rPr>
          <w:bCs/>
          <w:lang w:val="en-US"/>
        </w:rPr>
        <w:t xml:space="preserve">/ </w:t>
      </w:r>
      <w:r>
        <w:rPr>
          <w:bCs/>
          <w:lang w:val="en-US"/>
        </w:rPr>
      </w:r>
      <m:oMath xmlns:m="http://schemas.openxmlformats.org/officeDocument/2006/math">
        <m:rad>
          <m:radPr>
            <m:degHide m:val="1"/>
          </m:radPr>
          <m:deg/>
          <m:e>
            <m:r>
              <w:rPr>
                <w:rFonts w:ascii="Cambria Math" w:hAnsi="Cambria Math"/>
              </w:rPr>
              <m:t xml:space="preserve">n</m:t>
            </m:r>
          </m:e>
        </m:rad>
      </m:oMath>
      <w:r>
        <w:rPr>
          <w:bCs/>
          <w:lang w:val="en-US"/>
        </w:rPr>
        <w:t>)</w:t>
      </w:r>
    </w:p>
    <w:p>
      <w:pPr>
        <w:pStyle w:val="Normal"/>
        <w:rPr>
          <w:bCs/>
          <w:lang w:val="en-US"/>
        </w:rPr>
      </w:pPr>
      <w:r>
        <w:rPr>
          <w:bCs/>
          <w:lang w:val="en-US"/>
        </w:rPr>
        <w:t xml:space="preserve">t = (18,5 + 0) / (56,679 / </w:t>
      </w:r>
      <w:r>
        <w:rPr>
          <w:bCs/>
          <w:lang w:val="en-US"/>
        </w:rPr>
      </w:r>
      <m:oMath xmlns:m="http://schemas.openxmlformats.org/officeDocument/2006/math">
        <m:rad>
          <m:radPr>
            <m:degHide m:val="1"/>
          </m:radPr>
          <m:deg/>
          <m:e>
            <m:r>
              <w:rPr>
                <w:rFonts w:ascii="Cambria Math" w:hAnsi="Cambria Math"/>
              </w:rPr>
              <m:t xml:space="preserve">10</m:t>
            </m:r>
          </m:e>
        </m:rad>
      </m:oMath>
      <w:r>
        <w:rPr>
          <w:bCs/>
          <w:lang w:val="en-US"/>
        </w:rPr>
        <w:t>)</w:t>
      </w:r>
    </w:p>
    <w:p>
      <w:pPr>
        <w:pStyle w:val="Normal"/>
        <w:rPr>
          <w:bCs/>
          <w:lang w:val="en-US"/>
        </w:rPr>
      </w:pPr>
      <w:r>
        <w:rPr>
          <w:bCs/>
          <w:lang w:val="en-US"/>
        </w:rPr>
        <w:t>t = 1,032166</w:t>
      </w:r>
    </w:p>
    <w:p>
      <w:pPr>
        <w:pStyle w:val="Normal"/>
        <w:rPr>
          <w:bCs/>
          <w:lang w:val="en-US"/>
        </w:rPr>
      </w:pPr>
      <w:r>
        <w:rPr>
          <w:bCs/>
          <w:lang w:val="en-US"/>
        </w:rPr>
      </w:r>
    </w:p>
    <w:p>
      <w:pPr>
        <w:pStyle w:val="Normal"/>
        <w:rPr>
          <w:b/>
          <w:b/>
          <w:bCs/>
          <w:lang w:val="en-US"/>
        </w:rPr>
      </w:pPr>
      <w:r>
        <w:rPr>
          <w:b/>
          <w:bCs/>
          <w:lang w:val="en-US"/>
        </w:rPr>
        <w:t>Critical values:</w:t>
      </w:r>
    </w:p>
    <w:p>
      <w:pPr>
        <w:pStyle w:val="Normal"/>
        <w:rPr>
          <w:bCs/>
          <w:lang w:val="en-US"/>
        </w:rPr>
      </w:pPr>
      <w:r>
        <w:rPr>
          <w:bCs/>
          <w:lang w:val="en-US"/>
        </w:rPr>
        <w:t>The critical values are –t</w:t>
      </w:r>
      <w:r>
        <w:rPr>
          <w:bCs/>
          <w:vertAlign w:val="subscript"/>
          <w:lang w:val="en-US"/>
        </w:rPr>
        <w:t xml:space="preserve">9,0.05 </w:t>
      </w:r>
      <w:r>
        <w:rPr>
          <w:bCs/>
          <w:lang w:val="en-US"/>
        </w:rPr>
        <w:t>and t</w:t>
      </w:r>
      <w:r>
        <w:rPr>
          <w:bCs/>
          <w:vertAlign w:val="subscript"/>
          <w:lang w:val="en-US"/>
        </w:rPr>
        <w:t>9,0.05</w:t>
      </w:r>
      <w:r>
        <w:rPr>
          <w:bCs/>
          <w:lang w:val="en-US"/>
        </w:rPr>
        <w:t>, so we get -2,262 and 2,262</w:t>
      </w:r>
    </w:p>
    <w:p>
      <w:pPr>
        <w:pStyle w:val="Normal"/>
        <w:rPr>
          <w:bCs/>
          <w:lang w:val="en-US"/>
        </w:rPr>
      </w:pPr>
      <w:r>
        <w:rPr>
          <w:bCs/>
          <w:lang w:val="en-US"/>
        </w:rPr>
      </w:r>
    </w:p>
    <w:p>
      <w:pPr>
        <w:pStyle w:val="Normal"/>
        <w:rPr>
          <w:bCs/>
          <w:lang w:val="en-US"/>
        </w:rPr>
      </w:pPr>
      <w:r>
        <w:rPr>
          <w:bCs/>
          <w:lang w:val="en-US"/>
        </w:rPr>
        <w:t>1,032166 &lt; 2,262 so it is outside the critical region. We do not reject the null hypothesis.</w:t>
      </w:r>
    </w:p>
    <w:p>
      <w:pPr>
        <w:pStyle w:val="Normal"/>
        <w:rPr>
          <w:bCs/>
          <w:lang w:val="en-US"/>
        </w:rPr>
      </w:pPr>
      <w:r>
        <w:rPr>
          <w:bCs/>
          <w:lang w:val="en-US"/>
        </w:rPr>
      </w:r>
    </w:p>
    <w:p>
      <w:pPr>
        <w:pStyle w:val="Normal"/>
        <w:rPr>
          <w:b/>
          <w:b/>
          <w:bCs/>
          <w:lang w:val="en-US"/>
        </w:rPr>
      </w:pPr>
      <w:r>
        <w:rPr>
          <w:b/>
          <w:bCs/>
          <w:lang w:val="en-US"/>
        </w:rPr>
        <w:t>Conclusion:</w:t>
      </w:r>
    </w:p>
    <w:p>
      <w:pPr>
        <w:pStyle w:val="Normal"/>
        <w:rPr>
          <w:bCs/>
          <w:lang w:val="en-US"/>
        </w:rPr>
      </w:pPr>
      <w:r>
        <w:rPr>
          <w:bCs/>
          <w:lang w:val="en-US"/>
        </w:rPr>
        <w:t>There is not enough evidence to warrant the rejection of the claim that first-born and second-born twins have the same mean brain volume.</w:t>
      </w:r>
    </w:p>
    <w:p>
      <w:pPr>
        <w:pStyle w:val="Normal"/>
        <w:rPr>
          <w:rFonts w:ascii="Courier New" w:hAnsi="Courier New" w:cs="Courier New"/>
          <w:bCs/>
          <w:lang w:val="en-US"/>
        </w:rPr>
      </w:pPr>
      <w:r>
        <w:rPr>
          <w:rFonts w:cs="Courier New" w:ascii="Courier New" w:hAnsi="Courier New"/>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sz w:val="28"/>
          <w:szCs w:val="28"/>
          <w:lang w:val="en-US"/>
        </w:rPr>
        <w:t>Exercise 3.3</w:t>
      </w:r>
    </w:p>
    <w:p>
      <w:pPr>
        <w:pStyle w:val="Normal"/>
        <w:rPr/>
      </w:pPr>
      <w:r>
        <w:rPr>
          <w:bCs/>
          <w:lang w:val="en-US"/>
        </w:rPr>
        <w:t>a)</w:t>
      </w:r>
      <w:r>
        <w:rPr>
          <w:lang w:val="en-US"/>
        </w:rPr>
        <w:t>We assume the variances are not equal, since they come from different populations.</w:t>
      </w:r>
    </w:p>
    <w:p>
      <w:pPr>
        <w:pStyle w:val="Normal"/>
        <w:rPr>
          <w:lang w:val="en-US"/>
        </w:rPr>
      </w:pPr>
      <w:r>
        <w:rPr>
          <w:lang w:val="en-US"/>
        </w:rPr>
      </w:r>
    </w:p>
    <w:p>
      <w:pPr>
        <w:pStyle w:val="Normal"/>
        <w:rPr>
          <w:lang w:val="en-US"/>
        </w:rPr>
      </w:pPr>
      <w:r>
        <w:rPr>
          <w:lang w:val="en-US"/>
        </w:rPr>
        <w:t>The function t.test(Alice, Bob, var.equal = FALSE) gives:</w:t>
      </w:r>
    </w:p>
    <w:p>
      <w:pPr>
        <w:pStyle w:val="Normal"/>
        <w:rPr>
          <w:lang w:val="en-US"/>
        </w:rPr>
      </w:pPr>
      <w:r>
        <w:rPr>
          <w:lang w:val="en-US"/>
        </w:rPr>
      </w:r>
    </w:p>
    <w:p>
      <w:pPr>
        <w:pStyle w:val="Normal"/>
        <w:rPr>
          <w:lang w:val="en-US"/>
        </w:rPr>
      </w:pPr>
      <w:r>
        <w:rPr>
          <w:lang w:val="en-US"/>
        </w:rPr>
        <w:t>We have get confidence interval of [-0.037, 0.482]</w:t>
      </w:r>
    </w:p>
    <w:p>
      <w:pPr>
        <w:pStyle w:val="Normal"/>
        <w:rPr>
          <w:lang w:val="en-US"/>
        </w:rPr>
      </w:pPr>
      <w:r>
        <w:rPr>
          <w:lang w:val="en-US"/>
        </w:rPr>
        <w:t>The sample mean of Alice is 3.9616 hours, the sample mean of Bob is 3.7392 hours.</w:t>
      </w:r>
    </w:p>
    <w:p>
      <w:pPr>
        <w:pStyle w:val="Normal"/>
        <w:rPr>
          <w:lang w:val="en-US"/>
        </w:rPr>
      </w:pPr>
      <w:r>
        <w:rPr>
          <w:lang w:val="en-US"/>
        </w:rPr>
        <w:t xml:space="preserve">The point estimate of the </w:t>
      </w:r>
      <w:r>
        <w:rPr>
          <w:bCs/>
          <w:lang w:val="en-US"/>
        </w:rPr>
        <w:t>µ is</w:t>
      </w:r>
      <w:r>
        <w:rPr>
          <w:lang w:val="en-US"/>
        </w:rPr>
        <w:t xml:space="preserve"> 3.9616 – 3.7392 = 0,2224.</w:t>
      </w:r>
    </w:p>
    <w:p>
      <w:pPr>
        <w:pStyle w:val="Normal"/>
        <w:rPr>
          <w:lang w:val="en-US"/>
        </w:rPr>
      </w:pPr>
      <w:r>
        <w:rPr>
          <w:lang w:val="en-US"/>
        </w:rPr>
      </w:r>
    </w:p>
    <w:p>
      <w:pPr>
        <w:pStyle w:val="Normal"/>
        <w:rPr>
          <w:lang w:val="en-US"/>
        </w:rPr>
      </w:pPr>
      <w:r>
        <w:rPr>
          <w:lang w:val="en-US"/>
        </w:rPr>
        <w:t>The test statistic is 1.7026, in a t-distribution with 91.778 degrees of freedom.</w:t>
      </w:r>
    </w:p>
    <w:p>
      <w:pPr>
        <w:pStyle w:val="Normal"/>
        <w:rPr>
          <w:rFonts w:ascii="Courier New" w:hAnsi="Courier New" w:cs="Courier New"/>
          <w:bCs/>
          <w:lang w:val="en-US"/>
        </w:rPr>
      </w:pPr>
      <w:r>
        <w:rPr>
          <w:rFonts w:cs="Courier New" w:ascii="Courier New" w:hAnsi="Courier New"/>
          <w:bCs/>
          <w:lang w:val="en-US"/>
        </w:rPr>
      </w:r>
    </w:p>
    <w:p>
      <w:pPr>
        <w:pStyle w:val="Normal"/>
        <w:rPr/>
      </w:pPr>
      <w:r>
        <w:rPr>
          <w:bCs/>
          <w:lang w:val="en-US"/>
        </w:rPr>
        <w:t xml:space="preserve">b) We will use a two-tailed (Since the manager claims that the average hours for Alice and Bob should be the same) t-test. We assume independent samples, since the working hours do not necessarily come from the same evenings, so there is no relationship between the samples. We assume that the standard deviations are not equal. </w:t>
      </w:r>
    </w:p>
    <w:p>
      <w:pPr>
        <w:pStyle w:val="Normal"/>
        <w:rPr>
          <w:bCs/>
          <w:lang w:val="en-US"/>
        </w:rPr>
      </w:pPr>
      <w:r>
        <w:rPr>
          <w:bCs/>
          <w:lang w:val="en-US"/>
        </w:rPr>
      </w:r>
    </w:p>
    <w:p>
      <w:pPr>
        <w:pStyle w:val="Normal"/>
        <w:rPr>
          <w:bCs/>
          <w:lang w:val="en-US"/>
        </w:rPr>
      </w:pPr>
      <w:r>
        <w:rPr>
          <w:b/>
          <w:bCs/>
          <w:lang w:val="en-US"/>
        </w:rPr>
        <w:t>Hypothesis:</w:t>
      </w:r>
    </w:p>
    <w:p>
      <w:pPr>
        <w:pStyle w:val="Normal"/>
        <w:rPr>
          <w:bCs/>
          <w:lang w:val="en-US"/>
        </w:rPr>
      </w:pPr>
      <w:r>
        <w:rPr>
          <w:bCs/>
          <w:lang w:val="en-US"/>
        </w:rPr>
        <w:t>Claim of manager: Alice and Bob work on average the same number of hours.</w:t>
      </w:r>
    </w:p>
    <w:p>
      <w:pPr>
        <w:pStyle w:val="Normal"/>
        <w:rPr>
          <w:b/>
          <w:b/>
          <w:bCs/>
          <w:lang w:val="en-US"/>
        </w:rPr>
      </w:pPr>
      <w:r>
        <w:rPr>
          <w:b/>
          <w:bCs/>
          <w:lang w:val="en-US"/>
        </w:rPr>
      </w:r>
    </w:p>
    <w:p>
      <w:pPr>
        <w:pStyle w:val="Normal"/>
        <w:rPr>
          <w:bCs/>
          <w:i/>
          <w:i/>
          <w:lang w:val="en-US"/>
        </w:rPr>
      </w:pPr>
      <w:r>
        <w:rPr>
          <w:bCs/>
          <w:i/>
          <w:lang w:val="en-US"/>
        </w:rPr>
        <w:t>Null hypothesis:</w:t>
      </w:r>
    </w:p>
    <w:p>
      <w:pPr>
        <w:pStyle w:val="Normal"/>
        <w:rPr>
          <w:bCs/>
          <w:lang w:val="en-US"/>
        </w:rPr>
      </w:pPr>
      <w:r>
        <w:rPr>
          <w:bCs/>
          <w:lang w:val="en-US"/>
        </w:rPr>
        <w:t>µ</w:t>
      </w:r>
      <w:r>
        <w:rPr>
          <w:bCs/>
          <w:vertAlign w:val="subscript"/>
          <w:lang w:val="en-US"/>
        </w:rPr>
        <w:t>1</w:t>
      </w:r>
      <w:r>
        <w:rPr>
          <w:bCs/>
          <w:lang w:val="en-US"/>
        </w:rPr>
        <w:t xml:space="preserve"> = µ</w:t>
      </w:r>
      <w:r>
        <w:rPr>
          <w:bCs/>
          <w:vertAlign w:val="subscript"/>
          <w:lang w:val="en-US"/>
        </w:rPr>
        <w:t>2</w:t>
      </w:r>
      <w:r>
        <w:rPr>
          <w:bCs/>
          <w:lang w:val="en-US"/>
        </w:rPr>
        <w:t xml:space="preserve"> </w:t>
      </w:r>
    </w:p>
    <w:p>
      <w:pPr>
        <w:pStyle w:val="Normal"/>
        <w:rPr>
          <w:bCs/>
          <w:lang w:val="en-US"/>
        </w:rPr>
      </w:pPr>
      <w:r>
        <w:rPr>
          <w:bCs/>
          <w:lang w:val="en-US"/>
        </w:rPr>
      </w:r>
    </w:p>
    <w:p>
      <w:pPr>
        <w:pStyle w:val="Normal"/>
        <w:rPr>
          <w:bCs/>
          <w:i/>
          <w:i/>
          <w:lang w:val="en-US"/>
        </w:rPr>
      </w:pPr>
      <w:r>
        <w:rPr>
          <w:bCs/>
          <w:i/>
          <w:lang w:val="en-US"/>
        </w:rPr>
        <w:t>Alternative hypothesis:</w:t>
      </w:r>
    </w:p>
    <w:p>
      <w:pPr>
        <w:pStyle w:val="Normal"/>
        <w:rPr>
          <w:bCs/>
          <w:lang w:val="en-US"/>
        </w:rPr>
      </w:pPr>
      <w:r>
        <w:rPr>
          <w:bCs/>
          <w:lang w:val="en-US"/>
        </w:rPr>
        <w:t>µ</w:t>
      </w:r>
      <w:r>
        <w:rPr>
          <w:bCs/>
          <w:vertAlign w:val="subscript"/>
          <w:lang w:val="en-US"/>
        </w:rPr>
        <w:t>1</w:t>
      </w:r>
      <w:r>
        <w:rPr>
          <w:bCs/>
          <w:lang w:val="en-US"/>
        </w:rPr>
        <w:t xml:space="preserve"> ≠ µ</w:t>
      </w:r>
      <w:r>
        <w:rPr>
          <w:bCs/>
          <w:vertAlign w:val="subscript"/>
          <w:lang w:val="en-US"/>
        </w:rPr>
        <w:t>2</w:t>
      </w:r>
    </w:p>
    <w:p>
      <w:pPr>
        <w:pStyle w:val="Normal"/>
        <w:rPr>
          <w:b/>
          <w:b/>
          <w:bCs/>
          <w:lang w:val="en-US"/>
        </w:rPr>
      </w:pPr>
      <w:r>
        <w:rPr>
          <w:b/>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lang w:val="en-US"/>
        </w:rPr>
      </w:pPr>
      <w:r>
        <w:rPr>
          <w:rFonts w:eastAsia="Times New Roman"/>
          <w:color w:val="222222"/>
          <w:shd w:fill="FFFFFF" w:val="clear"/>
          <w:lang w:val="en-US"/>
        </w:rPr>
        <w:t>Again, with function R, t.test(Alice,Bob,var.equal=FALSE), we get test statistic t = 1.7026 in a t-distribution of 92 (rounded).</w:t>
      </w:r>
    </w:p>
    <w:p>
      <w:pPr>
        <w:pStyle w:val="Normal"/>
        <w:rPr>
          <w:lang w:val="en-US"/>
        </w:rPr>
      </w:pPr>
      <w:r>
        <w:rPr>
          <w:lang w:val="en-US"/>
        </w:rPr>
      </w:r>
    </w:p>
    <w:p>
      <w:pPr>
        <w:pStyle w:val="Normal"/>
        <w:rPr>
          <w:b/>
          <w:b/>
          <w:lang w:val="en-US"/>
        </w:rPr>
      </w:pPr>
      <w:r>
        <w:rPr>
          <w:b/>
          <w:lang w:val="en-US"/>
        </w:rPr>
        <w:t xml:space="preserve">P value: </w:t>
      </w:r>
    </w:p>
    <w:p>
      <w:pPr>
        <w:pStyle w:val="Normal"/>
        <w:rPr>
          <w:lang w:val="en-US"/>
        </w:rPr>
      </w:pPr>
      <w:r>
        <w:rPr>
          <w:lang w:val="en-US"/>
        </w:rPr>
        <w:t>0.09203 (Also obtained through t.test)</w:t>
      </w:r>
    </w:p>
    <w:p>
      <w:pPr>
        <w:pStyle w:val="Normal"/>
        <w:rPr>
          <w:lang w:val="en-US"/>
        </w:rPr>
      </w:pPr>
      <w:r>
        <w:rPr>
          <w:lang w:val="en-US"/>
        </w:rPr>
      </w:r>
    </w:p>
    <w:p>
      <w:pPr>
        <w:pStyle w:val="Normal"/>
        <w:rPr>
          <w:lang w:val="en-US"/>
        </w:rPr>
      </w:pPr>
      <w:r>
        <w:rPr>
          <w:lang w:val="en-US"/>
        </w:rPr>
        <w:t>0.09203 &gt; 0.05, so we do not reject the null hypothesis.</w:t>
      </w:r>
    </w:p>
    <w:p>
      <w:pPr>
        <w:pStyle w:val="Normal"/>
        <w:rPr>
          <w:b/>
          <w:b/>
          <w:lang w:val="en-US"/>
        </w:rPr>
      </w:pPr>
      <w:r>
        <w:rPr>
          <w:b/>
          <w:lang w:val="en-US"/>
        </w:rPr>
      </w:r>
    </w:p>
    <w:p>
      <w:pPr>
        <w:pStyle w:val="Normal"/>
        <w:rPr>
          <w:b/>
          <w:b/>
          <w:bCs/>
          <w:lang w:val="en-US"/>
        </w:rPr>
      </w:pPr>
      <w:r>
        <w:rPr>
          <w:b/>
          <w:bCs/>
          <w:lang w:val="en-US"/>
        </w:rPr>
        <w:t>Conclusion:</w:t>
      </w:r>
    </w:p>
    <w:p>
      <w:pPr>
        <w:pStyle w:val="Normal"/>
        <w:rPr>
          <w:bCs/>
          <w:lang w:val="en-US"/>
        </w:rPr>
      </w:pPr>
      <w:r>
        <w:rPr>
          <w:bCs/>
          <w:lang w:val="en-US"/>
        </w:rPr>
        <w:t>There is not enough evidence to warrant the rejection of the claim that Alice works on average the same number of hours.</w:t>
      </w:r>
    </w:p>
    <w:p>
      <w:pPr>
        <w:pStyle w:val="Normal"/>
        <w:rPr>
          <w:b/>
          <w:b/>
          <w:lang w:val="en-US"/>
        </w:rPr>
      </w:pPr>
      <w:r>
        <w:rPr>
          <w:b/>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pPr>
      <w:r>
        <w:rPr>
          <w:bCs/>
          <w:lang w:val="en-US"/>
        </w:rPr>
        <w:t>c) We will use a right-tailed t-test (Since Alice claims that she works more than Bob). Just as with b, we use independent samples, and we assume the standard deviations are not equal.</w:t>
      </w:r>
    </w:p>
    <w:p>
      <w:pPr>
        <w:pStyle w:val="Normal"/>
        <w:rPr>
          <w:bCs/>
          <w:lang w:val="en-US"/>
        </w:rPr>
      </w:pPr>
      <w:r>
        <w:rPr>
          <w:bCs/>
          <w:lang w:val="en-US"/>
        </w:rPr>
      </w:r>
    </w:p>
    <w:p>
      <w:pPr>
        <w:pStyle w:val="Normal"/>
        <w:rPr>
          <w:b/>
          <w:b/>
          <w:bCs/>
          <w:lang w:val="en-US"/>
        </w:rPr>
      </w:pPr>
      <w:r>
        <w:rPr>
          <w:b/>
          <w:bCs/>
          <w:lang w:val="en-US"/>
        </w:rPr>
        <w:t>Hypothesis:</w:t>
      </w:r>
    </w:p>
    <w:p>
      <w:pPr>
        <w:pStyle w:val="Normal"/>
        <w:rPr>
          <w:bCs/>
          <w:lang w:val="en-US"/>
        </w:rPr>
      </w:pPr>
      <w:r>
        <w:rPr>
          <w:bCs/>
          <w:lang w:val="en-US"/>
        </w:rPr>
        <w:t>Claim of Alice: Alice works on average more than Bob.</w:t>
      </w:r>
    </w:p>
    <w:p>
      <w:pPr>
        <w:pStyle w:val="Normal"/>
        <w:rPr>
          <w:bCs/>
          <w:i/>
          <w:i/>
          <w:lang w:val="en-US"/>
        </w:rPr>
      </w:pPr>
      <w:r>
        <w:rPr>
          <w:bCs/>
          <w:i/>
          <w:lang w:val="en-US"/>
        </w:rPr>
        <w:t>Null hypothesis:</w:t>
      </w:r>
    </w:p>
    <w:p>
      <w:pPr>
        <w:pStyle w:val="Normal"/>
        <w:rPr>
          <w:bCs/>
          <w:lang w:val="en-US"/>
        </w:rPr>
      </w:pPr>
      <w:r>
        <w:rPr>
          <w:bCs/>
          <w:lang w:val="en-US"/>
        </w:rPr>
        <w:t>µ</w:t>
      </w:r>
      <w:r>
        <w:rPr>
          <w:bCs/>
          <w:vertAlign w:val="subscript"/>
          <w:lang w:val="en-US"/>
        </w:rPr>
        <w:t>1</w:t>
      </w:r>
      <w:r>
        <w:rPr>
          <w:bCs/>
          <w:lang w:val="en-US"/>
        </w:rPr>
        <w:t xml:space="preserve"> = µ</w:t>
      </w:r>
      <w:r>
        <w:rPr>
          <w:bCs/>
          <w:vertAlign w:val="subscript"/>
          <w:lang w:val="en-US"/>
        </w:rPr>
        <w:t>2</w:t>
      </w:r>
      <w:r>
        <w:rPr>
          <w:bCs/>
          <w:lang w:val="en-US"/>
        </w:rPr>
        <w:t xml:space="preserve"> (or µ</w:t>
      </w:r>
      <w:r>
        <w:rPr>
          <w:bCs/>
          <w:vertAlign w:val="subscript"/>
          <w:lang w:val="en-US"/>
        </w:rPr>
        <w:t>1</w:t>
      </w:r>
      <w:r>
        <w:rPr>
          <w:bCs/>
          <w:lang w:val="en-US"/>
        </w:rPr>
        <w:t xml:space="preserve"> - µ</w:t>
      </w:r>
      <w:r>
        <w:rPr>
          <w:bCs/>
          <w:vertAlign w:val="subscript"/>
          <w:lang w:val="en-US"/>
        </w:rPr>
        <w:t xml:space="preserve">2 </w:t>
      </w:r>
      <w:r>
        <w:rPr>
          <w:bCs/>
          <w:lang w:val="en-US"/>
        </w:rPr>
        <w:t>=</w:t>
      </w:r>
      <w:r>
        <w:rPr>
          <w:bCs/>
          <w:vertAlign w:val="subscript"/>
          <w:lang w:val="en-US"/>
        </w:rPr>
        <w:t xml:space="preserve"> </w:t>
      </w:r>
      <w:r>
        <w:rPr>
          <w:bCs/>
          <w:lang w:val="en-US"/>
        </w:rPr>
        <w:t>0)</w:t>
      </w:r>
    </w:p>
    <w:p>
      <w:pPr>
        <w:pStyle w:val="Normal"/>
        <w:rPr>
          <w:b/>
          <w:b/>
          <w:lang w:val="en-US"/>
        </w:rPr>
      </w:pPr>
      <w:r>
        <w:rPr>
          <w:b/>
          <w:lang w:val="en-US"/>
        </w:rPr>
      </w:r>
    </w:p>
    <w:p>
      <w:pPr>
        <w:pStyle w:val="Normal"/>
        <w:rPr>
          <w:i/>
          <w:i/>
          <w:lang w:val="en-US"/>
        </w:rPr>
      </w:pPr>
      <w:r>
        <w:rPr>
          <w:i/>
          <w:lang w:val="en-US"/>
        </w:rPr>
        <w:t>Alternative hypothesis:</w:t>
      </w:r>
    </w:p>
    <w:p>
      <w:pPr>
        <w:pStyle w:val="Normal"/>
        <w:rPr>
          <w:bCs/>
          <w:lang w:val="en-US"/>
        </w:rPr>
      </w:pPr>
      <w:r>
        <w:rPr>
          <w:bCs/>
          <w:lang w:val="en-US"/>
        </w:rPr>
        <w:t>µ</w:t>
      </w:r>
      <w:r>
        <w:rPr>
          <w:bCs/>
          <w:vertAlign w:val="subscript"/>
          <w:lang w:val="en-US"/>
        </w:rPr>
        <w:t>1</w:t>
      </w:r>
      <w:r>
        <w:rPr>
          <w:bCs/>
          <w:lang w:val="en-US"/>
        </w:rPr>
        <w:t xml:space="preserve"> - µ</w:t>
      </w:r>
      <w:r>
        <w:rPr>
          <w:bCs/>
          <w:vertAlign w:val="subscript"/>
          <w:lang w:val="en-US"/>
        </w:rPr>
        <w:t>2</w:t>
      </w:r>
      <w:r>
        <w:rPr>
          <w:bCs/>
          <w:lang w:val="en-US"/>
        </w:rPr>
        <w:t xml:space="preserve"> &gt; 0</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lang w:val="en-US"/>
        </w:rPr>
      </w:pPr>
      <w:r>
        <w:rPr>
          <w:rFonts w:eastAsia="Times New Roman"/>
          <w:b/>
          <w:color w:val="222222"/>
          <w:shd w:fill="FFFFFF" w:val="clear"/>
          <w:lang w:val="en-US"/>
        </w:rPr>
        <w:t>Test statistic:</w:t>
      </w:r>
    </w:p>
    <w:p>
      <w:pPr>
        <w:pStyle w:val="Normal"/>
        <w:rPr>
          <w:rFonts w:eastAsia="Times New Roman"/>
          <w:lang w:val="en-US"/>
        </w:rPr>
      </w:pPr>
      <w:r>
        <w:rPr>
          <w:bCs/>
          <w:lang w:val="en-US"/>
        </w:rPr>
        <w:t>When using the function t.test</w:t>
      </w:r>
      <w:r>
        <w:rPr>
          <w:rFonts w:eastAsia="Times New Roman"/>
          <w:color w:val="222222"/>
          <w:shd w:fill="FFFFFF" w:val="clear"/>
          <w:lang w:val="en-US"/>
        </w:rPr>
        <w:t>(Alice,Bob,var.equal=FALSE, alternative = ‘greater’). we get test statistic t = 1.7026 in a t-distribution of 92 (rounded).</w:t>
      </w:r>
    </w:p>
    <w:p>
      <w:pPr>
        <w:pStyle w:val="Normal"/>
        <w:rPr>
          <w:b/>
          <w:b/>
          <w:bCs/>
          <w:lang w:val="en-US"/>
        </w:rPr>
      </w:pPr>
      <w:r>
        <w:rPr>
          <w:b/>
          <w:bCs/>
          <w:lang w:val="en-US"/>
        </w:rPr>
      </w:r>
    </w:p>
    <w:p>
      <w:pPr>
        <w:pStyle w:val="Normal"/>
        <w:rPr>
          <w:b/>
          <w:b/>
          <w:bCs/>
          <w:lang w:val="en-US"/>
        </w:rPr>
      </w:pPr>
      <w:r>
        <w:rPr>
          <w:b/>
          <w:bCs/>
          <w:lang w:val="en-US"/>
        </w:rPr>
        <w:t xml:space="preserve">P value: </w:t>
      </w:r>
    </w:p>
    <w:p>
      <w:pPr>
        <w:pStyle w:val="Normal"/>
        <w:rPr>
          <w:bCs/>
          <w:lang w:val="en-US"/>
        </w:rPr>
      </w:pPr>
      <w:r>
        <w:rPr>
          <w:bCs/>
          <w:lang w:val="en-US"/>
        </w:rPr>
        <w:t>0.04601 (Also obtained through t-test)</w:t>
      </w:r>
    </w:p>
    <w:p>
      <w:pPr>
        <w:pStyle w:val="Normal"/>
        <w:rPr>
          <w:bCs/>
          <w:lang w:val="en-US"/>
        </w:rPr>
      </w:pPr>
      <w:r>
        <w:rPr>
          <w:bCs/>
          <w:lang w:val="en-US"/>
        </w:rPr>
        <w:t>0.04601 &lt; 0.05, so we reject the null hypothesis.</w:t>
      </w:r>
    </w:p>
    <w:p>
      <w:pPr>
        <w:pStyle w:val="Normal"/>
        <w:rPr>
          <w:bCs/>
          <w:lang w:val="en-US"/>
        </w:rPr>
      </w:pPr>
      <w:r>
        <w:rPr>
          <w:bCs/>
          <w:lang w:val="en-US"/>
        </w:rPr>
      </w:r>
    </w:p>
    <w:p>
      <w:pPr>
        <w:pStyle w:val="Normal"/>
        <w:rPr>
          <w:b/>
          <w:b/>
          <w:bCs/>
          <w:lang w:val="en-US"/>
        </w:rPr>
      </w:pPr>
      <w:r>
        <w:rPr>
          <w:b/>
          <w:bCs/>
          <w:lang w:val="en-US"/>
        </w:rPr>
        <w:t>Conclusion:</w:t>
      </w:r>
    </w:p>
    <w:p>
      <w:pPr>
        <w:pStyle w:val="Normal"/>
        <w:rPr>
          <w:bCs/>
          <w:lang w:val="en-US"/>
        </w:rPr>
      </w:pPr>
      <w:r>
        <w:rPr>
          <w:bCs/>
          <w:lang w:val="en-US"/>
        </w:rPr>
        <w:t>There is enough evidence to warrant the rejection of the claim that Alice works on average the same number of hours.</w:t>
      </w:r>
    </w:p>
    <w:p>
      <w:pPr>
        <w:pStyle w:val="Normal"/>
        <w:rPr>
          <w:bCs/>
          <w:lang w:val="en-US"/>
        </w:rPr>
      </w:pPr>
      <w:r>
        <w:rPr>
          <w:bCs/>
          <w:lang w:val="en-US"/>
        </w:rPr>
      </w:r>
    </w:p>
    <w:p>
      <w:pPr>
        <w:pStyle w:val="Normal"/>
        <w:rPr/>
      </w:pPr>
      <w:r>
        <w:rPr>
          <w:bCs/>
          <w:lang w:val="en-US"/>
        </w:rPr>
        <w:t>d) The ratio of the P-values is 2 : 1. This is due to the fact that for the first test, for the claim of the manager, we use a two-tailed test, and for the second test, for the claim of Alice, we use a right-tailed test.</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pPr>
      <w:r>
        <w:rPr>
          <w:b/>
          <w:bCs/>
          <w:lang w:val="en-US"/>
        </w:rPr>
        <w:t>Exercise 3.4</w:t>
      </w:r>
    </w:p>
    <w:p>
      <w:pPr>
        <w:pStyle w:val="Normal"/>
        <w:rPr/>
      </w:pPr>
      <w:r>
        <w:rPr>
          <w:bCs/>
          <w:lang w:val="en-US"/>
        </w:rPr>
        <w:t>a) The point estimate of P (proportion of shifts worked more than 3.75 hours) is P</w:t>
      </w:r>
      <w:r>
        <w:rPr>
          <w:bCs/>
          <w:vertAlign w:val="subscript"/>
          <w:lang w:val="en-US"/>
        </w:rPr>
        <w:t xml:space="preserve">alice </w:t>
      </w:r>
      <w:r>
        <w:rPr>
          <w:bCs/>
          <w:lang w:val="en-US"/>
        </w:rPr>
        <w:t>– P</w:t>
      </w:r>
      <w:r>
        <w:rPr>
          <w:bCs/>
          <w:vertAlign w:val="subscript"/>
          <w:lang w:val="en-US"/>
        </w:rPr>
        <w:t>bob</w:t>
      </w:r>
    </w:p>
    <w:p>
      <w:pPr>
        <w:pStyle w:val="Normal"/>
        <w:rPr/>
      </w:pPr>
      <w:r>
        <w:rPr>
          <w:bCs/>
          <w:lang w:val="en-US"/>
        </w:rPr>
        <w:t>P</w:t>
      </w:r>
      <w:r>
        <w:rPr>
          <w:bCs/>
          <w:vertAlign w:val="subscript"/>
          <w:lang w:val="en-US"/>
        </w:rPr>
        <w:t>alice</w:t>
      </w:r>
      <w:r>
        <w:rPr>
          <w:bCs/>
          <w:lang w:val="en-US"/>
        </w:rPr>
        <w:t xml:space="preserve"> – P</w:t>
      </w:r>
      <w:r>
        <w:rPr>
          <w:bCs/>
          <w:vertAlign w:val="subscript"/>
          <w:lang w:val="en-US"/>
        </w:rPr>
        <w:t>bob</w:t>
      </w:r>
      <w:r>
        <w:rPr>
          <w:bCs/>
          <w:lang w:val="en-US"/>
        </w:rPr>
        <w:t xml:space="preserve"> = 0.66-0.52 = 0.14</w:t>
      </w:r>
    </w:p>
    <w:p>
      <w:pPr>
        <w:pStyle w:val="Normal"/>
        <w:rPr>
          <w:bCs/>
          <w:lang w:val="en-US"/>
        </w:rPr>
      </w:pPr>
      <w:r>
        <w:rPr>
          <w:bCs/>
          <w:lang w:val="en-US"/>
        </w:rPr>
      </w:r>
    </w:p>
    <w:p>
      <w:pPr>
        <w:pStyle w:val="Normal"/>
        <w:rPr/>
      </w:pPr>
      <w:r>
        <w:rPr>
          <w:bCs/>
          <w:lang w:val="en-US"/>
        </w:rPr>
        <w:t>b)</w:t>
      </w:r>
    </w:p>
    <w:p>
      <w:pPr>
        <w:pStyle w:val="Normal"/>
        <w:rPr>
          <w:bCs/>
          <w:lang w:val="en-US"/>
        </w:rPr>
      </w:pPr>
      <w:r>
        <w:rPr>
          <w:bCs/>
          <w:lang w:val="en-US"/>
        </w:rPr>
      </w:r>
    </w:p>
    <w:p>
      <w:pPr>
        <w:pStyle w:val="Normal"/>
        <w:rPr/>
      </w:pPr>
      <w:r>
        <w:rPr>
          <w:bCs/>
          <w:lang w:val="en-US"/>
        </w:rPr>
        <w:t>Claim of Alice: "</w:t>
      </w:r>
      <w:bookmarkStart w:id="2" w:name="__DdeLink__239_2040470520"/>
      <w:r>
        <w:rPr>
          <w:bCs/>
          <w:lang w:val="en-US"/>
        </w:rPr>
        <w:t>The proportion of evenings on which</w:t>
      </w:r>
    </w:p>
    <w:p>
      <w:pPr>
        <w:pStyle w:val="Normal"/>
        <w:rPr/>
      </w:pPr>
      <w:r>
        <w:rPr>
          <w:bCs/>
          <w:lang w:val="en-US"/>
        </w:rPr>
        <w:t>Alice worked more than 3.75 hours is larger than the proportion of evenings on which Bob worked</w:t>
      </w:r>
    </w:p>
    <w:p>
      <w:pPr>
        <w:pStyle w:val="Normal"/>
        <w:rPr/>
      </w:pPr>
      <w:bookmarkEnd w:id="2"/>
      <w:r>
        <w:rPr>
          <w:bCs/>
          <w:lang w:val="en-US"/>
        </w:rPr>
        <w:t>more than 3.75 hours”</w:t>
      </w:r>
    </w:p>
    <w:p>
      <w:pPr>
        <w:pStyle w:val="Normal"/>
        <w:rPr/>
      </w:pPr>
      <w:r>
        <w:rPr/>
      </w:r>
    </w:p>
    <w:p>
      <w:pPr>
        <w:pStyle w:val="Normal"/>
        <w:rPr>
          <w:rFonts w:ascii="Courier New" w:hAnsi="Courier New" w:cs="Courier New"/>
          <w:bCs/>
          <w:lang w:val="en-US"/>
        </w:rPr>
      </w:pPr>
      <w:r>
        <w:rPr>
          <w:rFonts w:cs="Courier New" w:ascii="Courier New" w:hAnsi="Courier New"/>
          <w:bCs/>
          <w:lang w:val="en-US"/>
        </w:rPr>
      </w:r>
    </w:p>
    <w:p>
      <w:pPr>
        <w:pStyle w:val="Normal"/>
        <w:rPr/>
      </w:pPr>
      <w:r>
        <w:rPr>
          <w:bCs/>
          <w:i/>
          <w:lang w:val="en-US"/>
        </w:rPr>
        <w:t>Null hypothesis:</w:t>
      </w:r>
    </w:p>
    <w:p>
      <w:pPr>
        <w:pStyle w:val="Normal"/>
        <w:rPr/>
      </w:pPr>
      <w:r>
        <w:rPr>
          <w:bCs/>
          <w:lang w:val="en-US"/>
        </w:rPr>
        <w:t>P</w:t>
      </w:r>
      <w:r>
        <w:rPr>
          <w:bCs/>
          <w:vertAlign w:val="subscript"/>
          <w:lang w:val="en-US"/>
        </w:rPr>
        <w:t>alice</w:t>
      </w:r>
      <w:r>
        <w:rPr>
          <w:bCs/>
          <w:lang w:val="en-US"/>
        </w:rPr>
        <w:t xml:space="preserve"> = P</w:t>
      </w:r>
      <w:r>
        <w:rPr>
          <w:bCs/>
          <w:vertAlign w:val="subscript"/>
          <w:lang w:val="en-US"/>
        </w:rPr>
        <w:t>bob</w:t>
      </w:r>
      <w:r>
        <w:rPr>
          <w:bCs/>
          <w:lang w:val="en-US"/>
        </w:rPr>
        <w:t xml:space="preserve"> </w:t>
      </w:r>
    </w:p>
    <w:p>
      <w:pPr>
        <w:pStyle w:val="Normal"/>
        <w:rPr>
          <w:bCs/>
          <w:lang w:val="en-US"/>
        </w:rPr>
      </w:pPr>
      <w:r>
        <w:rPr>
          <w:bCs/>
          <w:lang w:val="en-US"/>
        </w:rPr>
      </w:r>
    </w:p>
    <w:p>
      <w:pPr>
        <w:pStyle w:val="Normal"/>
        <w:rPr/>
      </w:pPr>
      <w:r>
        <w:rPr>
          <w:bCs/>
          <w:i/>
          <w:lang w:val="en-US"/>
        </w:rPr>
        <w:t>Alternative hypothesis:</w:t>
      </w:r>
    </w:p>
    <w:p>
      <w:pPr>
        <w:pStyle w:val="Normal"/>
        <w:rPr/>
      </w:pPr>
      <w:r>
        <w:rPr>
          <w:bCs/>
          <w:lang w:val="en-US"/>
        </w:rPr>
        <w:t>P</w:t>
      </w:r>
      <w:r>
        <w:rPr>
          <w:bCs/>
          <w:vertAlign w:val="subscript"/>
          <w:lang w:val="en-US"/>
        </w:rPr>
        <w:t>alice</w:t>
      </w:r>
      <w:r>
        <w:rPr>
          <w:bCs/>
          <w:lang w:val="en-US"/>
        </w:rPr>
        <w:t xml:space="preserve"> &gt; P</w:t>
      </w:r>
      <w:r>
        <w:rPr>
          <w:bCs/>
          <w:vertAlign w:val="subscript"/>
          <w:lang w:val="en-US"/>
        </w:rPr>
        <w:t>bob</w:t>
      </w:r>
    </w:p>
    <w:p>
      <w:pPr>
        <w:pStyle w:val="Normal"/>
        <w:rPr>
          <w:b/>
          <w:b/>
          <w:bCs/>
          <w:lang w:val="en-US"/>
        </w:rPr>
      </w:pPr>
      <w:r>
        <w:rPr>
          <w:b/>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Test statistic:</w:t>
      </w:r>
    </w:p>
    <w:p>
      <w:pPr>
        <w:pStyle w:val="Normal"/>
        <w:rPr/>
      </w:pPr>
      <w:r>
        <w:rPr>
          <w:rFonts w:eastAsia="Times New Roman"/>
          <w:color w:val="222222"/>
          <w:shd w:fill="FFFFFF" w:val="clear"/>
          <w:lang w:val="en-US"/>
        </w:rPr>
        <w:t>Z</w:t>
      </w:r>
      <w:r>
        <w:rPr>
          <w:rFonts w:eastAsia="Times New Roman"/>
          <w:color w:val="222222"/>
          <w:shd w:fill="FFFFFF" w:val="clear"/>
          <w:vertAlign w:val="subscript"/>
          <w:lang w:val="en-US"/>
        </w:rPr>
        <w:t>p</w:t>
      </w:r>
      <w:r>
        <w:rPr>
          <w:rFonts w:eastAsia="Times New Roman"/>
          <w:color w:val="222222"/>
          <w:shd w:fill="FFFFFF" w:val="clear"/>
          <w:lang w:val="en-US"/>
        </w:rPr>
        <w:t xml:space="preserve"> = </w:t>
      </w:r>
      <w:r>
        <w:rPr>
          <w:rFonts w:eastAsia="Times New Roman"/>
          <w:color w:val="222222"/>
          <w:shd w:fill="FFFFFF" w:val="clear"/>
          <w:lang w:val="en-US"/>
        </w:rPr>
      </w:r>
      <m:oMath xmlns:m="http://schemas.openxmlformats.org/officeDocument/2006/math">
        <m:f>
          <m:num>
            <m:sSub>
              <m:e>
                <m:r>
                  <w:rPr>
                    <w:rFonts w:ascii="Cambria Math" w:hAnsi="Cambria Math"/>
                  </w:rPr>
                  <m:t xml:space="preserve">P̂</m:t>
                </m:r>
              </m:e>
              <m:sub>
                <m:r>
                  <w:rPr>
                    <w:rFonts w:ascii="Cambria Math" w:hAnsi="Cambria Math"/>
                  </w:rPr>
                  <m:t xml:space="preserve">alice</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bob</m:t>
                </m:r>
              </m:sub>
            </m:sSub>
          </m:num>
          <m:den>
            <m:rad>
              <m:radPr>
                <m:degHide m:val="1"/>
              </m:radPr>
              <m:deg/>
              <m:e>
                <m:acc>
                  <m:accPr>
                    <m:chr m:val="¯"/>
                  </m:accPr>
                  <m:e>
                    <m:r>
                      <w:rPr>
                        <w:rFonts w:ascii="Cambria Math" w:hAnsi="Cambria Math"/>
                      </w:rPr>
                      <m:t xml:space="preserve">P</m:t>
                    </m:r>
                  </m:e>
                </m:acc>
                <m:f>
                  <m:fPr>
                    <m:type m:val="lin"/>
                  </m:fPr>
                  <m:num>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num>
                  <m:den>
                    <m:sSub>
                      <m:e>
                        <m:r>
                          <w:rPr>
                            <w:rFonts w:ascii="Cambria Math" w:hAnsi="Cambria Math"/>
                          </w:rPr>
                          <m:t xml:space="preserve">n</m:t>
                        </m:r>
                      </m:e>
                      <m:sub>
                        <m:r>
                          <w:rPr>
                            <w:rFonts w:ascii="Cambria Math" w:hAnsi="Cambria Math"/>
                          </w:rPr>
                          <m:t xml:space="preserve">alice</m:t>
                        </m:r>
                      </m:sub>
                    </m:sSub>
                  </m:den>
                </m:f>
                <m:r>
                  <w:rPr>
                    <w:rFonts w:ascii="Cambria Math" w:hAnsi="Cambria Math"/>
                  </w:rPr>
                  <m:t xml:space="preserve">+</m:t>
                </m:r>
                <m:acc>
                  <m:accPr>
                    <m:chr m:val="¯"/>
                  </m:accPr>
                  <m:e>
                    <m:r>
                      <w:rPr>
                        <w:rFonts w:ascii="Cambria Math" w:hAnsi="Cambria Math"/>
                      </w:rPr>
                      <m:t xml:space="preserve">P</m:t>
                    </m:r>
                  </m:e>
                </m:acc>
                <m:f>
                  <m:fPr>
                    <m:type m:val="lin"/>
                  </m:fPr>
                  <m:num>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num>
                  <m:den>
                    <m:sSub>
                      <m:e>
                        <m:r>
                          <w:rPr>
                            <w:rFonts w:ascii="Cambria Math" w:hAnsi="Cambria Math"/>
                          </w:rPr>
                          <m:t xml:space="preserve">n</m:t>
                        </m:r>
                      </m:e>
                      <m:sub>
                        <m:r>
                          <w:rPr>
                            <w:rFonts w:ascii="Cambria Math" w:hAnsi="Cambria Math"/>
                          </w:rPr>
                          <m:t xml:space="preserve">bob</m:t>
                        </m:r>
                      </m:sub>
                    </m:sSub>
                  </m:den>
                </m:f>
              </m:e>
            </m:rad>
          </m:den>
        </m:f>
      </m:oMath>
    </w:p>
    <w:p>
      <w:pPr>
        <w:pStyle w:val="Normal"/>
        <w:rPr>
          <w:rFonts w:eastAsia="Times New Roman"/>
          <w:color w:val="222222"/>
          <w:highlight w:val="white"/>
          <w:lang w:val="en-US"/>
        </w:rPr>
      </w:pPr>
      <w:r>
        <w:rPr>
          <w:rFonts w:eastAsia="Times New Roman"/>
          <w:color w:val="222222"/>
          <w:highlight w:val="white"/>
          <w:lang w:val="en-US"/>
        </w:rPr>
      </w:r>
    </w:p>
    <w:p>
      <w:pPr>
        <w:pStyle w:val="Normal"/>
        <w:rPr/>
      </w:pPr>
      <w:r>
        <w:rPr>
          <w:rFonts w:eastAsia="Times New Roman"/>
          <w:color w:val="222222"/>
          <w:shd w:fill="FFFFFF" w:val="clear"/>
          <w:lang w:val="en-US"/>
        </w:rPr>
        <w:t>Z</w:t>
      </w:r>
      <w:r>
        <w:rPr>
          <w:rFonts w:eastAsia="Times New Roman"/>
          <w:color w:val="222222"/>
          <w:shd w:fill="FFFFFF" w:val="clear"/>
          <w:vertAlign w:val="subscript"/>
          <w:lang w:val="en-US"/>
        </w:rPr>
        <w:t>p</w:t>
      </w:r>
      <w:r>
        <w:rPr>
          <w:rFonts w:eastAsia="Times New Roman"/>
          <w:color w:val="222222"/>
          <w:position w:val="0"/>
          <w:sz w:val="24"/>
          <w:sz w:val="24"/>
          <w:shd w:fill="FFFFFF" w:val="clear"/>
          <w:vertAlign w:val="baseline"/>
          <w:lang w:val="en-US"/>
        </w:rPr>
        <w:t xml:space="preserve">= </w:t>
      </w:r>
      <w:r>
        <w:rPr>
          <w:rFonts w:eastAsia="Times New Roman"/>
          <w:color w:val="222222"/>
          <w:position w:val="0"/>
          <w:sz w:val="24"/>
          <w:sz w:val="24"/>
          <w:shd w:fill="FFFFFF" w:val="clear"/>
          <w:vertAlign w:val="baseline"/>
          <w:lang w:val="en-US"/>
        </w:rPr>
      </w:r>
      <m:oMath xmlns:m="http://schemas.openxmlformats.org/officeDocument/2006/math">
        <m:f>
          <m:num>
            <m:r>
              <w:rPr>
                <w:rFonts w:ascii="Cambria Math" w:hAnsi="Cambria Math"/>
              </w:rPr>
              <m:t xml:space="preserve">0.14</m:t>
            </m:r>
          </m:num>
          <m:den>
            <m:rad>
              <m:radPr>
                <m:degHide m:val="1"/>
              </m:radPr>
              <m:deg/>
              <m:e>
                <m:acc>
                  <m:accPr>
                    <m:chr m:val="¯"/>
                  </m:accPr>
                  <m:e>
                    <m:r>
                      <w:rPr>
                        <w:rFonts w:ascii="Cambria Math" w:hAnsi="Cambria Math"/>
                      </w:rPr>
                      <m:t xml:space="preserve">P</m:t>
                    </m:r>
                  </m:e>
                </m:acc>
                <m:f>
                  <m:fPr>
                    <m:type m:val="lin"/>
                  </m:fPr>
                  <m:num>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num>
                  <m:den>
                    <m:sSub>
                      <m:e>
                        <m:r>
                          <w:rPr>
                            <w:rFonts w:ascii="Cambria Math" w:hAnsi="Cambria Math"/>
                          </w:rPr>
                          <m:t xml:space="preserve">n</m:t>
                        </m:r>
                      </m:e>
                      <m:sub>
                        <m:r>
                          <w:rPr>
                            <w:rFonts w:ascii="Cambria Math" w:hAnsi="Cambria Math"/>
                          </w:rPr>
                          <m:t xml:space="preserve">alice</m:t>
                        </m:r>
                      </m:sub>
                    </m:sSub>
                  </m:den>
                </m:f>
                <m:r>
                  <w:rPr>
                    <w:rFonts w:ascii="Cambria Math" w:hAnsi="Cambria Math"/>
                  </w:rPr>
                  <m:t xml:space="preserve">+</m:t>
                </m:r>
                <m:acc>
                  <m:accPr>
                    <m:chr m:val="¯"/>
                  </m:accPr>
                  <m:e>
                    <m:r>
                      <w:rPr>
                        <w:rFonts w:ascii="Cambria Math" w:hAnsi="Cambria Math"/>
                      </w:rPr>
                      <m:t xml:space="preserve">P</m:t>
                    </m:r>
                  </m:e>
                </m:acc>
                <m:f>
                  <m:fPr>
                    <m:type m:val="lin"/>
                  </m:fPr>
                  <m:num>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P</m:t>
                            </m:r>
                          </m:e>
                        </m:acc>
                      </m:e>
                    </m:d>
                  </m:num>
                  <m:den>
                    <m:sSub>
                      <m:e>
                        <m:r>
                          <w:rPr>
                            <w:rFonts w:ascii="Cambria Math" w:hAnsi="Cambria Math"/>
                          </w:rPr>
                          <m:t xml:space="preserve">n</m:t>
                        </m:r>
                      </m:e>
                      <m:sub>
                        <m:r>
                          <w:rPr>
                            <w:rFonts w:ascii="Cambria Math" w:hAnsi="Cambria Math"/>
                          </w:rPr>
                          <m:t xml:space="preserve">bob</m:t>
                        </m:r>
                      </m:sub>
                    </m:sSub>
                  </m:den>
                </m:f>
              </m:e>
            </m:rad>
          </m:den>
        </m:f>
      </m:oMath>
    </w:p>
    <w:p>
      <w:pPr>
        <w:pStyle w:val="Normal"/>
        <w:rPr/>
      </w:pPr>
      <w:r>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f>
          <m:num>
            <m:sSub>
              <m:e>
                <m:r>
                  <w:rPr>
                    <w:rFonts w:ascii="Cambria Math" w:hAnsi="Cambria Math"/>
                  </w:rPr>
                  <m:t xml:space="preserve">X</m:t>
                </m:r>
              </m:e>
              <m:sub>
                <m:r>
                  <w:rPr>
                    <w:rFonts w:ascii="Cambria Math" w:hAnsi="Cambria Math"/>
                  </w:rPr>
                  <m:t xml:space="preserve">alice</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bob</m:t>
                </m:r>
              </m:sub>
            </m:sSub>
          </m:num>
          <m:den>
            <m:sSub>
              <m:e>
                <m:r>
                  <w:rPr>
                    <w:rFonts w:ascii="Cambria Math" w:hAnsi="Cambria Math"/>
                  </w:rPr>
                  <m:t xml:space="preserve">n</m:t>
                </m:r>
              </m:e>
              <m:sub>
                <m:r>
                  <w:rPr>
                    <w:rFonts w:ascii="Cambria Math" w:hAnsi="Cambria Math"/>
                  </w:rPr>
                  <m:t xml:space="preserve">alice</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bob</m:t>
                </m:r>
              </m:sub>
            </m:sSub>
          </m:den>
        </m:f>
      </m:oMath>
    </w:p>
    <w:p>
      <w:pPr>
        <w:pStyle w:val="Normal"/>
        <w:rPr>
          <w:lang w:val="en-US"/>
        </w:rPr>
      </w:pPr>
      <w:r>
        <w:rPr>
          <w:lang w:val="en-US"/>
        </w:rPr>
      </w:r>
    </w:p>
    <w:p>
      <w:pPr>
        <w:pStyle w:val="Normal"/>
        <w:rPr/>
      </w:pPr>
      <w:r>
        <w:rPr/>
      </w:r>
      <m:oMath xmlns:m="http://schemas.openxmlformats.org/officeDocument/2006/math">
        <m:acc>
          <m:accPr>
            <m:chr m:val="¯"/>
          </m:accPr>
          <m:e>
            <m:r>
              <w:rPr>
                <w:rFonts w:ascii="Cambria Math" w:hAnsi="Cambria Math"/>
              </w:rPr>
              <m:t xml:space="preserve">P</m:t>
            </m:r>
          </m:e>
        </m:acc>
        <m:r>
          <w:rPr>
            <w:rFonts w:ascii="Cambria Math" w:hAnsi="Cambria Math"/>
          </w:rPr>
          <m:t xml:space="preserve">=</m:t>
        </m:r>
        <m:r>
          <w:rPr>
            <w:rFonts w:ascii="Cambria Math" w:hAnsi="Cambria Math"/>
          </w:rPr>
          <m:t xml:space="preserve">0.59</m:t>
        </m:r>
      </m:oMath>
    </w:p>
    <w:p>
      <w:pPr>
        <w:pStyle w:val="Normal"/>
        <w:rPr>
          <w:lang w:val="en-US"/>
        </w:rPr>
      </w:pPr>
      <w:r>
        <w:rPr>
          <w:lang w:val="en-US"/>
        </w:rPr>
      </w:r>
    </w:p>
    <w:p>
      <w:pPr>
        <w:pStyle w:val="Normal"/>
        <w:rPr>
          <w:lang w:val="en-US"/>
        </w:rPr>
      </w:pPr>
      <w:r>
        <w:rPr>
          <w:lang w:val="en-US"/>
        </w:rPr>
      </w:r>
    </w:p>
    <w:p>
      <w:pPr>
        <w:pStyle w:val="Normal"/>
        <w:rPr/>
      </w:pPr>
      <w:r>
        <w:rPr>
          <w:rFonts w:eastAsia="Times New Roman"/>
          <w:color w:val="222222"/>
          <w:shd w:fill="FFFFFF" w:val="clear"/>
          <w:lang w:val="en-US"/>
        </w:rPr>
        <w:t>Z</w:t>
      </w:r>
      <w:r>
        <w:rPr>
          <w:rFonts w:eastAsia="Times New Roman"/>
          <w:color w:val="222222"/>
          <w:shd w:fill="FFFFFF" w:val="clear"/>
          <w:vertAlign w:val="subscript"/>
          <w:lang w:val="en-US"/>
        </w:rPr>
        <w:t>p</w:t>
      </w:r>
      <w:r>
        <w:rPr>
          <w:rFonts w:eastAsia="Times New Roman"/>
          <w:color w:val="222222"/>
          <w:position w:val="0"/>
          <w:sz w:val="24"/>
          <w:sz w:val="24"/>
          <w:shd w:fill="FFFFFF" w:val="clear"/>
          <w:vertAlign w:val="baseline"/>
          <w:lang w:val="en-US"/>
        </w:rPr>
        <w:t xml:space="preserve">= </w:t>
      </w:r>
      <w:r>
        <w:rPr>
          <w:rFonts w:eastAsia="Times New Roman"/>
          <w:color w:val="222222"/>
          <w:position w:val="0"/>
          <w:sz w:val="24"/>
          <w:sz w:val="24"/>
          <w:shd w:fill="FFFFFF" w:val="clear"/>
          <w:vertAlign w:val="baseline"/>
          <w:lang w:val="en-US"/>
        </w:rPr>
      </w:r>
      <m:oMath xmlns:m="http://schemas.openxmlformats.org/officeDocument/2006/math">
        <m:f>
          <m:num>
            <m:r>
              <w:rPr>
                <w:rFonts w:ascii="Cambria Math" w:hAnsi="Cambria Math"/>
              </w:rPr>
              <m:t xml:space="preserve">0.14</m:t>
            </m:r>
          </m:num>
          <m:den>
            <m:rad>
              <m:radPr>
                <m:degHide m:val="1"/>
              </m:radPr>
              <m:deg/>
              <m:e>
                <m:r>
                  <w:rPr>
                    <w:rFonts w:ascii="Cambria Math" w:hAnsi="Cambria Math"/>
                  </w:rPr>
                  <m:t xml:space="preserve">0.59</m:t>
                </m:r>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0.59</m:t>
                        </m:r>
                      </m:e>
                    </m:d>
                  </m:num>
                  <m:den>
                    <m:r>
                      <w:rPr>
                        <w:rFonts w:ascii="Cambria Math" w:hAnsi="Cambria Math"/>
                      </w:rPr>
                      <m:t xml:space="preserve">50</m:t>
                    </m:r>
                  </m:den>
                </m:f>
                <m:r>
                  <w:rPr>
                    <w:rFonts w:ascii="Cambria Math" w:hAnsi="Cambria Math"/>
                  </w:rPr>
                  <m:t xml:space="preserve">+</m:t>
                </m:r>
                <m:r>
                  <w:rPr>
                    <w:rFonts w:ascii="Cambria Math" w:hAnsi="Cambria Math"/>
                  </w:rPr>
                  <m:t xml:space="preserve">0.59</m:t>
                </m:r>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0.59</m:t>
                        </m:r>
                      </m:e>
                    </m:d>
                  </m:num>
                  <m:den>
                    <m:r>
                      <w:rPr>
                        <w:rFonts w:ascii="Cambria Math" w:hAnsi="Cambria Math"/>
                      </w:rPr>
                      <m:t xml:space="preserve">50</m:t>
                    </m:r>
                  </m:den>
                </m:f>
              </m:e>
            </m:rad>
          </m:den>
        </m:f>
      </m:oMath>
    </w:p>
    <w:p>
      <w:pPr>
        <w:pStyle w:val="Normal"/>
        <w:rPr/>
      </w:pPr>
      <w:r>
        <w:rPr>
          <w:rFonts w:eastAsia="Times New Roman"/>
          <w:color w:val="222222"/>
          <w:position w:val="0"/>
          <w:sz w:val="24"/>
          <w:sz w:val="24"/>
          <w:shd w:fill="FFFFFF" w:val="clear"/>
          <w:vertAlign w:val="baseline"/>
          <w:lang w:val="en-US"/>
        </w:rPr>
        <w:t>Z</w:t>
      </w:r>
      <w:r>
        <w:rPr>
          <w:rFonts w:eastAsia="Times New Roman"/>
          <w:color w:val="222222"/>
          <w:shd w:fill="FFFFFF" w:val="clear"/>
          <w:vertAlign w:val="subscript"/>
          <w:lang w:val="en-US"/>
        </w:rPr>
        <w:t>p</w:t>
      </w:r>
      <w:r>
        <w:rPr>
          <w:rFonts w:eastAsia="Times New Roman"/>
          <w:color w:val="222222"/>
          <w:position w:val="0"/>
          <w:sz w:val="24"/>
          <w:sz w:val="24"/>
          <w:shd w:fill="FFFFFF" w:val="clear"/>
          <w:vertAlign w:val="baseline"/>
          <w:lang w:val="en-US"/>
        </w:rPr>
        <w:t>= 1.423</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b/>
          <w:lang w:val="en-US"/>
        </w:rPr>
        <w:t>P value:</w:t>
      </w:r>
    </w:p>
    <w:p>
      <w:pPr>
        <w:pStyle w:val="Normal"/>
        <w:rPr/>
      </w:pPr>
      <w:r>
        <w:rPr>
          <w:lang w:val="en-US"/>
        </w:rPr>
        <w:t>Since Z has a standard normal distribution table 2 gives us the following P-value:</w:t>
      </w:r>
    </w:p>
    <w:p>
      <w:pPr>
        <w:pStyle w:val="Normal"/>
        <w:rPr/>
      </w:pPr>
      <w:r>
        <w:rPr>
          <w:lang w:val="en-US"/>
        </w:rPr>
        <w:t>P(Z&gt;1.423) = 0.077</w:t>
      </w:r>
    </w:p>
    <w:p>
      <w:pPr>
        <w:pStyle w:val="Normal"/>
        <w:rPr>
          <w:lang w:val="en-US"/>
        </w:rPr>
      </w:pPr>
      <w:r>
        <w:rPr>
          <w:lang w:val="en-US"/>
        </w:rPr>
      </w:r>
    </w:p>
    <w:p>
      <w:pPr>
        <w:pStyle w:val="Normal"/>
        <w:rPr/>
      </w:pPr>
      <w:r>
        <w:rPr>
          <w:lang w:val="en-US"/>
        </w:rPr>
        <w:t>0.077 &gt; 0.05, so we reject the null hypothesis.</w:t>
      </w:r>
    </w:p>
    <w:p>
      <w:pPr>
        <w:pStyle w:val="Normal"/>
        <w:rPr>
          <w:b/>
          <w:b/>
          <w:lang w:val="en-US"/>
        </w:rPr>
      </w:pPr>
      <w:r>
        <w:rPr>
          <w:b/>
          <w:lang w:val="en-US"/>
        </w:rPr>
      </w:r>
    </w:p>
    <w:p>
      <w:pPr>
        <w:pStyle w:val="Normal"/>
        <w:rPr/>
      </w:pPr>
      <w:r>
        <w:rPr>
          <w:b/>
          <w:bCs/>
          <w:lang w:val="en-US"/>
        </w:rPr>
        <w:t>Conclusion:</w:t>
      </w:r>
    </w:p>
    <w:p>
      <w:pPr>
        <w:pStyle w:val="Normal"/>
        <w:rPr>
          <w:rFonts w:ascii="Times new roman" w:hAnsi="Times new roman"/>
        </w:rPr>
      </w:pPr>
      <w:r>
        <w:rPr>
          <w:rFonts w:ascii="Times new roman" w:hAnsi="Times new roman"/>
        </w:rPr>
        <w:t>There is enough evidence to reject the Alice’s claim “</w:t>
      </w:r>
      <w:r>
        <w:rPr>
          <w:rFonts w:ascii="Times new roman" w:hAnsi="Times new roman"/>
          <w:bCs/>
          <w:lang w:val="en-US"/>
        </w:rPr>
        <w:t>The proportion of evenings on which</w:t>
      </w:r>
    </w:p>
    <w:p>
      <w:pPr>
        <w:pStyle w:val="Normal"/>
        <w:rPr/>
      </w:pPr>
      <w:r>
        <w:rPr>
          <w:bCs/>
          <w:lang w:val="en-US"/>
        </w:rPr>
        <w:t>Alice worked more than 3.75 hours is larger than the proportion of evenings on which Bob worked</w:t>
      </w:r>
    </w:p>
    <w:p>
      <w:pPr>
        <w:pStyle w:val="Normal"/>
        <w:rPr>
          <w:rFonts w:ascii="Times new roman" w:hAnsi="Times new roman"/>
        </w:rPr>
      </w:pPr>
      <w:r>
        <w:rPr>
          <w:rFonts w:ascii="Times new roman" w:hAnsi="Times new roman"/>
          <w:bCs/>
          <w:lang w:val="en-US"/>
        </w:rPr>
        <w:t>more than 3.75 hours”</w:t>
      </w:r>
    </w:p>
    <w:p>
      <w:pPr>
        <w:pStyle w:val="Normal"/>
        <w:rPr/>
      </w:pPr>
      <w:r>
        <w:rPr/>
      </w:r>
    </w:p>
    <w:p>
      <w:pPr>
        <w:pStyle w:val="Normal"/>
        <w:rPr/>
      </w:pPr>
      <w:r>
        <w:rPr/>
      </w:r>
    </w:p>
    <w:p>
      <w:pPr>
        <w:pStyle w:val="Normal"/>
        <w:rPr>
          <w:rFonts w:ascii="Times new roman" w:hAnsi="Times new roman"/>
          <w:b/>
          <w:b/>
          <w:bCs/>
          <w:sz w:val="28"/>
          <w:szCs w:val="28"/>
        </w:rPr>
      </w:pPr>
      <w:r>
        <w:rPr>
          <w:rFonts w:cs="Courier New" w:ascii="Times new roman" w:hAnsi="Times new roman"/>
          <w:b/>
          <w:bCs/>
          <w:sz w:val="28"/>
          <w:szCs w:val="28"/>
          <w:lang w:val="en-US"/>
        </w:rPr>
        <w:t>Appendix</w:t>
      </w:r>
    </w:p>
    <w:p>
      <w:pPr>
        <w:pStyle w:val="Normal"/>
        <w:rPr/>
      </w:pPr>
      <w:r>
        <w:rPr/>
        <w:t>3.3a/b) &gt; t.test(Alice,Bob,mu=0)</w:t>
      </w:r>
    </w:p>
    <w:p>
      <w:pPr>
        <w:pStyle w:val="Normal"/>
        <w:rPr>
          <w:rFonts w:ascii="Courier New" w:hAnsi="Courier New" w:cs="Courier New"/>
          <w:lang w:val="en-US"/>
        </w:rPr>
      </w:pPr>
      <w:r>
        <w:rPr>
          <w:rFonts w:cs="Courier New" w:ascii="Courier New" w:hAnsi="Courier New"/>
          <w:lang w:val="en-US"/>
        </w:rPr>
      </w:r>
    </w:p>
    <w:p>
      <w:pPr>
        <w:pStyle w:val="Normal"/>
        <w:rPr/>
      </w:pPr>
      <w:r>
        <w:rPr>
          <w:rFonts w:cs="Courier New" w:ascii="Courier New" w:hAnsi="Courier New"/>
          <w:lang w:val="en-US"/>
        </w:rPr>
        <w:tab/>
        <w:t>Welch Two Sample t-test</w:t>
      </w:r>
    </w:p>
    <w:p>
      <w:pPr>
        <w:pStyle w:val="Normal"/>
        <w:rPr>
          <w:rFonts w:ascii="Courier New" w:hAnsi="Courier New" w:cs="Courier New"/>
          <w:lang w:val="en-US"/>
        </w:rPr>
      </w:pPr>
      <w:r>
        <w:rPr>
          <w:rFonts w:cs="Courier New" w:ascii="Courier New" w:hAnsi="Courier New"/>
          <w:lang w:val="en-US"/>
        </w:rPr>
      </w:r>
    </w:p>
    <w:p>
      <w:pPr>
        <w:pStyle w:val="Normal"/>
        <w:rPr/>
      </w:pPr>
      <w:r>
        <w:rPr>
          <w:rFonts w:cs="Courier New" w:ascii="Courier New" w:hAnsi="Courier New"/>
          <w:lang w:val="en-US"/>
        </w:rPr>
        <w:t>data:  Alice and Bob</w:t>
      </w:r>
    </w:p>
    <w:p>
      <w:pPr>
        <w:pStyle w:val="Normal"/>
        <w:rPr/>
      </w:pPr>
      <w:r>
        <w:rPr>
          <w:rFonts w:cs="Courier New" w:ascii="Courier New" w:hAnsi="Courier New"/>
          <w:lang w:val="en-US"/>
        </w:rPr>
        <w:t>t = 1.7026, df = 91.778, p-value = 0.09203</w:t>
      </w:r>
    </w:p>
    <w:p>
      <w:pPr>
        <w:pStyle w:val="Normal"/>
        <w:rPr/>
      </w:pPr>
      <w:r>
        <w:rPr>
          <w:rFonts w:cs="Courier New" w:ascii="Courier New" w:hAnsi="Courier New"/>
          <w:lang w:val="en-US"/>
        </w:rPr>
        <w:t>alternative hypothesis: true difference in means is not equal to 0</w:t>
      </w:r>
    </w:p>
    <w:p>
      <w:pPr>
        <w:pStyle w:val="Normal"/>
        <w:rPr/>
      </w:pPr>
      <w:r>
        <w:rPr>
          <w:rFonts w:cs="Courier New" w:ascii="Courier New" w:hAnsi="Courier New"/>
          <w:lang w:val="en-US"/>
        </w:rPr>
        <w:t>95 percent confidence interval:</w:t>
      </w:r>
    </w:p>
    <w:p>
      <w:pPr>
        <w:pStyle w:val="Normal"/>
        <w:rPr/>
      </w:pPr>
      <w:r>
        <w:rPr>
          <w:rFonts w:cs="Courier New" w:ascii="Courier New" w:hAnsi="Courier New"/>
          <w:lang w:val="en-US"/>
        </w:rPr>
        <w:t xml:space="preserve"> </w:t>
      </w:r>
      <w:r>
        <w:rPr>
          <w:rFonts w:cs="Courier New" w:ascii="Courier New" w:hAnsi="Courier New"/>
          <w:lang w:val="en-US"/>
        </w:rPr>
        <w:t>-0.03703828  0.48183828</w:t>
      </w:r>
    </w:p>
    <w:p>
      <w:pPr>
        <w:pStyle w:val="Normal"/>
        <w:rPr/>
      </w:pPr>
      <w:r>
        <w:rPr>
          <w:rFonts w:cs="Courier New" w:ascii="Courier New" w:hAnsi="Courier New"/>
          <w:lang w:val="en-US"/>
        </w:rPr>
        <w:t>sample estimates:</w:t>
      </w:r>
    </w:p>
    <w:p>
      <w:pPr>
        <w:pStyle w:val="Normal"/>
        <w:rPr/>
      </w:pPr>
      <w:r>
        <w:rPr>
          <w:rFonts w:cs="Courier New" w:ascii="Courier New" w:hAnsi="Courier New"/>
          <w:lang w:val="en-US"/>
        </w:rPr>
        <w:t xml:space="preserve">mean of x mean of y </w:t>
      </w:r>
    </w:p>
    <w:p>
      <w:pPr>
        <w:pStyle w:val="Normal"/>
        <w:ind w:firstLine="180"/>
        <w:rPr/>
      </w:pPr>
      <w:r>
        <w:rPr>
          <w:rFonts w:cs="Courier New" w:ascii="Courier New" w:hAnsi="Courier New"/>
          <w:lang w:val="en-US"/>
        </w:rPr>
        <w:t xml:space="preserve">3.9616    3.7392 </w:t>
      </w:r>
    </w:p>
    <w:p>
      <w:pPr>
        <w:pStyle w:val="Normal"/>
        <w:rPr>
          <w:rFonts w:ascii="Courier New" w:hAnsi="Courier New" w:cs="Courier New"/>
          <w:lang w:val="en-US"/>
        </w:rPr>
      </w:pPr>
      <w:r>
        <w:rPr>
          <w:rFonts w:cs="Courier New" w:ascii="Courier New" w:hAnsi="Courier New"/>
          <w:lang w:val="en-US"/>
        </w:rPr>
      </w:r>
    </w:p>
    <w:p>
      <w:pPr>
        <w:pStyle w:val="Normal"/>
        <w:rPr/>
      </w:pPr>
      <w:r>
        <w:rPr>
          <w:rFonts w:cs="Courier New" w:ascii="Courier New" w:hAnsi="Courier New"/>
          <w:lang w:val="en-US"/>
        </w:rPr>
        <w:t>3.3c)&gt; t.test(Alice,Bob,var.equal = FALSE, alternative = "greater")</w:t>
      </w:r>
    </w:p>
    <w:p>
      <w:pPr>
        <w:pStyle w:val="Normal"/>
        <w:ind w:firstLine="180"/>
        <w:rPr>
          <w:rFonts w:ascii="Courier New" w:hAnsi="Courier New" w:cs="Courier New"/>
          <w:lang w:val="en-US"/>
        </w:rPr>
      </w:pPr>
      <w:r>
        <w:rPr>
          <w:rFonts w:cs="Courier New" w:ascii="Courier New" w:hAnsi="Courier New"/>
          <w:lang w:val="en-US"/>
        </w:rPr>
      </w:r>
    </w:p>
    <w:p>
      <w:pPr>
        <w:pStyle w:val="Normal"/>
        <w:ind w:firstLine="180"/>
        <w:rPr/>
      </w:pPr>
      <w:r>
        <w:rPr>
          <w:rFonts w:cs="Courier New" w:ascii="Courier New" w:hAnsi="Courier New"/>
          <w:lang w:val="en-US"/>
        </w:rPr>
        <w:tab/>
        <w:t>Welch Two Sample t-test</w:t>
      </w:r>
    </w:p>
    <w:p>
      <w:pPr>
        <w:pStyle w:val="Normal"/>
        <w:ind w:firstLine="180"/>
        <w:rPr>
          <w:rFonts w:ascii="Courier New" w:hAnsi="Courier New" w:cs="Courier New"/>
          <w:lang w:val="en-US"/>
        </w:rPr>
      </w:pPr>
      <w:r>
        <w:rPr>
          <w:rFonts w:cs="Courier New" w:ascii="Courier New" w:hAnsi="Courier New"/>
          <w:lang w:val="en-US"/>
        </w:rPr>
      </w:r>
    </w:p>
    <w:p>
      <w:pPr>
        <w:pStyle w:val="Normal"/>
        <w:ind w:firstLine="180"/>
        <w:rPr/>
      </w:pPr>
      <w:r>
        <w:rPr>
          <w:rFonts w:cs="Courier New" w:ascii="Courier New" w:hAnsi="Courier New"/>
          <w:lang w:val="en-US"/>
        </w:rPr>
        <w:t>data:  Alice and Bob</w:t>
      </w:r>
    </w:p>
    <w:p>
      <w:pPr>
        <w:pStyle w:val="Normal"/>
        <w:ind w:firstLine="180"/>
        <w:rPr/>
      </w:pPr>
      <w:r>
        <w:rPr>
          <w:rFonts w:cs="Courier New" w:ascii="Courier New" w:hAnsi="Courier New"/>
          <w:lang w:val="en-US"/>
        </w:rPr>
        <w:t>t = 1.7026, df = 91.778, p-value = 0.04601</w:t>
      </w:r>
    </w:p>
    <w:p>
      <w:pPr>
        <w:pStyle w:val="Normal"/>
        <w:ind w:firstLine="180"/>
        <w:rPr/>
      </w:pPr>
      <w:r>
        <w:rPr>
          <w:rFonts w:cs="Courier New" w:ascii="Courier New" w:hAnsi="Courier New"/>
          <w:lang w:val="en-US"/>
        </w:rPr>
        <w:t>alternative hypothesis: true difference in means is greater than 0</w:t>
      </w:r>
    </w:p>
    <w:p>
      <w:pPr>
        <w:pStyle w:val="Normal"/>
        <w:ind w:firstLine="180"/>
        <w:rPr/>
      </w:pPr>
      <w:r>
        <w:rPr>
          <w:rFonts w:cs="Courier New" w:ascii="Courier New" w:hAnsi="Courier New"/>
          <w:lang w:val="en-US"/>
        </w:rPr>
        <w:t>95 percent confidence interval:</w:t>
      </w:r>
    </w:p>
    <w:p>
      <w:pPr>
        <w:pStyle w:val="Normal"/>
        <w:ind w:firstLine="180"/>
        <w:rPr/>
      </w:pPr>
      <w:r>
        <w:rPr>
          <w:rFonts w:cs="Courier New" w:ascii="Courier New" w:hAnsi="Courier New"/>
          <w:lang w:val="en-US"/>
        </w:rPr>
        <w:t xml:space="preserve"> </w:t>
      </w:r>
      <w:r>
        <w:rPr>
          <w:rFonts w:cs="Courier New" w:ascii="Courier New" w:hAnsi="Courier New"/>
          <w:lang w:val="en-US"/>
        </w:rPr>
        <w:t>0.005352246         Inf</w:t>
      </w:r>
    </w:p>
    <w:p>
      <w:pPr>
        <w:pStyle w:val="Normal"/>
        <w:ind w:firstLine="180"/>
        <w:rPr/>
      </w:pPr>
      <w:r>
        <w:rPr>
          <w:rFonts w:cs="Courier New" w:ascii="Courier New" w:hAnsi="Courier New"/>
          <w:lang w:val="en-US"/>
        </w:rPr>
        <w:t>sample estimates:</w:t>
      </w:r>
    </w:p>
    <w:p>
      <w:pPr>
        <w:pStyle w:val="Normal"/>
        <w:ind w:firstLine="180"/>
        <w:rPr/>
      </w:pPr>
      <w:r>
        <w:rPr>
          <w:rFonts w:cs="Courier New" w:ascii="Courier New" w:hAnsi="Courier New"/>
          <w:lang w:val="en-US"/>
        </w:rPr>
        <w:t xml:space="preserve">mean of x mean of y </w:t>
      </w:r>
    </w:p>
    <w:p>
      <w:pPr>
        <w:pStyle w:val="Normal"/>
        <w:ind w:firstLine="180"/>
        <w:rPr/>
      </w:pPr>
      <w:r>
        <w:rPr>
          <w:rFonts w:cs="Courier New" w:ascii="Courier New" w:hAnsi="Courier New"/>
          <w:lang w:val="en-US"/>
        </w:rPr>
        <w:t xml:space="preserve">   </w:t>
      </w:r>
      <w:r>
        <w:rPr>
          <w:rFonts w:cs="Courier New" w:ascii="Courier New" w:hAnsi="Courier New"/>
          <w:lang w:val="en-US"/>
        </w:rPr>
        <w:t>3.9616    3.7392</w:t>
      </w:r>
    </w:p>
    <w:p>
      <w:pPr>
        <w:pStyle w:val="Normal"/>
        <w:ind w:firstLine="180"/>
        <w:rPr>
          <w:rFonts w:ascii="Courier New" w:hAnsi="Courier New" w:cs="Courier New"/>
          <w:lang w:val="en-US"/>
        </w:rPr>
      </w:pPr>
      <w:r>
        <w:rPr>
          <w:rFonts w:cs="Courier New" w:ascii="Courier New" w:hAnsi="Courier New"/>
          <w:lang w:val="en-US"/>
        </w:rPr>
      </w:r>
    </w:p>
    <w:p>
      <w:pPr>
        <w:pStyle w:val="Normal"/>
        <w:ind w:hanging="0"/>
        <w:rPr>
          <w:rFonts w:ascii="Courier New" w:hAnsi="Courier New" w:cs="Courier New"/>
          <w:lang w:val="en-US"/>
        </w:rPr>
      </w:pPr>
      <w:r>
        <w:rPr>
          <w:rFonts w:cs="Courier New" w:ascii="Courier New" w:hAnsi="Courier New"/>
          <w:lang w:val="en-US"/>
        </w:rPr>
      </w:r>
    </w:p>
    <w:p>
      <w:pPr>
        <w:pStyle w:val="Normal"/>
        <w:ind w:hanging="0"/>
        <w:rPr/>
      </w:pPr>
      <w:r>
        <w:rPr>
          <w:rFonts w:cs="Courier New" w:ascii="Courier New" w:hAnsi="Courier New"/>
          <w:lang w:val="en-US"/>
        </w:rPr>
        <w:t>3.4a)</w:t>
      </w:r>
    </w:p>
    <w:p>
      <w:pPr>
        <w:pStyle w:val="Normal"/>
        <w:rPr/>
      </w:pPr>
      <w:bookmarkStart w:id="3" w:name="rstudio_console_output"/>
      <w:bookmarkEnd w:id="3"/>
      <w:r>
        <w:rPr>
          <w:rFonts w:ascii="Courier New" w:hAnsi="Courier New"/>
        </w:rPr>
        <w:t>pAlice = mean(Alice&gt;3.75)</w:t>
      </w:r>
    </w:p>
    <w:p>
      <w:pPr>
        <w:pStyle w:val="Normal"/>
        <w:rPr/>
      </w:pPr>
      <w:r>
        <w:rPr>
          <w:rFonts w:ascii="Courier New" w:hAnsi="Courier New"/>
        </w:rPr>
        <w:t>pBob = mean(Bob&gt;3.75)</w:t>
      </w:r>
    </w:p>
    <w:p>
      <w:pPr>
        <w:pStyle w:val="Normal"/>
        <w:rPr/>
      </w:pPr>
      <w:r>
        <w:rPr>
          <w:rFonts w:ascii="Courier New" w:hAnsi="Courier New"/>
        </w:rPr>
        <w:t>pAlice</w:t>
      </w:r>
    </w:p>
    <w:p>
      <w:pPr>
        <w:pStyle w:val="Normal"/>
        <w:rPr>
          <w:rFonts w:ascii="Courier New" w:hAnsi="Courier New"/>
        </w:rPr>
      </w:pPr>
      <w:r>
        <w:rPr>
          <w:rFonts w:ascii="Courier New" w:hAnsi="Courier New"/>
        </w:rPr>
      </w:r>
    </w:p>
    <w:p>
      <w:pPr>
        <w:pStyle w:val="Normal"/>
        <w:rPr/>
      </w:pPr>
      <w:r>
        <w:rPr>
          <w:rFonts w:ascii="Courier New" w:hAnsi="Courier New"/>
        </w:rPr>
        <w:t>[1] 0.66</w:t>
      </w:r>
    </w:p>
    <w:p>
      <w:pPr>
        <w:pStyle w:val="Normal"/>
        <w:rPr>
          <w:rFonts w:ascii="Courier New" w:hAnsi="Courier New"/>
        </w:rPr>
      </w:pPr>
      <w:r>
        <w:rPr>
          <w:rFonts w:ascii="Courier New" w:hAnsi="Courier New"/>
        </w:rPr>
      </w:r>
    </w:p>
    <w:p>
      <w:pPr>
        <w:pStyle w:val="Normal"/>
        <w:rPr/>
      </w:pPr>
      <w:r>
        <w:rPr>
          <w:rFonts w:ascii="Courier New" w:hAnsi="Courier New"/>
        </w:rPr>
        <w:t>pBob</w:t>
      </w:r>
    </w:p>
    <w:p>
      <w:pPr>
        <w:pStyle w:val="Normal"/>
        <w:rPr>
          <w:rFonts w:ascii="Courier New" w:hAnsi="Courier New"/>
        </w:rPr>
      </w:pPr>
      <w:r>
        <w:rPr>
          <w:rFonts w:ascii="Courier New" w:hAnsi="Courier New"/>
        </w:rPr>
      </w:r>
    </w:p>
    <w:p>
      <w:pPr>
        <w:pStyle w:val="Normal"/>
        <w:rPr/>
      </w:pPr>
      <w:r>
        <w:rPr>
          <w:rFonts w:ascii="Courier New" w:hAnsi="Courier New"/>
        </w:rPr>
        <w:t>[1] 0.52</w:t>
      </w:r>
    </w:p>
    <w:p>
      <w:pPr>
        <w:pStyle w:val="PreformattedText"/>
        <w:rPr>
          <w:rFonts w:ascii="Courier new" w:hAnsi="Courier new"/>
          <w:color w:val="000000"/>
          <w:sz w:val="24"/>
          <w:szCs w:val="24"/>
        </w:rPr>
      </w:pPr>
      <w:r>
        <w:rPr>
          <w:rFonts w:ascii="Courier new" w:hAnsi="Courier new"/>
          <w:color w:val="000000"/>
          <w:sz w:val="24"/>
          <w:szCs w:val="24"/>
        </w:rPr>
      </w:r>
    </w:p>
    <w:p>
      <w:pPr>
        <w:pStyle w:val="PreformattedText"/>
        <w:rPr>
          <w:rFonts w:ascii="Courier new" w:hAnsi="Courier new"/>
          <w:color w:val="000000"/>
          <w:sz w:val="24"/>
          <w:szCs w:val="24"/>
        </w:rPr>
      </w:pPr>
      <w:r>
        <w:rPr>
          <w:rFonts w:ascii="Courier new" w:hAnsi="Courier new"/>
          <w:color w:val="000000"/>
          <w:sz w:val="24"/>
          <w:szCs w:val="24"/>
        </w:rPr>
      </w:r>
    </w:p>
    <w:p>
      <w:pPr>
        <w:pStyle w:val="PreformattedText"/>
        <w:rPr/>
      </w:pPr>
      <w:bookmarkStart w:id="4" w:name="rstudio_console_output2"/>
      <w:bookmarkEnd w:id="4"/>
      <w:r>
        <w:rPr>
          <w:rFonts w:ascii="Courier new" w:hAnsi="Courier new"/>
          <w:color w:val="000000"/>
          <w:sz w:val="24"/>
          <w:szCs w:val="24"/>
        </w:rPr>
        <w:t>3.4b)</w:t>
      </w:r>
    </w:p>
    <w:p>
      <w:pPr>
        <w:pStyle w:val="PreformattedText"/>
        <w:rPr/>
      </w:pPr>
      <w:r>
        <w:rPr>
          <w:rFonts w:ascii="Courier new" w:hAnsi="Courier new"/>
          <w:color w:val="000000"/>
          <w:sz w:val="24"/>
          <w:szCs w:val="24"/>
        </w:rPr>
        <w:t>pooledSampleP = (sum(Alice&gt;3.75) + sum(Bob&gt;3.75))/(length(Alice)+length(Bob))</w:t>
      </w:r>
    </w:p>
    <w:p>
      <w:pPr>
        <w:pStyle w:val="PreformattedText"/>
        <w:spacing w:before="0" w:after="0"/>
        <w:rPr/>
      </w:pPr>
      <w:r>
        <w:rPr>
          <w:rFonts w:ascii="Courier new" w:hAnsi="Courier new"/>
          <w:color w:val="000000"/>
          <w:sz w:val="24"/>
          <w:szCs w:val="24"/>
        </w:rPr>
        <w:t>pooledSampleP</w:t>
      </w:r>
    </w:p>
    <w:p>
      <w:pPr>
        <w:pStyle w:val="PreformattedText"/>
        <w:spacing w:before="0" w:after="0"/>
        <w:rPr>
          <w:rFonts w:ascii="Courier new" w:hAnsi="Courier new"/>
          <w:color w:val="000000"/>
          <w:sz w:val="24"/>
          <w:szCs w:val="24"/>
        </w:rPr>
      </w:pPr>
      <w:r>
        <w:rPr>
          <w:rFonts w:ascii="Courier new" w:hAnsi="Courier new"/>
          <w:color w:val="000000"/>
          <w:sz w:val="24"/>
          <w:szCs w:val="24"/>
        </w:rPr>
      </w:r>
    </w:p>
    <w:p>
      <w:pPr>
        <w:pStyle w:val="PreformattedText"/>
        <w:spacing w:before="0" w:after="0"/>
        <w:ind w:left="0" w:right="0" w:hanging="0"/>
        <w:rPr/>
      </w:pPr>
      <w:r>
        <w:rPr>
          <w:rFonts w:ascii="Courier new" w:hAnsi="Courier new"/>
          <w:color w:val="000000"/>
          <w:sz w:val="24"/>
          <w:szCs w:val="24"/>
        </w:rPr>
        <w:t>[1] 0.59</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63"/>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332f2"/>
    <w:pPr>
      <w:widowControl/>
      <w:bidi w:val="0"/>
      <w:jc w:val="left"/>
    </w:pPr>
    <w:rPr>
      <w:rFonts w:ascii="Times New Roman" w:hAnsi="Times New Roman" w:eastAsia="Noto Sans CJK SC Regular" w:cs="Times New Roman"/>
      <w:color w:val="00000A"/>
      <w:sz w:val="24"/>
      <w:szCs w:val="24"/>
      <w:lang w:val="nl-NL" w:eastAsia="ja-JP"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ourier New" w:hAnsi="Courier New"/>
      <w:b/>
    </w:rPr>
  </w:style>
  <w:style w:type="character" w:styleId="ListLabel2" w:customStyle="1">
    <w:name w:val="ListLabel 2"/>
    <w:qFormat/>
    <w:rPr>
      <w:rFonts w:ascii="Courier New" w:hAnsi="Courier New"/>
      <w:b/>
    </w:rPr>
  </w:style>
  <w:style w:type="character" w:styleId="PlaceholderText">
    <w:name w:val="Placeholder Text"/>
    <w:basedOn w:val="DefaultParagraphFont"/>
    <w:uiPriority w:val="99"/>
    <w:semiHidden/>
    <w:qFormat/>
    <w:rsid w:val="00071b9b"/>
    <w:rPr>
      <w:color w:val="808080"/>
    </w:rPr>
  </w:style>
  <w:style w:type="character" w:styleId="ListLabel3">
    <w:name w:val="ListLabel 3"/>
    <w:qFormat/>
    <w:rPr>
      <w:rFonts w:eastAsia="Noto Sans CJK SC Regular"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customStyle="1">
    <w:name w:val="Heading"/>
    <w:basedOn w:val="Normal"/>
    <w:next w:val="TextBody"/>
    <w:qFormat/>
    <w:pPr>
      <w:keepNext/>
      <w:spacing w:before="240" w:after="120"/>
    </w:pPr>
    <w:rPr>
      <w:rFonts w:ascii="Liberation Sans" w:hAnsi="Liberation Sans" w:cs="FreeSans"/>
      <w:color w:val="00000A"/>
      <w:sz w:val="28"/>
      <w:szCs w:val="28"/>
      <w:lang w:val="en-US" w:eastAsia="zh-CN" w:bidi="hi-IN"/>
    </w:rPr>
  </w:style>
  <w:style w:type="paragraph" w:styleId="TextBody">
    <w:name w:val="Body Text"/>
    <w:basedOn w:val="Normal"/>
    <w:pPr>
      <w:spacing w:lineRule="auto" w:line="288" w:before="0" w:after="140"/>
    </w:pPr>
    <w:rPr>
      <w:rFonts w:ascii="Liberation Serif" w:hAnsi="Liberation Serif" w:cs="FreeSans"/>
      <w:color w:val="00000A"/>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Liberation Serif" w:hAnsi="Liberation Serif" w:cs="FreeSans"/>
      <w:color w:val="00000A"/>
      <w:lang w:val="en-US" w:eastAsia="zh-CN" w:bidi="hi-IN"/>
    </w:rPr>
  </w:style>
  <w:style w:type="paragraph" w:styleId="Caption1">
    <w:name w:val="caption"/>
    <w:basedOn w:val="Normal"/>
    <w:qFormat/>
    <w:pPr>
      <w:suppressLineNumbers/>
      <w:spacing w:before="120" w:after="120"/>
    </w:pPr>
    <w:rPr>
      <w:rFonts w:ascii="Liberation Serif" w:hAnsi="Liberation Serif" w:cs="FreeSans"/>
      <w:i/>
      <w:iCs/>
      <w:color w:val="00000A"/>
      <w:lang w:val="en-US" w:eastAsia="zh-CN" w:bidi="hi-IN"/>
    </w:rPr>
  </w:style>
  <w:style w:type="paragraph" w:styleId="ListParagraph">
    <w:name w:val="List Paragraph"/>
    <w:basedOn w:val="Normal"/>
    <w:uiPriority w:val="34"/>
    <w:qFormat/>
    <w:rsid w:val="008541cd"/>
    <w:pPr>
      <w:spacing w:before="0" w:after="0"/>
      <w:ind w:left="720" w:hanging="0"/>
      <w:contextualSpacing/>
    </w:pPr>
    <w:rPr>
      <w:rFonts w:ascii="Liberation Serif" w:hAnsi="Liberation Serif" w:cs="Mangal"/>
      <w:color w:val="00000A"/>
      <w:szCs w:val="21"/>
      <w:lang w:val="en-US" w:eastAsia="zh-CN" w:bidi="hi-IN"/>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LibreOffice/5.1.6.2$Linux_X86_64 LibreOffice_project/10m0$Build-2</Application>
  <Pages>6</Pages>
  <Words>895</Words>
  <Characters>4275</Characters>
  <CharactersWithSpaces>5081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2017-11-02T10:59:00Z</dcterms:created>
  <dc:creator>Lucas Faijdherbe</dc:creator>
  <dc:description/>
  <dc:language>en-US</dc:language>
  <cp:lastModifiedBy/>
  <cp:lastPrinted>2017-11-02T10:59:00Z</cp:lastPrinted>
  <dcterms:modified xsi:type="dcterms:W3CDTF">2017-12-06T20:53:48Z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