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4D884B1" w:rsidR="00A36235" w:rsidRPr="00BC5F0E" w:rsidRDefault="00BC5F0E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>I learned about grid properties that I can use and make the website responsive in all viewports. The min-max and repeat functions were awesome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3F5180A2" w:rsidR="00A36235" w:rsidRPr="007010C2" w:rsidRDefault="007010C2" w:rsidP="00A36235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do not have questions. </w:t>
      </w: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42164040" w:rsidR="00603569" w:rsidRPr="007010C2" w:rsidRDefault="007010C2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 w:rsidRPr="007010C2">
        <w:rPr>
          <w:rFonts w:ascii="Lato" w:eastAsia="Times New Roman" w:hAnsi="Lato" w:cs="Times New Roman"/>
          <w:color w:val="525252"/>
          <w:sz w:val="22"/>
          <w:szCs w:val="22"/>
        </w:rPr>
        <w:t xml:space="preserve">I </w:t>
      </w:r>
      <w:r>
        <w:rPr>
          <w:rFonts w:ascii="Lato" w:eastAsia="Times New Roman" w:hAnsi="Lato" w:cs="Times New Roman"/>
          <w:color w:val="525252"/>
          <w:sz w:val="22"/>
          <w:szCs w:val="22"/>
        </w:rPr>
        <w:t>will schedule a meeting when needed</w:t>
      </w:r>
    </w:p>
    <w:p w14:paraId="1EE0E529" w14:textId="6AABBEE0" w:rsidR="00EB6657" w:rsidRPr="007010C2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9C6793B" w14:textId="1CBAF008" w:rsidR="007010C2" w:rsidRDefault="007010C2" w:rsidP="007010C2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The resources in the reading material </w:t>
      </w:r>
      <w:proofErr w:type="gramStart"/>
      <w:r>
        <w:rPr>
          <w:rFonts w:ascii="Lato" w:eastAsia="Times New Roman" w:hAnsi="Lato" w:cs="Times New Roman"/>
          <w:color w:val="525252"/>
          <w:sz w:val="22"/>
          <w:szCs w:val="22"/>
        </w:rPr>
        <w:t>was</w:t>
      </w:r>
      <w:proofErr w:type="gramEnd"/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very good and will keep using it </w:t>
      </w:r>
      <w:hyperlink r:id="rId5" w:history="1">
        <w:r w:rsidRPr="007010C2">
          <w:rPr>
            <w:rStyle w:val="Hyperlink"/>
            <w:rFonts w:ascii="Lato" w:eastAsia="Times New Roman" w:hAnsi="Lato" w:cs="Times New Roman"/>
            <w:sz w:val="22"/>
            <w:szCs w:val="22"/>
          </w:rPr>
          <w:t>https://courses.wesbos.com/account/access/63e5ffbd979b6f4eccf0df2a</w:t>
        </w:r>
      </w:hyperlink>
    </w:p>
    <w:p w14:paraId="4A971CC0" w14:textId="33EEEA2F" w:rsidR="007010C2" w:rsidRDefault="00700EDC" w:rsidP="007010C2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700EDC">
          <w:rPr>
            <w:rStyle w:val="Hyperlink"/>
            <w:rFonts w:ascii="Lato" w:eastAsia="Times New Roman" w:hAnsi="Lato" w:cs="Times New Roman"/>
            <w:sz w:val="22"/>
            <w:szCs w:val="22"/>
          </w:rPr>
          <w:t>https://www.youtube.com/watch?v=9zBsdzdE4sM&amp;t=606s</w:t>
        </w:r>
      </w:hyperlink>
    </w:p>
    <w:p w14:paraId="6F9ACC29" w14:textId="58D20665" w:rsidR="00700EDC" w:rsidRPr="007010C2" w:rsidRDefault="00700EDC" w:rsidP="007010C2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7" w:history="1">
        <w:r w:rsidRPr="00700EDC">
          <w:rPr>
            <w:rStyle w:val="Hyperlink"/>
            <w:rFonts w:ascii="Lato" w:eastAsia="Times New Roman" w:hAnsi="Lato" w:cs="Times New Roman"/>
            <w:sz w:val="22"/>
            <w:szCs w:val="22"/>
          </w:rPr>
          <w:t>https://www.youtube.com/watch?v=8QSqwbSztnA</w:t>
        </w:r>
      </w:hyperlink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CD4D045" w:rsidR="003A5570" w:rsidRPr="00700EDC" w:rsidRDefault="00700EDC" w:rsidP="00603569">
      <w:pPr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participated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0375624B" w:rsidR="00A36235" w:rsidRDefault="00700ED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I will rate at 4/4</w:t>
      </w:r>
    </w:p>
    <w:p w14:paraId="6191D66A" w14:textId="77777777" w:rsidR="00700EDC" w:rsidRDefault="00700ED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7811711">
    <w:abstractNumId w:val="1"/>
  </w:num>
  <w:num w:numId="2" w16cid:durableId="64586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00EDC"/>
    <w:rsid w:val="007010C2"/>
    <w:rsid w:val="008F0F1A"/>
    <w:rsid w:val="00952AD8"/>
    <w:rsid w:val="00A36235"/>
    <w:rsid w:val="00A80D03"/>
    <w:rsid w:val="00A97324"/>
    <w:rsid w:val="00AD0B5B"/>
    <w:rsid w:val="00BC5F0E"/>
    <w:rsid w:val="00E43976"/>
    <w:rsid w:val="00E9609E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QSqwbSzt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zBsdzdE4sM&amp;t=606s" TargetMode="External"/><Relationship Id="rId5" Type="http://schemas.openxmlformats.org/officeDocument/2006/relationships/hyperlink" Target="https://courses.wesbos.com/account/access/63e5ffbd979b6f4eccf0df2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430</Words>
  <Characters>2054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Rhoda Mabundu</cp:lastModifiedBy>
  <cp:revision>4</cp:revision>
  <dcterms:created xsi:type="dcterms:W3CDTF">2023-02-11T15:12:00Z</dcterms:created>
  <dcterms:modified xsi:type="dcterms:W3CDTF">2023-02-11T15:54:00Z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776df76101292573218a880a2f545f2a9a9a3f2cb064a07145c9bd798bf39050</vt:lpwstr>
  </property>
</Properties>
</file>