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65940" w14:textId="64B69E7B" w:rsidR="00290961" w:rsidRPr="004E6DD9" w:rsidRDefault="00D80F65" w:rsidP="00E1078B">
      <w:pPr>
        <w:pStyle w:val="Heading1"/>
        <w:rPr>
          <w:rFonts w:eastAsia="Times New Roman"/>
          <w:b/>
          <w:bCs/>
          <w:lang w:eastAsia="en-GB"/>
        </w:rPr>
      </w:pPr>
      <w:r w:rsidRPr="004E6DD9">
        <w:rPr>
          <w:rFonts w:eastAsia="Times New Roman"/>
          <w:b/>
          <w:bCs/>
          <w:lang w:eastAsia="en-GB"/>
        </w:rPr>
        <w:t xml:space="preserve">Chapter 1: </w:t>
      </w:r>
      <w:r w:rsidR="00290961" w:rsidRPr="004E6DD9">
        <w:rPr>
          <w:rFonts w:eastAsia="Times New Roman"/>
          <w:b/>
          <w:bCs/>
          <w:lang w:eastAsia="en-GB"/>
        </w:rPr>
        <w:t>Introduction</w:t>
      </w:r>
    </w:p>
    <w:p w14:paraId="027AB635" w14:textId="4CA9D2AE" w:rsidR="00290961" w:rsidRPr="008D4E21" w:rsidRDefault="00290961" w:rsidP="008D4E21">
      <w:pPr>
        <w:pStyle w:val="ListParagraph"/>
        <w:numPr>
          <w:ilvl w:val="1"/>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D4E21">
        <w:rPr>
          <w:rStyle w:val="Heading2Char"/>
          <w:b/>
          <w:bCs/>
        </w:rPr>
        <w:t>Background &amp; Context</w:t>
      </w:r>
      <w:r w:rsidRPr="008D4E21">
        <w:rPr>
          <w:rFonts w:ascii="Times New Roman" w:eastAsia="Times New Roman" w:hAnsi="Times New Roman" w:cs="Times New Roman"/>
          <w:color w:val="000000"/>
          <w:kern w:val="0"/>
          <w:lang w:eastAsia="en-GB"/>
          <w14:ligatures w14:val="none"/>
        </w:rPr>
        <w:t> – Introduce the research area.</w:t>
      </w:r>
    </w:p>
    <w:p w14:paraId="41DCBF75" w14:textId="77777777" w:rsidR="008D4E21" w:rsidRPr="008D4E21" w:rsidRDefault="008D4E21" w:rsidP="008D4E2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p>
    <w:p w14:paraId="38ACCD72" w14:textId="6322864B" w:rsidR="00290961" w:rsidRDefault="00290961" w:rsidP="00CA5286">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D4E21">
        <w:rPr>
          <w:rStyle w:val="Heading2Char"/>
          <w:b/>
          <w:bCs/>
        </w:rPr>
        <w:t>1.2 Research Problem / Motivation</w:t>
      </w:r>
    </w:p>
    <w:p w14:paraId="63393DBB" w14:textId="77777777" w:rsidR="00D84396" w:rsidRPr="008D4E21" w:rsidRDefault="00D84396" w:rsidP="00D84396">
      <w:pPr>
        <w:pStyle w:val="Heading3"/>
        <w:ind w:left="720"/>
        <w:rPr>
          <w:rFonts w:eastAsia="Times New Roman"/>
          <w:b/>
          <w:bCs/>
          <w:lang w:eastAsia="en-GB"/>
        </w:rPr>
      </w:pPr>
      <w:r w:rsidRPr="008D4E21">
        <w:rPr>
          <w:rFonts w:eastAsia="Times New Roman"/>
          <w:b/>
          <w:bCs/>
          <w:lang w:eastAsia="en-GB"/>
        </w:rPr>
        <w:t>1.2.1: Research Problem:</w:t>
      </w:r>
    </w:p>
    <w:p w14:paraId="260228B2" w14:textId="7CA5D09C" w:rsidR="00D84396" w:rsidRDefault="00871CC8" w:rsidP="00871CC8">
      <w:pPr>
        <w:ind w:left="720"/>
      </w:pPr>
      <w:r>
        <w:t>The Chernobyl nuclear disaster of 1986 resulted in widespread radiological contamination, with residual radionuclides persisting in the environment decades later. Although much of the initial fallout occurred outside the United Kingdom, airborne radionuclides transported via atmospheric pathways have led to measurable contamination in various UK regions. Despite ongoing monitoring efforts, there remains a lack of comprehensive, high-resolution, real-time data on the current spatial distribution and concentration of these residual radionuclides within the UK environment.</w:t>
      </w:r>
    </w:p>
    <w:p w14:paraId="3442BD7F" w14:textId="77777777" w:rsidR="00871CC8" w:rsidRDefault="00871CC8" w:rsidP="00871CC8">
      <w:pPr>
        <w:ind w:left="720"/>
      </w:pPr>
    </w:p>
    <w:p w14:paraId="7DE39B1D" w14:textId="7664B1EF" w:rsidR="00871CC8" w:rsidRDefault="00170A80" w:rsidP="00170A80">
      <w:pPr>
        <w:ind w:left="720"/>
      </w:pPr>
      <w:r>
        <w:t>Traditional radiological monitoring techniques often rely on sporadic sampling and centralized laboratory analysis, limiting the granularity and immediacy of the data collected. Moreover, existing monitoring infrastructure may not fully capture localized variations or respond effectively to environmental changes. This gap hinders accurate risk assessments, environmental management, and the development of responsive strategies for public safety.</w:t>
      </w:r>
    </w:p>
    <w:p w14:paraId="7556ECCD" w14:textId="77777777" w:rsidR="00170A80" w:rsidRDefault="00170A80" w:rsidP="00170A80">
      <w:pPr>
        <w:ind w:left="720"/>
      </w:pPr>
    </w:p>
    <w:p w14:paraId="5904C052" w14:textId="393D5FCA" w:rsidR="00170A80" w:rsidRDefault="00170A80" w:rsidP="00170A80">
      <w:pPr>
        <w:ind w:left="720"/>
        <w:rPr>
          <w:rFonts w:eastAsia="Times New Roman"/>
          <w:lang w:eastAsia="en-GB"/>
        </w:rPr>
      </w:pPr>
      <w:r>
        <w:t>Therefore, there is a pressing need for an innovative, continuous, and distributed environmental monitoring approach capable of providing detailed, real-time data on residual radionuclide contamination across multiple locations. This research addresses this problem by developing and deploying a wireless sensor network equipped with specialized sensors to enhance the detection and analysis of radionuclide dispersal within the United Kingdom.</w:t>
      </w:r>
    </w:p>
    <w:p w14:paraId="18C1F0A2" w14:textId="3ED61FA9" w:rsidR="00D84396" w:rsidRDefault="00D84396" w:rsidP="00D84396">
      <w:pPr>
        <w:pStyle w:val="Heading3"/>
        <w:ind w:left="720"/>
        <w:rPr>
          <w:rFonts w:eastAsia="Times New Roman"/>
          <w:b/>
          <w:bCs/>
          <w:lang w:eastAsia="en-GB"/>
        </w:rPr>
      </w:pPr>
      <w:r w:rsidRPr="008D4E21">
        <w:rPr>
          <w:rFonts w:eastAsia="Times New Roman"/>
          <w:b/>
          <w:bCs/>
          <w:lang w:eastAsia="en-GB"/>
        </w:rPr>
        <w:lastRenderedPageBreak/>
        <w:t>1.2.2: Research Motivation:</w:t>
      </w:r>
    </w:p>
    <w:p w14:paraId="73AC0CE0" w14:textId="4D7D53CF" w:rsidR="000D2BBC" w:rsidRDefault="000D2BBC" w:rsidP="000D2BBC">
      <w:pPr>
        <w:ind w:left="720"/>
        <w:rPr>
          <w:lang w:eastAsia="en-GB"/>
        </w:rPr>
      </w:pPr>
      <w:r>
        <w:rPr>
          <w:lang w:eastAsia="en-GB"/>
        </w:rPr>
        <w:t xml:space="preserve">It was early 2012 when I was starting my Undergraduate studies at the University of Gloucestershire when I </w:t>
      </w:r>
      <w:r w:rsidR="00BD7E7A">
        <w:rPr>
          <w:lang w:eastAsia="en-GB"/>
        </w:rPr>
        <w:t xml:space="preserve">starting to become interested in the 1986 incident at Chernobyl, I had heard of it before, but didn’t take much </w:t>
      </w:r>
      <w:r w:rsidR="00BF5DA4">
        <w:rPr>
          <w:lang w:eastAsia="en-GB"/>
        </w:rPr>
        <w:t>notice</w:t>
      </w:r>
      <w:r w:rsidR="00F72455">
        <w:rPr>
          <w:lang w:eastAsia="en-GB"/>
        </w:rPr>
        <w:t>, b</w:t>
      </w:r>
      <w:r w:rsidR="00867C62">
        <w:rPr>
          <w:lang w:eastAsia="en-GB"/>
        </w:rPr>
        <w:t>u</w:t>
      </w:r>
      <w:r w:rsidR="00F72455">
        <w:rPr>
          <w:lang w:eastAsia="en-GB"/>
        </w:rPr>
        <w:t xml:space="preserve">t in 2012 for some reason </w:t>
      </w:r>
      <w:r w:rsidR="001D6996">
        <w:rPr>
          <w:lang w:eastAsia="en-GB"/>
        </w:rPr>
        <w:t>it sparked and</w:t>
      </w:r>
      <w:r w:rsidR="00F72455">
        <w:rPr>
          <w:lang w:eastAsia="en-GB"/>
        </w:rPr>
        <w:t xml:space="preserve"> interested in </w:t>
      </w:r>
      <w:r w:rsidR="001D6996">
        <w:rPr>
          <w:lang w:eastAsia="en-GB"/>
        </w:rPr>
        <w:t>me</w:t>
      </w:r>
      <w:r w:rsidR="00F72455">
        <w:rPr>
          <w:lang w:eastAsia="en-GB"/>
        </w:rPr>
        <w:t xml:space="preserve"> and </w:t>
      </w:r>
      <w:r w:rsidR="001D6996">
        <w:rPr>
          <w:lang w:eastAsia="en-GB"/>
        </w:rPr>
        <w:t xml:space="preserve">I started </w:t>
      </w:r>
      <w:r w:rsidR="00F72455">
        <w:rPr>
          <w:lang w:eastAsia="en-GB"/>
        </w:rPr>
        <w:t xml:space="preserve"> watch</w:t>
      </w:r>
      <w:r w:rsidR="001D6996">
        <w:rPr>
          <w:lang w:eastAsia="en-GB"/>
        </w:rPr>
        <w:t>ing</w:t>
      </w:r>
      <w:r w:rsidR="00F72455">
        <w:rPr>
          <w:lang w:eastAsia="en-GB"/>
        </w:rPr>
        <w:t xml:space="preserve"> various videos</w:t>
      </w:r>
      <w:r w:rsidR="000E4138">
        <w:rPr>
          <w:lang w:eastAsia="en-GB"/>
        </w:rPr>
        <w:t>/documentaries</w:t>
      </w:r>
      <w:r w:rsidR="00F72455">
        <w:rPr>
          <w:lang w:eastAsia="en-GB"/>
        </w:rPr>
        <w:t xml:space="preserve"> on You Tube and </w:t>
      </w:r>
      <w:r w:rsidR="005140D3">
        <w:rPr>
          <w:lang w:eastAsia="en-GB"/>
        </w:rPr>
        <w:t>various documentaries online and as well as those published by the British Broadcasting Corporation (BBC)</w:t>
      </w:r>
      <w:commentRangeStart w:id="0"/>
      <w:r w:rsidR="00D61BCA" w:rsidRPr="00B25C77">
        <w:rPr>
          <w:b/>
          <w:bCs/>
          <w:highlight w:val="yellow"/>
          <w:vertAlign w:val="superscript"/>
          <w:lang w:eastAsia="en-GB"/>
        </w:rPr>
        <w:t>[]</w:t>
      </w:r>
      <w:commentRangeEnd w:id="0"/>
      <w:r w:rsidR="00580D34">
        <w:rPr>
          <w:rStyle w:val="CommentReference"/>
          <w:b/>
          <w:bCs/>
          <w:sz w:val="24"/>
          <w:szCs w:val="24"/>
          <w:lang w:eastAsia="en-GB"/>
        </w:rPr>
        <w:commentReference w:id="0"/>
      </w:r>
      <w:r w:rsidR="00D628B4">
        <w:rPr>
          <w:b/>
          <w:bCs/>
          <w:lang w:eastAsia="en-GB"/>
        </w:rPr>
        <w:t xml:space="preserve"> </w:t>
      </w:r>
      <w:r w:rsidR="00795331" w:rsidRPr="00795331">
        <w:rPr>
          <w:lang w:eastAsia="en-GB"/>
        </w:rPr>
        <w:t>Surviving Disaster 2006</w:t>
      </w:r>
      <w:commentRangeStart w:id="1"/>
      <w:r w:rsidR="00795331" w:rsidRPr="00B25C77">
        <w:rPr>
          <w:b/>
          <w:bCs/>
          <w:highlight w:val="yellow"/>
          <w:vertAlign w:val="superscript"/>
          <w:lang w:eastAsia="en-GB"/>
        </w:rPr>
        <w:t>[]</w:t>
      </w:r>
      <w:commentRangeEnd w:id="1"/>
      <w:r w:rsidR="005E37D0">
        <w:rPr>
          <w:rStyle w:val="CommentReference"/>
          <w:sz w:val="24"/>
          <w:szCs w:val="24"/>
          <w:lang w:eastAsia="en-GB"/>
        </w:rPr>
        <w:commentReference w:id="1"/>
      </w:r>
      <w:r w:rsidR="00795331">
        <w:rPr>
          <w:lang w:eastAsia="en-GB"/>
        </w:rPr>
        <w:t xml:space="preserve"> where Adrian</w:t>
      </w:r>
      <w:r w:rsidR="003866B8">
        <w:rPr>
          <w:lang w:eastAsia="en-GB"/>
        </w:rPr>
        <w:t xml:space="preserve"> Charles</w:t>
      </w:r>
      <w:r w:rsidR="00795331">
        <w:rPr>
          <w:lang w:eastAsia="en-GB"/>
        </w:rPr>
        <w:t xml:space="preserve"> Admondson</w:t>
      </w:r>
      <w:commentRangeStart w:id="2"/>
      <w:r w:rsidR="00D21389" w:rsidRPr="00B25C77">
        <w:rPr>
          <w:b/>
          <w:bCs/>
          <w:highlight w:val="yellow"/>
          <w:vertAlign w:val="superscript"/>
          <w:lang w:eastAsia="en-GB"/>
        </w:rPr>
        <w:t>[]</w:t>
      </w:r>
      <w:commentRangeEnd w:id="2"/>
      <w:r w:rsidR="00236483">
        <w:rPr>
          <w:rStyle w:val="CommentReference"/>
          <w:sz w:val="24"/>
          <w:szCs w:val="24"/>
          <w:lang w:eastAsia="en-GB"/>
        </w:rPr>
        <w:commentReference w:id="2"/>
      </w:r>
      <w:r w:rsidR="00795331">
        <w:rPr>
          <w:lang w:eastAsia="en-GB"/>
        </w:rPr>
        <w:t xml:space="preserve"> played the role of </w:t>
      </w:r>
      <w:r w:rsidR="00D21389">
        <w:rPr>
          <w:lang w:eastAsia="en-GB"/>
        </w:rPr>
        <w:t xml:space="preserve">Professor </w:t>
      </w:r>
      <w:r w:rsidR="00A948DF" w:rsidRPr="00A948DF">
        <w:t>Valery Alekseyevich Legasov</w:t>
      </w:r>
      <w:commentRangeStart w:id="3"/>
      <w:r w:rsidR="00D21389" w:rsidRPr="00B25C77">
        <w:rPr>
          <w:b/>
          <w:bCs/>
          <w:highlight w:val="yellow"/>
          <w:vertAlign w:val="superscript"/>
          <w:lang w:eastAsia="en-GB"/>
        </w:rPr>
        <w:t>[]</w:t>
      </w:r>
      <w:commentRangeEnd w:id="3"/>
      <w:r w:rsidR="00123232">
        <w:rPr>
          <w:rStyle w:val="CommentReference"/>
          <w:sz w:val="24"/>
          <w:szCs w:val="24"/>
          <w:lang w:eastAsia="en-GB"/>
        </w:rPr>
        <w:commentReference w:id="3"/>
      </w:r>
      <w:r w:rsidR="00E47CFF">
        <w:rPr>
          <w:lang w:eastAsia="en-GB"/>
        </w:rPr>
        <w:t>, I had followed Adrian Edmondson for a very long time since watching his come</w:t>
      </w:r>
      <w:r w:rsidR="004F03F3">
        <w:rPr>
          <w:lang w:eastAsia="en-GB"/>
        </w:rPr>
        <w:t>d</w:t>
      </w:r>
      <w:r w:rsidR="00E47CFF">
        <w:rPr>
          <w:lang w:eastAsia="en-GB"/>
        </w:rPr>
        <w:t>y TV series “Bottom”</w:t>
      </w:r>
      <w:r w:rsidR="000C30C8">
        <w:rPr>
          <w:lang w:eastAsia="en-GB"/>
        </w:rPr>
        <w:t>. I also viewed other documentaries in</w:t>
      </w:r>
      <w:r w:rsidR="00CF43C0">
        <w:rPr>
          <w:lang w:eastAsia="en-GB"/>
        </w:rPr>
        <w:t xml:space="preserve"> </w:t>
      </w:r>
      <w:r w:rsidR="000C30C8">
        <w:rPr>
          <w:lang w:eastAsia="en-GB"/>
        </w:rPr>
        <w:t xml:space="preserve">relation to the incident on </w:t>
      </w:r>
      <w:r w:rsidR="006718FD">
        <w:rPr>
          <w:lang w:eastAsia="en-GB"/>
        </w:rPr>
        <w:t>other television companies around the world, each of them providing different information</w:t>
      </w:r>
      <w:r w:rsidR="00114FD3">
        <w:rPr>
          <w:lang w:eastAsia="en-GB"/>
        </w:rPr>
        <w:t>.</w:t>
      </w:r>
    </w:p>
    <w:p w14:paraId="6E375ACA" w14:textId="4A838951" w:rsidR="00114FD3" w:rsidRDefault="00114FD3" w:rsidP="000D2BBC">
      <w:pPr>
        <w:ind w:left="720"/>
        <w:rPr>
          <w:lang w:eastAsia="en-GB"/>
        </w:rPr>
      </w:pPr>
    </w:p>
    <w:p w14:paraId="0068F6BF" w14:textId="6DD8988D" w:rsidR="00114FD3" w:rsidRDefault="00114FD3" w:rsidP="000D2BBC">
      <w:pPr>
        <w:ind w:left="720"/>
        <w:rPr>
          <w:lang w:eastAsia="en-GB"/>
        </w:rPr>
      </w:pPr>
      <w:r>
        <w:rPr>
          <w:lang w:eastAsia="en-GB"/>
        </w:rPr>
        <w:t xml:space="preserve">I stated to read books about the incident, I also watched the daily Live Web Cam </w:t>
      </w:r>
      <w:r w:rsidR="009A5E24">
        <w:rPr>
          <w:lang w:eastAsia="en-GB"/>
        </w:rPr>
        <w:t>of the construction of the New Safe Confinement (NSC)</w:t>
      </w:r>
      <w:commentRangeStart w:id="4"/>
      <w:commentRangeStart w:id="5"/>
      <w:r w:rsidR="003135D8" w:rsidRPr="004A65F7">
        <w:rPr>
          <w:b/>
          <w:bCs/>
          <w:highlight w:val="yellow"/>
          <w:vertAlign w:val="superscript"/>
          <w:lang w:eastAsia="en-GB"/>
        </w:rPr>
        <w:t>[]</w:t>
      </w:r>
      <w:commentRangeEnd w:id="5"/>
      <w:r w:rsidR="006C5B4C">
        <w:rPr>
          <w:rStyle w:val="CommentReference"/>
          <w:sz w:val="24"/>
          <w:szCs w:val="24"/>
          <w:lang w:eastAsia="en-GB"/>
        </w:rPr>
        <w:commentReference w:id="5"/>
      </w:r>
      <w:commentRangeEnd w:id="4"/>
      <w:r w:rsidR="002F2463">
        <w:rPr>
          <w:rStyle w:val="CommentReference"/>
          <w:sz w:val="24"/>
          <w:szCs w:val="24"/>
          <w:lang w:eastAsia="en-GB"/>
        </w:rPr>
        <w:commentReference w:id="4"/>
      </w:r>
      <w:r w:rsidR="003135D8">
        <w:rPr>
          <w:lang w:eastAsia="en-GB"/>
        </w:rPr>
        <w:t xml:space="preserve"> </w:t>
      </w:r>
      <w:r w:rsidR="009A5E24">
        <w:rPr>
          <w:lang w:eastAsia="en-GB"/>
        </w:rPr>
        <w:t xml:space="preserve">that was constructed to cover the aging sarcophagus that was </w:t>
      </w:r>
      <w:r w:rsidR="006C5B4C">
        <w:rPr>
          <w:lang w:eastAsia="en-GB"/>
        </w:rPr>
        <w:t>hurriedly</w:t>
      </w:r>
      <w:r w:rsidR="00D51F46">
        <w:rPr>
          <w:lang w:eastAsia="en-GB"/>
        </w:rPr>
        <w:t xml:space="preserve"> built over the damaged reactor towards the end of 1986 to prevent further release of radionuclides in</w:t>
      </w:r>
      <w:r w:rsidR="006C5B4C">
        <w:rPr>
          <w:lang w:eastAsia="en-GB"/>
        </w:rPr>
        <w:t>to</w:t>
      </w:r>
      <w:r w:rsidR="00D51F46">
        <w:rPr>
          <w:lang w:eastAsia="en-GB"/>
        </w:rPr>
        <w:t xml:space="preserve"> the environment.</w:t>
      </w:r>
    </w:p>
    <w:p w14:paraId="2B356E10" w14:textId="77777777" w:rsidR="004819DF" w:rsidRDefault="004819DF" w:rsidP="0057375E">
      <w:pPr>
        <w:rPr>
          <w:lang w:eastAsia="en-GB"/>
        </w:rPr>
      </w:pPr>
    </w:p>
    <w:p w14:paraId="5158CCA1" w14:textId="62137E9C" w:rsidR="00513794" w:rsidRDefault="004819DF" w:rsidP="004819DF">
      <w:pPr>
        <w:ind w:left="720"/>
      </w:pPr>
      <w:r>
        <w:t>As I progressed through my Master’s degree in Information Technology at the University of the West of England, Bristol (UWE Bristol)</w:t>
      </w:r>
      <w:r w:rsidRPr="004819DF">
        <w:rPr>
          <w:b/>
          <w:bCs/>
          <w:highlight w:val="yellow"/>
          <w:vertAlign w:val="superscript"/>
          <w:lang w:eastAsia="en-GB"/>
        </w:rPr>
        <w:t xml:space="preserve"> </w:t>
      </w:r>
      <w:commentRangeStart w:id="6"/>
      <w:r w:rsidRPr="0029466C">
        <w:rPr>
          <w:b/>
          <w:bCs/>
          <w:highlight w:val="yellow"/>
          <w:vertAlign w:val="superscript"/>
          <w:lang w:eastAsia="en-GB"/>
        </w:rPr>
        <w:t>[]</w:t>
      </w:r>
      <w:commentRangeEnd w:id="6"/>
      <w:r>
        <w:rPr>
          <w:rStyle w:val="CommentReference"/>
          <w:rFonts w:ascii="-webkit-standard" w:hAnsi="-webkit-standard"/>
          <w:color w:val="000000"/>
          <w:sz w:val="27"/>
          <w:szCs w:val="27"/>
        </w:rPr>
        <w:commentReference w:id="6"/>
      </w:r>
      <w:r w:rsidR="00986440">
        <w:rPr>
          <w:rStyle w:val="apple-converted-space"/>
          <w:rFonts w:ascii="-webkit-standard" w:hAnsi="-webkit-standard"/>
          <w:color w:val="000000"/>
          <w:sz w:val="27"/>
          <w:szCs w:val="27"/>
        </w:rPr>
        <w:t xml:space="preserve">, </w:t>
      </w:r>
      <w:r w:rsidR="00986440" w:rsidRPr="00986440">
        <w:t xml:space="preserve">I particurlary enjoyed the </w:t>
      </w:r>
      <w:r w:rsidR="00612B34">
        <w:t>Linked, Open Data and the Internet Of Things</w:t>
      </w:r>
      <w:commentRangeStart w:id="7"/>
      <w:r w:rsidR="00612B34" w:rsidRPr="00612B34">
        <w:rPr>
          <w:b/>
          <w:bCs/>
          <w:highlight w:val="yellow"/>
          <w:vertAlign w:val="superscript"/>
        </w:rPr>
        <w:t>[]</w:t>
      </w:r>
      <w:commentRangeEnd w:id="7"/>
      <w:r w:rsidR="003F1FF6" w:rsidRPr="00986440">
        <w:rPr>
          <w:rStyle w:val="CommentReference"/>
          <w:sz w:val="24"/>
          <w:szCs w:val="24"/>
        </w:rPr>
        <w:commentReference w:id="7"/>
      </w:r>
      <w:r w:rsidRPr="00986440">
        <w:t>,</w:t>
      </w:r>
      <w:r w:rsidR="003F1FF6">
        <w:t xml:space="preserve"> This module built upon using the Arduino Uno Platform that I used at undergraduate </w:t>
      </w:r>
      <w:r w:rsidR="007779A9">
        <w:t>degree I enjoying undertaking practical tasks and completing this module I then</w:t>
      </w:r>
      <w:r>
        <w:t xml:space="preserve"> developed a clear interest in pursuing doctoral research focused on the Chernobyl disaster and the design of robotic systems capable of assisting in the removal of highly radioactive materials, including the so-called “Elephant’s Foot”</w:t>
      </w:r>
      <w:r w:rsidRPr="004819DF">
        <w:rPr>
          <w:b/>
          <w:bCs/>
          <w:highlight w:val="yellow"/>
          <w:vertAlign w:val="superscript"/>
          <w:lang w:eastAsia="en-GB"/>
        </w:rPr>
        <w:t xml:space="preserve"> </w:t>
      </w:r>
      <w:commentRangeStart w:id="8"/>
      <w:r w:rsidRPr="005309A7">
        <w:rPr>
          <w:b/>
          <w:bCs/>
          <w:highlight w:val="yellow"/>
          <w:vertAlign w:val="superscript"/>
          <w:lang w:eastAsia="en-GB"/>
        </w:rPr>
        <w:t>[]</w:t>
      </w:r>
      <w:commentRangeEnd w:id="8"/>
      <w:r w:rsidR="007C7F3F">
        <w:rPr>
          <w:rStyle w:val="CommentReference"/>
          <w:rFonts w:ascii="-webkit-standard" w:hAnsi="-webkit-standard"/>
          <w:color w:val="000000"/>
          <w:sz w:val="27"/>
          <w:szCs w:val="27"/>
        </w:rPr>
        <w:commentReference w:id="8"/>
      </w:r>
      <w:r>
        <w:rPr>
          <w:rStyle w:val="apple-converted-space"/>
          <w:rFonts w:ascii="-webkit-standard" w:hAnsi="-webkit-standard"/>
          <w:color w:val="000000"/>
          <w:sz w:val="27"/>
          <w:szCs w:val="27"/>
        </w:rPr>
        <w:t>  </w:t>
      </w:r>
      <w:r>
        <w:t>(corium)</w:t>
      </w:r>
      <w:commentRangeStart w:id="9"/>
      <w:r w:rsidRPr="00CE71A9">
        <w:rPr>
          <w:b/>
          <w:bCs/>
          <w:highlight w:val="yellow"/>
          <w:vertAlign w:val="superscript"/>
          <w:lang w:eastAsia="en-GB"/>
        </w:rPr>
        <w:t>[]</w:t>
      </w:r>
      <w:commentRangeEnd w:id="9"/>
      <w:r w:rsidR="00F0049B">
        <w:rPr>
          <w:rStyle w:val="CommentReference"/>
          <w:rFonts w:ascii="-webkit-standard" w:hAnsi="-webkit-standard"/>
          <w:color w:val="000000"/>
          <w:sz w:val="27"/>
          <w:szCs w:val="27"/>
        </w:rPr>
        <w:commentReference w:id="9"/>
      </w:r>
      <w:r>
        <w:rPr>
          <w:rStyle w:val="apple-converted-space"/>
          <w:rFonts w:ascii="-webkit-standard" w:hAnsi="-webkit-standard"/>
          <w:color w:val="000000"/>
          <w:sz w:val="27"/>
          <w:szCs w:val="27"/>
        </w:rPr>
        <w:t>  </w:t>
      </w:r>
      <w:r>
        <w:t xml:space="preserve">located beneath Reactor 4. My long-term aim is to contribute to technologies that can support ongoing decommissioning efforts and improve the safety of the surrounding environment. </w:t>
      </w:r>
    </w:p>
    <w:p w14:paraId="15F86631" w14:textId="77777777" w:rsidR="00513794" w:rsidRDefault="00513794" w:rsidP="004819DF">
      <w:pPr>
        <w:ind w:left="720"/>
      </w:pPr>
    </w:p>
    <w:p w14:paraId="20B04DF0" w14:textId="726ADF90" w:rsidR="00C0548A" w:rsidRDefault="00C0548A" w:rsidP="00C0548A">
      <w:pPr>
        <w:ind w:left="720"/>
      </w:pPr>
      <w:r>
        <w:lastRenderedPageBreak/>
        <w:t>In alignment with this research direction, my Master’s dissertation originally aimed to investigate the operational lifespan of a microcontroller when subjected to a concentrated source of gamma radiation. This project was planned as a collaborative study between UWE Bristol and the University of Manchester</w:t>
      </w:r>
      <w:commentRangeStart w:id="10"/>
      <w:r w:rsidRPr="00650B43">
        <w:rPr>
          <w:b/>
          <w:bCs/>
          <w:highlight w:val="yellow"/>
          <w:vertAlign w:val="superscript"/>
        </w:rPr>
        <w:t>[]</w:t>
      </w:r>
      <w:commentRangeEnd w:id="10"/>
      <w:r>
        <w:rPr>
          <w:rStyle w:val="CommentReference"/>
          <w:sz w:val="24"/>
          <w:szCs w:val="24"/>
        </w:rPr>
        <w:commentReference w:id="10"/>
      </w:r>
      <w:r>
        <w:t>, conducted at the Dalton Cumbrian Facility</w:t>
      </w:r>
      <w:commentRangeStart w:id="11"/>
      <w:r w:rsidRPr="00650B43">
        <w:rPr>
          <w:b/>
          <w:bCs/>
          <w:highlight w:val="yellow"/>
          <w:vertAlign w:val="superscript"/>
        </w:rPr>
        <w:t>[]</w:t>
      </w:r>
      <w:commentRangeEnd w:id="11"/>
      <w:r>
        <w:rPr>
          <w:rStyle w:val="CommentReference"/>
          <w:rFonts w:ascii="-webkit-standard" w:hAnsi="-webkit-standard"/>
          <w:color w:val="000000"/>
          <w:sz w:val="27"/>
          <w:szCs w:val="27"/>
        </w:rPr>
        <w:commentReference w:id="11"/>
      </w:r>
      <w:r>
        <w:rPr>
          <w:rStyle w:val="apple-converted-space"/>
          <w:rFonts w:ascii="-webkit-standard" w:hAnsi="-webkit-standard"/>
          <w:color w:val="000000"/>
          <w:sz w:val="27"/>
          <w:szCs w:val="27"/>
        </w:rPr>
        <w:t> </w:t>
      </w:r>
      <w:r>
        <w:t>using their Gamma Irradiator Chamber</w:t>
      </w:r>
      <w:commentRangeStart w:id="12"/>
      <w:r w:rsidRPr="008E41F0">
        <w:rPr>
          <w:b/>
          <w:bCs/>
          <w:highlight w:val="yellow"/>
          <w:vertAlign w:val="superscript"/>
        </w:rPr>
        <w:t>[]</w:t>
      </w:r>
      <w:commentRangeEnd w:id="12"/>
      <w:r>
        <w:rPr>
          <w:rStyle w:val="CommentReference"/>
          <w:sz w:val="24"/>
          <w:szCs w:val="24"/>
        </w:rPr>
        <w:commentReference w:id="12"/>
      </w:r>
      <w:r>
        <w:t>. However, the onset of the Covid-19</w:t>
      </w:r>
      <w:commentRangeStart w:id="13"/>
      <w:r w:rsidRPr="00D75357">
        <w:rPr>
          <w:b/>
          <w:bCs/>
          <w:highlight w:val="yellow"/>
          <w:vertAlign w:val="superscript"/>
        </w:rPr>
        <w:t>[]</w:t>
      </w:r>
      <w:commentRangeEnd w:id="13"/>
      <w:r>
        <w:rPr>
          <w:rStyle w:val="CommentReference"/>
          <w:sz w:val="24"/>
          <w:szCs w:val="24"/>
        </w:rPr>
        <w:commentReference w:id="13"/>
      </w:r>
      <w:r>
        <w:t xml:space="preserve"> pandemic</w:t>
      </w:r>
      <w:r>
        <w:rPr>
          <w:rStyle w:val="apple-converted-space"/>
          <w:rFonts w:ascii="-webkit-standard" w:hAnsi="-webkit-standard"/>
          <w:color w:val="000000"/>
          <w:sz w:val="27"/>
          <w:szCs w:val="27"/>
        </w:rPr>
        <w:t>  </w:t>
      </w:r>
      <w:r>
        <w:t>and the subsequent national lockdowns imposed by the UK Government resulted in the closure of non-essential laboratory facilities. Consequently, the experimental work could not be undertaken as intended, and the project was adapted into a desk-based, theoretical dissertation.</w:t>
      </w:r>
    </w:p>
    <w:p w14:paraId="06BCAE35" w14:textId="77777777" w:rsidR="005A3469" w:rsidRDefault="005A3469" w:rsidP="00C0548A">
      <w:pPr>
        <w:ind w:left="720"/>
      </w:pPr>
    </w:p>
    <w:p w14:paraId="246EE93F" w14:textId="77777777" w:rsidR="00045E0A" w:rsidRDefault="00800CA5" w:rsidP="00800CA5">
      <w:pPr>
        <w:ind w:left="720"/>
      </w:pPr>
      <w:r>
        <w:t>In 2022, I applied for and enrolled on a PhD programme at the University of Gloucestershire</w:t>
      </w:r>
      <w:commentRangeStart w:id="14"/>
      <w:r w:rsidRPr="003315AE">
        <w:rPr>
          <w:b/>
          <w:bCs/>
          <w:highlight w:val="yellow"/>
          <w:vertAlign w:val="superscript"/>
        </w:rPr>
        <w:t>[]</w:t>
      </w:r>
      <w:commentRangeEnd w:id="14"/>
      <w:r>
        <w:rPr>
          <w:rStyle w:val="CommentReference"/>
          <w:sz w:val="24"/>
          <w:szCs w:val="24"/>
        </w:rPr>
        <w:commentReference w:id="14"/>
      </w:r>
      <w:r>
        <w:t xml:space="preserve"> in</w:t>
      </w:r>
      <w:r>
        <w:rPr>
          <w:rStyle w:val="apple-converted-space"/>
          <w:rFonts w:ascii="-webkit-standard" w:hAnsi="-webkit-standard"/>
          <w:color w:val="000000"/>
          <w:sz w:val="27"/>
          <w:szCs w:val="27"/>
        </w:rPr>
        <w:t> </w:t>
      </w:r>
      <w:r>
        <w:rPr>
          <w:rStyle w:val="Emphasis"/>
          <w:color w:val="000000"/>
        </w:rPr>
        <w:t>Cyber and Technical Computing</w:t>
      </w:r>
      <w:r>
        <w:rPr>
          <w:rStyle w:val="apple-converted-space"/>
          <w:rFonts w:ascii="-webkit-standard" w:hAnsi="-webkit-standard"/>
          <w:color w:val="000000"/>
          <w:sz w:val="27"/>
          <w:szCs w:val="27"/>
        </w:rPr>
        <w:t> </w:t>
      </w:r>
      <w:r>
        <w:t>(now renamed</w:t>
      </w:r>
      <w:r>
        <w:rPr>
          <w:rStyle w:val="apple-converted-space"/>
          <w:rFonts w:ascii="-webkit-standard" w:hAnsi="-webkit-standard"/>
          <w:color w:val="000000"/>
          <w:sz w:val="27"/>
          <w:szCs w:val="27"/>
        </w:rPr>
        <w:t> </w:t>
      </w:r>
      <w:r>
        <w:rPr>
          <w:rStyle w:val="Emphasis"/>
          <w:color w:val="000000"/>
        </w:rPr>
        <w:t>Computer Science</w:t>
      </w:r>
      <w:r>
        <w:t>)</w:t>
      </w:r>
      <w:r w:rsidRPr="00800CA5">
        <w:rPr>
          <w:b/>
          <w:bCs/>
          <w:highlight w:val="yellow"/>
          <w:vertAlign w:val="superscript"/>
        </w:rPr>
        <w:t xml:space="preserve"> </w:t>
      </w:r>
      <w:commentRangeStart w:id="15"/>
      <w:r w:rsidRPr="003315AE">
        <w:rPr>
          <w:b/>
          <w:bCs/>
          <w:highlight w:val="yellow"/>
          <w:vertAlign w:val="superscript"/>
        </w:rPr>
        <w:t>[]</w:t>
      </w:r>
      <w:commentRangeEnd w:id="15"/>
      <w:r>
        <w:rPr>
          <w:rStyle w:val="CommentReference"/>
          <w:sz w:val="24"/>
          <w:szCs w:val="24"/>
        </w:rPr>
        <w:commentReference w:id="15"/>
      </w:r>
      <w:r>
        <w:t>. My research focuses on radiation monitoring using IoT networks and sensing systems, with the specific aim of measuring radiation levels in and around the abandoned city of Pripyat</w:t>
      </w:r>
      <w:commentRangeStart w:id="16"/>
      <w:r w:rsidRPr="00E0567B">
        <w:rPr>
          <w:b/>
          <w:bCs/>
          <w:highlight w:val="yellow"/>
          <w:vertAlign w:val="superscript"/>
        </w:rPr>
        <w:t>[]</w:t>
      </w:r>
      <w:commentRangeEnd w:id="16"/>
      <w:r>
        <w:rPr>
          <w:rStyle w:val="CommentReference"/>
          <w:sz w:val="24"/>
          <w:szCs w:val="24"/>
        </w:rPr>
        <w:commentReference w:id="16"/>
      </w:r>
      <w:r>
        <w:t>, Ukraine. However, the Russian invasion of Ukraine in early 2022 introduced a significant obstacle. The country entered lockdown, and the United Kingdom Foreign, Commonwealth &amp; Development Office (UKFCDO)</w:t>
      </w:r>
      <w:r w:rsidRPr="00800CA5">
        <w:rPr>
          <w:b/>
          <w:bCs/>
          <w:highlight w:val="yellow"/>
          <w:vertAlign w:val="superscript"/>
        </w:rPr>
        <w:t xml:space="preserve"> </w:t>
      </w:r>
      <w:commentRangeStart w:id="17"/>
      <w:r w:rsidRPr="00CB7FB2">
        <w:rPr>
          <w:b/>
          <w:bCs/>
          <w:highlight w:val="yellow"/>
          <w:vertAlign w:val="superscript"/>
        </w:rPr>
        <w:t>[]</w:t>
      </w:r>
      <w:commentRangeEnd w:id="17"/>
      <w:r>
        <w:rPr>
          <w:rStyle w:val="CommentReference"/>
          <w:sz w:val="24"/>
          <w:szCs w:val="24"/>
        </w:rPr>
        <w:commentReference w:id="17"/>
      </w:r>
      <w:r>
        <w:t xml:space="preserve"> imposed strict travel restrictions to the region</w:t>
      </w:r>
      <w:commentRangeStart w:id="18"/>
      <w:r w:rsidRPr="00D80ABF">
        <w:rPr>
          <w:b/>
          <w:bCs/>
          <w:highlight w:val="yellow"/>
          <w:vertAlign w:val="superscript"/>
        </w:rPr>
        <w:t>[]</w:t>
      </w:r>
      <w:commentRangeEnd w:id="18"/>
      <w:r>
        <w:rPr>
          <w:rStyle w:val="CommentReference"/>
          <w:sz w:val="24"/>
          <w:szCs w:val="24"/>
        </w:rPr>
        <w:commentReference w:id="18"/>
      </w:r>
      <w:r>
        <w:t>, preventing access to the intended research site.</w:t>
      </w:r>
      <w:r w:rsidR="00281B10">
        <w:t xml:space="preserve"> </w:t>
      </w:r>
    </w:p>
    <w:p w14:paraId="06178E1A" w14:textId="1AFE0880" w:rsidR="00D14656" w:rsidRDefault="00D14656" w:rsidP="00D14656">
      <w:pPr>
        <w:ind w:left="720"/>
      </w:pPr>
      <w:r>
        <w:t>I have continued developing my sensors and sensor networks with the initial expectation that the Russia-Ukraine conflict would soon subside. However, as I write this in December 2025, the conflict persists, necessitating a strategic realignment of my research focus toward investigating radiological contamination levels affecting the United Kingdom as a consequence of the Chernobyl incident. While ongoing sensor design and enhancement remain integral to my work, my research ambitions extend beyond the UK, with plans to deploy these technologies in Pripyat, Ukraine, either as part of a future postdoctoral project or within my role at the University of the West of England, Bristol.</w:t>
      </w:r>
      <w:r w:rsidR="00607283">
        <w:rPr>
          <w:rStyle w:val="EndnoteReference"/>
        </w:rPr>
        <w:endnoteReference w:id="1"/>
      </w:r>
    </w:p>
    <w:p w14:paraId="07EEB1BB" w14:textId="77777777" w:rsidR="00CB59F6" w:rsidRDefault="00CB59F6" w:rsidP="00D14656">
      <w:pPr>
        <w:ind w:left="720"/>
        <w:rPr>
          <w:rFonts w:ascii="Times New Roman" w:hAnsi="Times New Roman"/>
        </w:rPr>
      </w:pPr>
    </w:p>
    <w:p w14:paraId="50B33331" w14:textId="77777777" w:rsidR="00D14656" w:rsidRDefault="00D14656" w:rsidP="00D14656">
      <w:pPr>
        <w:ind w:left="720"/>
      </w:pPr>
      <w:r>
        <w:t xml:space="preserve">The primary objective of this research is to assess the current distribution and concentration of residual radionuclides within the UK environment. The </w:t>
      </w:r>
      <w:r>
        <w:lastRenderedPageBreak/>
        <w:t>fieldwork phase is scheduled to commence in April 2026, coinciding with the 40th anniversary of the Chernobyl nuclear power plant disaster. Sensor deployment will occur in strategically selected regions, including Dartmoor National Park, North Wales, Cumbria, the Isle of Man, and Northwest Scotland. These sites were chosen based on meteorological data provided by the UK Meteorological Office (Met Office), which will be analyzed in greater depth in Chapter 2 (Literature Review).</w:t>
      </w:r>
    </w:p>
    <w:p w14:paraId="0B5E2795" w14:textId="77777777" w:rsidR="0035478A" w:rsidRPr="0035478A" w:rsidRDefault="0035478A" w:rsidP="0035478A">
      <w:pPr>
        <w:rPr>
          <w:lang w:eastAsia="en-GB"/>
        </w:rPr>
      </w:pPr>
    </w:p>
    <w:p w14:paraId="00B97260" w14:textId="77777777" w:rsidR="00BA2CCF" w:rsidRDefault="00BA2CCF">
      <w:pPr>
        <w:spacing w:line="240" w:lineRule="auto"/>
        <w:rPr>
          <w:rStyle w:val="Heading2Char"/>
          <w:b/>
          <w:bCs/>
        </w:rPr>
      </w:pPr>
      <w:r>
        <w:rPr>
          <w:rStyle w:val="Heading2Char"/>
          <w:b/>
          <w:bCs/>
        </w:rPr>
        <w:br w:type="page"/>
      </w:r>
    </w:p>
    <w:p w14:paraId="58525F1D" w14:textId="58CA4786" w:rsidR="00290961" w:rsidRDefault="00290961" w:rsidP="00CA5286">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D4E21">
        <w:rPr>
          <w:rStyle w:val="Heading2Char"/>
          <w:b/>
          <w:bCs/>
        </w:rPr>
        <w:lastRenderedPageBreak/>
        <w:t xml:space="preserve">1.3 Research </w:t>
      </w:r>
      <w:r w:rsidR="00486BE2" w:rsidRPr="008D4E21">
        <w:rPr>
          <w:rStyle w:val="Heading2Char"/>
          <w:b/>
          <w:bCs/>
        </w:rPr>
        <w:t xml:space="preserve">Aims, </w:t>
      </w:r>
      <w:r w:rsidRPr="008D4E21">
        <w:rPr>
          <w:rStyle w:val="Heading2Char"/>
          <w:b/>
          <w:bCs/>
        </w:rPr>
        <w:t>Objectives / Questions</w:t>
      </w:r>
    </w:p>
    <w:p w14:paraId="05A3CDD7" w14:textId="1B0AA86C" w:rsidR="00AF0B1A" w:rsidRPr="006F11F6" w:rsidRDefault="00AF0B1A" w:rsidP="00AF0B1A">
      <w:pPr>
        <w:pStyle w:val="Heading3"/>
        <w:ind w:left="720"/>
        <w:rPr>
          <w:rFonts w:eastAsia="Times New Roman"/>
          <w:b/>
          <w:bCs/>
          <w:lang w:eastAsia="en-GB"/>
        </w:rPr>
      </w:pPr>
      <w:r w:rsidRPr="006F11F6">
        <w:rPr>
          <w:rFonts w:eastAsia="Times New Roman"/>
          <w:b/>
          <w:bCs/>
          <w:lang w:eastAsia="en-GB"/>
        </w:rPr>
        <w:t>1.3.1: Research Aim</w:t>
      </w:r>
    </w:p>
    <w:p w14:paraId="353ED363" w14:textId="37D44F8B" w:rsidR="00A049F5" w:rsidRDefault="00B87B66" w:rsidP="00C1541D">
      <w:pPr>
        <w:ind w:left="720"/>
      </w:pPr>
      <w:r>
        <w:t xml:space="preserve">To evaluate the current spatial distribution and concentration of residual radionuclides across multiple regions of the United Kingdom by </w:t>
      </w:r>
      <w:r w:rsidR="008361AF">
        <w:t xml:space="preserve">designing, developing, building and </w:t>
      </w:r>
      <w:r>
        <w:t>deploying a Wireless Sensor Network (WSN) equipped with diverse sensors, with the objective of collecting comprehensive data for subsequent detailed analysis.</w:t>
      </w:r>
    </w:p>
    <w:p w14:paraId="1424A251" w14:textId="77777777" w:rsidR="00C1541D" w:rsidRPr="00C1541D" w:rsidRDefault="00C1541D" w:rsidP="00C1541D">
      <w:pPr>
        <w:ind w:left="720"/>
      </w:pPr>
    </w:p>
    <w:p w14:paraId="2FEB760A" w14:textId="5D663652" w:rsidR="00AF0B1A" w:rsidRPr="006F11F6" w:rsidRDefault="00AF0B1A" w:rsidP="00AF0B1A">
      <w:pPr>
        <w:pStyle w:val="Heading3"/>
        <w:ind w:left="720"/>
        <w:rPr>
          <w:rFonts w:eastAsia="Times New Roman"/>
          <w:b/>
          <w:bCs/>
          <w:lang w:eastAsia="en-GB"/>
        </w:rPr>
      </w:pPr>
      <w:r w:rsidRPr="006F11F6">
        <w:rPr>
          <w:rFonts w:eastAsia="Times New Roman"/>
          <w:b/>
          <w:bCs/>
          <w:lang w:eastAsia="en-GB"/>
        </w:rPr>
        <w:t>1.3.2: Research Objectives</w:t>
      </w:r>
    </w:p>
    <w:p w14:paraId="6E0752C9" w14:textId="257F29F0" w:rsidR="004D2817" w:rsidRDefault="004D2817" w:rsidP="00B04799">
      <w:pPr>
        <w:ind w:left="720"/>
      </w:pPr>
      <w:r w:rsidRPr="00B04799">
        <w:rPr>
          <w:b/>
          <w:bCs/>
          <w:lang w:eastAsia="en-GB"/>
        </w:rPr>
        <w:t>1.3.2.1:</w:t>
      </w:r>
      <w:r>
        <w:rPr>
          <w:lang w:eastAsia="en-GB"/>
        </w:rPr>
        <w:t xml:space="preserve"> </w:t>
      </w:r>
      <w:r>
        <w:t>To design and develop a robust wireless sensor network (WSN) capable of detecting and measuring multiple radionuclides in situ under environmental conditions.</w:t>
      </w:r>
    </w:p>
    <w:p w14:paraId="41CE7391" w14:textId="77777777" w:rsidR="00B04799" w:rsidRDefault="00B04799" w:rsidP="004D2817">
      <w:pPr>
        <w:ind w:left="720"/>
        <w:rPr>
          <w:rFonts w:ascii="-webkit-standard" w:hAnsi="-webkit-standard"/>
          <w:color w:val="000000"/>
          <w:sz w:val="27"/>
          <w:szCs w:val="27"/>
        </w:rPr>
      </w:pPr>
    </w:p>
    <w:p w14:paraId="7B9030D7" w14:textId="6A0EC8E1" w:rsidR="004D2817" w:rsidRDefault="004D2817" w:rsidP="00B04799">
      <w:pPr>
        <w:ind w:left="720"/>
      </w:pPr>
      <w:r w:rsidRPr="00B04799">
        <w:rPr>
          <w:b/>
          <w:bCs/>
          <w:lang w:eastAsia="en-GB"/>
        </w:rPr>
        <w:t>1.3.2.2:</w:t>
      </w:r>
      <w:r w:rsidR="00B04799" w:rsidRPr="00B04799">
        <w:t xml:space="preserve"> </w:t>
      </w:r>
      <w:r w:rsidR="00B04799">
        <w:t>To characterise the sensitivity, accuracy, and operational lifespan of sensors and microcontrollers when exposed to varying levels of gamma radiation and environmental factors.</w:t>
      </w:r>
    </w:p>
    <w:p w14:paraId="31AF70BE" w14:textId="77777777" w:rsidR="00B04799" w:rsidRDefault="00B04799" w:rsidP="00B04799">
      <w:pPr>
        <w:ind w:left="720"/>
        <w:rPr>
          <w:lang w:eastAsia="en-GB"/>
        </w:rPr>
      </w:pPr>
    </w:p>
    <w:p w14:paraId="315EC5E5" w14:textId="3929FC58" w:rsidR="00B04799" w:rsidRDefault="008B558A" w:rsidP="008B558A">
      <w:pPr>
        <w:ind w:left="720"/>
      </w:pPr>
      <w:r w:rsidRPr="008B558A">
        <w:rPr>
          <w:b/>
          <w:bCs/>
          <w:lang w:eastAsia="en-GB"/>
        </w:rPr>
        <w:t>1.3.2.3:</w:t>
      </w:r>
      <w:r>
        <w:rPr>
          <w:lang w:eastAsia="en-GB"/>
        </w:rPr>
        <w:t xml:space="preserve"> </w:t>
      </w:r>
      <w:r>
        <w:t>To deploy the sensor network in strategically selected UK locations known or suspected to have residual radiological contamination from the Chernobyl incident.</w:t>
      </w:r>
    </w:p>
    <w:p w14:paraId="650CB467" w14:textId="77777777" w:rsidR="008B558A" w:rsidRDefault="008B558A" w:rsidP="008B558A">
      <w:pPr>
        <w:ind w:left="720"/>
      </w:pPr>
    </w:p>
    <w:p w14:paraId="6584BCC9" w14:textId="71B87A36" w:rsidR="006F11F6" w:rsidRDefault="006F11F6" w:rsidP="006F11F6">
      <w:pPr>
        <w:ind w:left="720"/>
        <w:rPr>
          <w:lang w:eastAsia="en-GB"/>
        </w:rPr>
      </w:pPr>
      <w:r w:rsidRPr="006F11F6">
        <w:rPr>
          <w:b/>
          <w:bCs/>
          <w:lang w:eastAsia="en-GB"/>
        </w:rPr>
        <w:t>1.3.2.4:</w:t>
      </w:r>
      <w:r>
        <w:rPr>
          <w:lang w:eastAsia="en-GB"/>
        </w:rPr>
        <w:t xml:space="preserve"> </w:t>
      </w:r>
      <w:r>
        <w:t>To collect, transmit, and manage environmental radionuclide data in real-time or near real-time for comprehensive spatial and temporal analysis.</w:t>
      </w:r>
    </w:p>
    <w:p w14:paraId="123E10AA" w14:textId="77777777" w:rsidR="006F11F6" w:rsidRDefault="006F11F6" w:rsidP="006F11F6">
      <w:pPr>
        <w:ind w:left="720"/>
        <w:rPr>
          <w:lang w:eastAsia="en-GB"/>
        </w:rPr>
      </w:pPr>
    </w:p>
    <w:p w14:paraId="4F08E7FC" w14:textId="77A38DC7" w:rsidR="006F11F6" w:rsidRDefault="006F11F6" w:rsidP="00A049F5">
      <w:pPr>
        <w:ind w:left="720"/>
        <w:rPr>
          <w:lang w:eastAsia="en-GB"/>
        </w:rPr>
      </w:pPr>
      <w:r w:rsidRPr="00E25E53">
        <w:rPr>
          <w:b/>
          <w:bCs/>
          <w:lang w:eastAsia="en-GB"/>
        </w:rPr>
        <w:t>1.3.2.5:</w:t>
      </w:r>
      <w:r>
        <w:rPr>
          <w:lang w:eastAsia="en-GB"/>
        </w:rPr>
        <w:t xml:space="preserve"> </w:t>
      </w:r>
      <w:r w:rsidR="00A049F5">
        <w:t>To analyse and model the spatial distribution and concentration of radionuclides in the selected regions, correlating findings with meteorological data, geological factors, and historical contamination records.</w:t>
      </w:r>
    </w:p>
    <w:p w14:paraId="37BF51E0" w14:textId="77777777" w:rsidR="006F11F6" w:rsidRDefault="006F11F6" w:rsidP="006F11F6">
      <w:pPr>
        <w:ind w:left="720"/>
        <w:rPr>
          <w:lang w:eastAsia="en-GB"/>
        </w:rPr>
      </w:pPr>
    </w:p>
    <w:p w14:paraId="1B66A446" w14:textId="421193B4" w:rsidR="00A049F5" w:rsidRDefault="00A049F5" w:rsidP="00E25E53">
      <w:pPr>
        <w:ind w:left="720"/>
      </w:pPr>
      <w:r w:rsidRPr="00E25E53">
        <w:rPr>
          <w:b/>
          <w:bCs/>
          <w:lang w:eastAsia="en-GB"/>
        </w:rPr>
        <w:t>1.3.2.6:</w:t>
      </w:r>
      <w:r>
        <w:rPr>
          <w:lang w:eastAsia="en-GB"/>
        </w:rPr>
        <w:t xml:space="preserve"> </w:t>
      </w:r>
      <w:r w:rsidR="00E25E53">
        <w:t>To evaluate the effectiveness of the WSN system in long-term environmental monitoring and its potential application in nuclear decommissioning, radiological hazard assessment, and public safety.</w:t>
      </w:r>
    </w:p>
    <w:p w14:paraId="1AC7FC64" w14:textId="77777777" w:rsidR="00E25E53" w:rsidRDefault="00E25E53" w:rsidP="00E25E53">
      <w:pPr>
        <w:ind w:left="720"/>
        <w:rPr>
          <w:lang w:eastAsia="en-GB"/>
        </w:rPr>
      </w:pPr>
    </w:p>
    <w:p w14:paraId="4469CFC9" w14:textId="7748FBA7" w:rsidR="00E25E53" w:rsidRDefault="00E25E53" w:rsidP="003F2646">
      <w:pPr>
        <w:ind w:left="720"/>
      </w:pPr>
      <w:r w:rsidRPr="003F2646">
        <w:rPr>
          <w:b/>
          <w:bCs/>
          <w:lang w:eastAsia="en-GB"/>
        </w:rPr>
        <w:lastRenderedPageBreak/>
        <w:t>1.3.2.7:</w:t>
      </w:r>
      <w:r>
        <w:rPr>
          <w:lang w:eastAsia="en-GB"/>
        </w:rPr>
        <w:t xml:space="preserve"> </w:t>
      </w:r>
      <w:r w:rsidR="003F2646">
        <w:t>To identify challenges and limitations in deploying WSNs in remote or harsh environments, and propose improvements for future research and operational use.</w:t>
      </w:r>
    </w:p>
    <w:p w14:paraId="1B32C5D1" w14:textId="77777777" w:rsidR="003F2646" w:rsidRPr="00DE22E8" w:rsidRDefault="003F2646" w:rsidP="00E25E53">
      <w:pPr>
        <w:ind w:left="720"/>
        <w:rPr>
          <w:lang w:eastAsia="en-GB"/>
        </w:rPr>
      </w:pPr>
    </w:p>
    <w:p w14:paraId="23C1EED9" w14:textId="38603E32" w:rsidR="00AF0B1A" w:rsidRDefault="00AF0B1A" w:rsidP="00AF0B1A">
      <w:pPr>
        <w:pStyle w:val="Heading3"/>
        <w:ind w:left="720"/>
        <w:rPr>
          <w:rFonts w:eastAsia="Times New Roman"/>
          <w:b/>
          <w:bCs/>
          <w:lang w:eastAsia="en-GB"/>
        </w:rPr>
      </w:pPr>
      <w:r w:rsidRPr="006F11F6">
        <w:rPr>
          <w:rFonts w:eastAsia="Times New Roman"/>
          <w:b/>
          <w:bCs/>
          <w:lang w:eastAsia="en-GB"/>
        </w:rPr>
        <w:t>1.3.3: Research Questions</w:t>
      </w:r>
    </w:p>
    <w:p w14:paraId="1AD08D01" w14:textId="7030D97B" w:rsidR="00603914" w:rsidRDefault="00603914" w:rsidP="00603914">
      <w:pPr>
        <w:ind w:left="720"/>
      </w:pPr>
      <w:r w:rsidRPr="00603914">
        <w:rPr>
          <w:b/>
          <w:bCs/>
          <w:lang w:eastAsia="en-GB"/>
        </w:rPr>
        <w:t>1.3.3.1:</w:t>
      </w:r>
      <w:r>
        <w:rPr>
          <w:lang w:eastAsia="en-GB"/>
        </w:rPr>
        <w:t xml:space="preserve"> </w:t>
      </w:r>
      <w:r>
        <w:t>How effectively can a wireless sensor network (WSN) be designed and deployed to detect and measure residual radionuclide contamination in diverse environmental conditions across the UK?</w:t>
      </w:r>
    </w:p>
    <w:p w14:paraId="0452294C" w14:textId="77777777" w:rsidR="00603914" w:rsidRDefault="00603914" w:rsidP="00603914">
      <w:pPr>
        <w:ind w:left="720"/>
        <w:rPr>
          <w:lang w:eastAsia="en-GB"/>
        </w:rPr>
      </w:pPr>
    </w:p>
    <w:p w14:paraId="2C7FCCF5" w14:textId="095FEFC6" w:rsidR="00603914" w:rsidRDefault="00603914" w:rsidP="003F5058">
      <w:pPr>
        <w:ind w:left="720"/>
      </w:pPr>
      <w:r w:rsidRPr="003F5058">
        <w:rPr>
          <w:b/>
          <w:bCs/>
          <w:lang w:eastAsia="en-GB"/>
        </w:rPr>
        <w:t>1.3.3.2:</w:t>
      </w:r>
      <w:r>
        <w:rPr>
          <w:lang w:eastAsia="en-GB"/>
        </w:rPr>
        <w:t xml:space="preserve"> </w:t>
      </w:r>
      <w:r w:rsidR="003F5058">
        <w:t>What are the operational limits of sensors and microcontrollers used in the WSN when exposed to varying levels of gamma radiation and environmental stressors?</w:t>
      </w:r>
    </w:p>
    <w:p w14:paraId="16E83397" w14:textId="77777777" w:rsidR="003F5058" w:rsidRDefault="003F5058" w:rsidP="00603914">
      <w:pPr>
        <w:ind w:left="720"/>
        <w:rPr>
          <w:rFonts w:ascii="-webkit-standard" w:hAnsi="-webkit-standard"/>
          <w:color w:val="000000"/>
          <w:sz w:val="27"/>
          <w:szCs w:val="27"/>
        </w:rPr>
      </w:pPr>
    </w:p>
    <w:p w14:paraId="2F7D3999" w14:textId="1FD9A7C9" w:rsidR="003F5058" w:rsidRDefault="003F5058" w:rsidP="00B87CC3">
      <w:pPr>
        <w:ind w:left="720"/>
      </w:pPr>
      <w:r w:rsidRPr="00B87CC3">
        <w:rPr>
          <w:b/>
          <w:bCs/>
        </w:rPr>
        <w:t>1.3.3.3:</w:t>
      </w:r>
      <w:r>
        <w:t xml:space="preserve"> </w:t>
      </w:r>
      <w:r w:rsidR="00B87CC3">
        <w:t>What is the current spatial distribution and concentration of residual radionuclides in the selected regions of the UK impacted by the Chernobyl incident?</w:t>
      </w:r>
    </w:p>
    <w:p w14:paraId="7E83F935" w14:textId="77777777" w:rsidR="00B87CC3" w:rsidRDefault="00B87CC3" w:rsidP="00B87CC3">
      <w:pPr>
        <w:ind w:left="720"/>
        <w:rPr>
          <w:lang w:eastAsia="en-GB"/>
        </w:rPr>
      </w:pPr>
    </w:p>
    <w:p w14:paraId="19946103" w14:textId="58322B12" w:rsidR="00B87CC3" w:rsidRDefault="00320324" w:rsidP="00320324">
      <w:pPr>
        <w:ind w:left="720"/>
      </w:pPr>
      <w:r w:rsidRPr="00320324">
        <w:rPr>
          <w:b/>
          <w:bCs/>
          <w:lang w:eastAsia="en-GB"/>
        </w:rPr>
        <w:t>1.3.3.4:</w:t>
      </w:r>
      <w:r>
        <w:rPr>
          <w:lang w:eastAsia="en-GB"/>
        </w:rPr>
        <w:t xml:space="preserve"> </w:t>
      </w:r>
      <w:r>
        <w:t>How do meteorological factors and local geology influence the dispersal and concentration of radionuclides in these areas?</w:t>
      </w:r>
    </w:p>
    <w:p w14:paraId="379A0555" w14:textId="77777777" w:rsidR="00320324" w:rsidRDefault="00320324" w:rsidP="00320324">
      <w:pPr>
        <w:ind w:left="720"/>
        <w:rPr>
          <w:lang w:eastAsia="en-GB"/>
        </w:rPr>
      </w:pPr>
    </w:p>
    <w:p w14:paraId="578D9891" w14:textId="1B849F20" w:rsidR="00320324" w:rsidRDefault="00320324" w:rsidP="00277364">
      <w:pPr>
        <w:ind w:left="720"/>
      </w:pPr>
      <w:r w:rsidRPr="00277364">
        <w:rPr>
          <w:b/>
          <w:bCs/>
          <w:lang w:eastAsia="en-GB"/>
        </w:rPr>
        <w:t>1.3.3.5:</w:t>
      </w:r>
      <w:r>
        <w:rPr>
          <w:lang w:eastAsia="en-GB"/>
        </w:rPr>
        <w:t xml:space="preserve"> </w:t>
      </w:r>
      <w:r w:rsidR="00277364">
        <w:t>How reliable and accurate is real-time data transmission and management from WSNs deployed in remote or challenging environments?</w:t>
      </w:r>
    </w:p>
    <w:p w14:paraId="292E6401" w14:textId="77777777" w:rsidR="00277364" w:rsidRDefault="00277364" w:rsidP="00277364">
      <w:pPr>
        <w:ind w:left="720"/>
        <w:rPr>
          <w:lang w:eastAsia="en-GB"/>
        </w:rPr>
      </w:pPr>
    </w:p>
    <w:p w14:paraId="0DA6A539" w14:textId="4D284712" w:rsidR="00277364" w:rsidRDefault="0084453E" w:rsidP="0084453E">
      <w:pPr>
        <w:ind w:left="720"/>
      </w:pPr>
      <w:r w:rsidRPr="0084453E">
        <w:rPr>
          <w:b/>
          <w:bCs/>
          <w:lang w:eastAsia="en-GB"/>
        </w:rPr>
        <w:t>1.3.3.6:</w:t>
      </w:r>
      <w:r>
        <w:rPr>
          <w:lang w:eastAsia="en-GB"/>
        </w:rPr>
        <w:t xml:space="preserve"> </w:t>
      </w:r>
      <w:r>
        <w:t>What are the key challenges in long-term deployment of WSNs for environmental radiological monitoring, and how can these be mitigated?</w:t>
      </w:r>
    </w:p>
    <w:p w14:paraId="71ABF2BD" w14:textId="77777777" w:rsidR="0084453E" w:rsidRDefault="0084453E" w:rsidP="00277364">
      <w:pPr>
        <w:ind w:left="720"/>
        <w:rPr>
          <w:rFonts w:ascii="-webkit-standard" w:hAnsi="-webkit-standard"/>
          <w:color w:val="000000"/>
          <w:sz w:val="27"/>
          <w:szCs w:val="27"/>
        </w:rPr>
      </w:pPr>
    </w:p>
    <w:p w14:paraId="5B8BF615" w14:textId="1D72C4CF" w:rsidR="0084453E" w:rsidRPr="00603914" w:rsidRDefault="0084453E" w:rsidP="0084453E">
      <w:pPr>
        <w:ind w:left="720"/>
        <w:rPr>
          <w:lang w:eastAsia="en-GB"/>
        </w:rPr>
      </w:pPr>
      <w:r w:rsidRPr="0084453E">
        <w:rPr>
          <w:b/>
          <w:bCs/>
        </w:rPr>
        <w:t>1.3.3.7:</w:t>
      </w:r>
      <w:r>
        <w:t xml:space="preserve"> To what extent can the data collected by the WSN inform future nuclear decommissioning strategies and radiological hazard assessments?</w:t>
      </w:r>
    </w:p>
    <w:p w14:paraId="78A2D5AD" w14:textId="77777777" w:rsidR="00AF0B1A" w:rsidRPr="00287A96" w:rsidRDefault="00AF0B1A" w:rsidP="00CA5286">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p>
    <w:p w14:paraId="2EC466D3" w14:textId="77777777" w:rsidR="002A2013" w:rsidRDefault="002A2013">
      <w:pPr>
        <w:spacing w:line="240" w:lineRule="auto"/>
        <w:rPr>
          <w:rStyle w:val="Heading2Char"/>
        </w:rPr>
      </w:pPr>
      <w:r>
        <w:rPr>
          <w:rStyle w:val="Heading2Char"/>
        </w:rPr>
        <w:br w:type="page"/>
      </w:r>
    </w:p>
    <w:p w14:paraId="6B17BE10" w14:textId="10058D35" w:rsidR="00290961" w:rsidRDefault="00290961" w:rsidP="00CA5286">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E1078B">
        <w:rPr>
          <w:rStyle w:val="Heading2Char"/>
        </w:rPr>
        <w:lastRenderedPageBreak/>
        <w:t>1.4 Scope and Limitations</w:t>
      </w:r>
    </w:p>
    <w:p w14:paraId="1F15D86B" w14:textId="00108F3C" w:rsidR="00F26F82" w:rsidRDefault="00F26F82" w:rsidP="00A72BA9">
      <w:pPr>
        <w:pStyle w:val="Heading3"/>
        <w:ind w:left="720"/>
        <w:rPr>
          <w:rFonts w:eastAsia="Times New Roman"/>
          <w:lang w:eastAsia="en-GB"/>
        </w:rPr>
      </w:pPr>
      <w:r>
        <w:rPr>
          <w:rFonts w:eastAsia="Times New Roman"/>
          <w:lang w:eastAsia="en-GB"/>
        </w:rPr>
        <w:t>1.4.1: Scope of my research:</w:t>
      </w:r>
    </w:p>
    <w:p w14:paraId="1A507CF3" w14:textId="77777777" w:rsidR="008B5861" w:rsidRDefault="008B5861" w:rsidP="00B02F51">
      <w:pPr>
        <w:ind w:left="360"/>
      </w:pPr>
      <w:r>
        <w:t>This research focuses on the design, development, and deployment of a wireless sensor network (WSN) to assess the distribution and concentration of residual radionuclides in the environment across selected regions of the United Kingdom impacted by the Chernobyl incident. The study will emphasize:</w:t>
      </w:r>
    </w:p>
    <w:p w14:paraId="244FC3BC" w14:textId="77777777" w:rsidR="008B5861" w:rsidRDefault="008B5861" w:rsidP="008B5861">
      <w:pPr>
        <w:rPr>
          <w:rFonts w:ascii="Times New Roman" w:hAnsi="Times New Roman"/>
        </w:rPr>
      </w:pPr>
    </w:p>
    <w:p w14:paraId="1CD62B8E" w14:textId="77777777" w:rsidR="008B5861" w:rsidRDefault="008B5861" w:rsidP="008B5861">
      <w:pPr>
        <w:pStyle w:val="ListParagraph"/>
        <w:numPr>
          <w:ilvl w:val="0"/>
          <w:numId w:val="4"/>
        </w:numPr>
      </w:pPr>
      <w:r>
        <w:t>The development and calibration of sensors capable of detecting gamma radiation and specific radionuclides relevant to post-Chernobyl contamination.</w:t>
      </w:r>
    </w:p>
    <w:p w14:paraId="5F519FAE" w14:textId="77777777" w:rsidR="008B5861" w:rsidRDefault="008B5861" w:rsidP="008B5861">
      <w:pPr>
        <w:pStyle w:val="ListParagraph"/>
        <w:numPr>
          <w:ilvl w:val="0"/>
          <w:numId w:val="4"/>
        </w:numPr>
      </w:pPr>
      <w:r>
        <w:t>Deployment of the WSN in diverse geographic locations including Dartmoor National Park, North Wales, Cumbria, Isle of Man, and Northwest Scotland.</w:t>
      </w:r>
    </w:p>
    <w:p w14:paraId="5967BFC9" w14:textId="77777777" w:rsidR="008B5861" w:rsidRDefault="008B5861" w:rsidP="008B5861">
      <w:pPr>
        <w:pStyle w:val="ListParagraph"/>
        <w:numPr>
          <w:ilvl w:val="0"/>
          <w:numId w:val="4"/>
        </w:numPr>
      </w:pPr>
      <w:r>
        <w:t>Collection and analysis of environmental radiological data over a defined field research period commencing in April 2026.</w:t>
      </w:r>
    </w:p>
    <w:p w14:paraId="7C35593C" w14:textId="77777777" w:rsidR="008B5861" w:rsidRDefault="008B5861" w:rsidP="008B5861">
      <w:pPr>
        <w:pStyle w:val="ListParagraph"/>
        <w:numPr>
          <w:ilvl w:val="0"/>
          <w:numId w:val="4"/>
        </w:numPr>
      </w:pPr>
      <w:r>
        <w:t>Integration of meteorological and geological data to interpret radionuclide dispersal patterns.</w:t>
      </w:r>
    </w:p>
    <w:p w14:paraId="25AD3D1F" w14:textId="77777777" w:rsidR="008B5861" w:rsidRDefault="008B5861" w:rsidP="008B5861">
      <w:pPr>
        <w:pStyle w:val="ListParagraph"/>
        <w:numPr>
          <w:ilvl w:val="0"/>
          <w:numId w:val="4"/>
        </w:numPr>
      </w:pPr>
      <w:r>
        <w:t>Evaluation of the operational performance, reliability, and limitations of the WSN under real environmental conditions.</w:t>
      </w:r>
    </w:p>
    <w:p w14:paraId="68285488" w14:textId="77777777" w:rsidR="008B5861" w:rsidRDefault="008B5861" w:rsidP="008B5861">
      <w:pPr>
        <w:pStyle w:val="ListParagraph"/>
      </w:pPr>
    </w:p>
    <w:p w14:paraId="4C905915" w14:textId="20A2F536" w:rsidR="00F26F82" w:rsidRDefault="008B5861" w:rsidP="002A2013">
      <w:pPr>
        <w:ind w:left="360"/>
      </w:pPr>
      <w:r>
        <w:t>The research does</w:t>
      </w:r>
      <w:r>
        <w:rPr>
          <w:rStyle w:val="apple-converted-space"/>
          <w:color w:val="000000"/>
        </w:rPr>
        <w:t> </w:t>
      </w:r>
      <w:r>
        <w:rPr>
          <w:rStyle w:val="Strong"/>
          <w:color w:val="000000"/>
        </w:rPr>
        <w:t>not</w:t>
      </w:r>
      <w:r>
        <w:rPr>
          <w:rStyle w:val="apple-converted-space"/>
          <w:color w:val="000000"/>
        </w:rPr>
        <w:t> </w:t>
      </w:r>
      <w:r>
        <w:t>cover the development of new radiation detection technologies beyond sensor integration, nor does it include direct remediation or decontamination efforts. Additionally, the study’s geographical focus is limited to the United Kingdom, with future research potentially extending to affected areas such as Pripyat, Ukraine. The study will also primarily focus on gamma-emitting radionuclides associated with Chernobyl fallout and will not extensively address other types of radiation or radionuclides from alternative sources.</w:t>
      </w:r>
    </w:p>
    <w:p w14:paraId="449BA379" w14:textId="77777777" w:rsidR="002A2013" w:rsidRPr="002A2013" w:rsidRDefault="002A2013" w:rsidP="002A2013">
      <w:pPr>
        <w:ind w:left="360"/>
      </w:pPr>
    </w:p>
    <w:p w14:paraId="672961E0" w14:textId="1653B00A" w:rsidR="00F26F82" w:rsidRDefault="00F26F82" w:rsidP="00A72BA9">
      <w:pPr>
        <w:pStyle w:val="Heading3"/>
        <w:ind w:left="720"/>
        <w:rPr>
          <w:rFonts w:eastAsia="Times New Roman"/>
          <w:lang w:eastAsia="en-GB"/>
        </w:rPr>
      </w:pPr>
      <w:r>
        <w:rPr>
          <w:rFonts w:eastAsia="Times New Roman"/>
          <w:lang w:eastAsia="en-GB"/>
        </w:rPr>
        <w:t>1.4.2: Limitation of my Research:</w:t>
      </w:r>
    </w:p>
    <w:p w14:paraId="63692F85" w14:textId="77777777" w:rsidR="00BC5777" w:rsidRDefault="00BC5777" w:rsidP="00BC5777">
      <w:pPr>
        <w:ind w:left="360"/>
        <w:rPr>
          <w:rFonts w:ascii="Times New Roman" w:hAnsi="Times New Roman"/>
        </w:rPr>
      </w:pPr>
      <w:r>
        <w:t>While this research aims to provide valuable insights into the spatial distribution of residual radionuclides in the United Kingdom using a wireless sensor network, several limitations must be acknowledged:</w:t>
      </w:r>
    </w:p>
    <w:p w14:paraId="5550E160" w14:textId="77777777" w:rsidR="00BC5777" w:rsidRDefault="00BC5777" w:rsidP="00BC5777">
      <w:pPr>
        <w:pStyle w:val="ListParagraph"/>
        <w:numPr>
          <w:ilvl w:val="0"/>
          <w:numId w:val="5"/>
        </w:numPr>
      </w:pPr>
      <w:r w:rsidRPr="00BC5777">
        <w:rPr>
          <w:rStyle w:val="Strong"/>
          <w:color w:val="000000"/>
        </w:rPr>
        <w:lastRenderedPageBreak/>
        <w:t>Geographical Scope:</w:t>
      </w:r>
      <w:r w:rsidRPr="00BC5777">
        <w:rPr>
          <w:rStyle w:val="apple-converted-space"/>
          <w:color w:val="000000"/>
        </w:rPr>
        <w:t> </w:t>
      </w:r>
      <w:r>
        <w:t>The study is confined to selected regions within the UK and does not include direct measurements from other potentially affected areas such as Ukraine or Belarus, which limits the generalizability of the findings to a global context.</w:t>
      </w:r>
    </w:p>
    <w:p w14:paraId="731F9E71" w14:textId="77777777" w:rsidR="00F5395A" w:rsidRDefault="00F5395A" w:rsidP="00F5395A">
      <w:pPr>
        <w:pStyle w:val="ListParagraph"/>
      </w:pPr>
    </w:p>
    <w:p w14:paraId="1AE2F479" w14:textId="77777777" w:rsidR="00BC5777" w:rsidRDefault="00BC5777" w:rsidP="00BC5777">
      <w:pPr>
        <w:pStyle w:val="ListParagraph"/>
        <w:numPr>
          <w:ilvl w:val="0"/>
          <w:numId w:val="5"/>
        </w:numPr>
      </w:pPr>
      <w:r w:rsidRPr="00BC5777">
        <w:rPr>
          <w:rStyle w:val="Strong"/>
          <w:color w:val="000000"/>
        </w:rPr>
        <w:t>Sensor Capabilities:</w:t>
      </w:r>
      <w:r w:rsidRPr="00BC5777">
        <w:rPr>
          <w:rStyle w:val="apple-converted-space"/>
          <w:color w:val="000000"/>
        </w:rPr>
        <w:t> </w:t>
      </w:r>
      <w:r>
        <w:t>The sensors employed focus primarily on detecting gamma radiation and associated radionuclides relevant to Chernobyl fallout. Other types of radiation (e.g., alpha or beta particles) and radionuclides from different sources are not within the scope of detection.</w:t>
      </w:r>
    </w:p>
    <w:p w14:paraId="7F6BA416" w14:textId="77777777" w:rsidR="00F5395A" w:rsidRDefault="00F5395A" w:rsidP="00F5395A"/>
    <w:p w14:paraId="0FC97C35" w14:textId="77777777" w:rsidR="00BC5777" w:rsidRDefault="00BC5777" w:rsidP="00BC5777">
      <w:pPr>
        <w:pStyle w:val="ListParagraph"/>
        <w:numPr>
          <w:ilvl w:val="0"/>
          <w:numId w:val="5"/>
        </w:numPr>
      </w:pPr>
      <w:r w:rsidRPr="00BC5777">
        <w:rPr>
          <w:rStyle w:val="Strong"/>
          <w:color w:val="000000"/>
        </w:rPr>
        <w:t>Environmental Factors:</w:t>
      </w:r>
      <w:r w:rsidRPr="00BC5777">
        <w:rPr>
          <w:rStyle w:val="apple-converted-space"/>
          <w:color w:val="000000"/>
        </w:rPr>
        <w:t> </w:t>
      </w:r>
      <w:r>
        <w:t>Variability in environmental conditions such as weather, terrain, and seasonal changes may affect sensor performance and data consistency, potentially introducing uncertainties in the measurements.</w:t>
      </w:r>
    </w:p>
    <w:p w14:paraId="1EC0D91D" w14:textId="77777777" w:rsidR="00F5395A" w:rsidRDefault="00F5395A" w:rsidP="00F5395A"/>
    <w:p w14:paraId="3FAEC436" w14:textId="77777777" w:rsidR="00BC5777" w:rsidRDefault="00BC5777" w:rsidP="002A2013">
      <w:pPr>
        <w:pStyle w:val="ListParagraph"/>
        <w:numPr>
          <w:ilvl w:val="0"/>
          <w:numId w:val="5"/>
        </w:numPr>
      </w:pPr>
      <w:r w:rsidRPr="002A2013">
        <w:rPr>
          <w:rStyle w:val="Strong"/>
          <w:color w:val="000000"/>
        </w:rPr>
        <w:t>Temporal Limitations:</w:t>
      </w:r>
      <w:r w:rsidRPr="002A2013">
        <w:rPr>
          <w:rStyle w:val="apple-converted-space"/>
          <w:color w:val="000000"/>
        </w:rPr>
        <w:t> </w:t>
      </w:r>
      <w:r>
        <w:t>The field research phase is limited in duration, beginning in April 2026, which may restrict the ability to capture long-term trends and temporal variations in radionuclide dispersion.</w:t>
      </w:r>
    </w:p>
    <w:p w14:paraId="5A15627E" w14:textId="77777777" w:rsidR="00F5395A" w:rsidRDefault="00F5395A" w:rsidP="00F5395A"/>
    <w:p w14:paraId="5BFACC95" w14:textId="22FCE651" w:rsidR="00F5395A" w:rsidRDefault="00BC5777" w:rsidP="00F5395A">
      <w:pPr>
        <w:pStyle w:val="ListParagraph"/>
        <w:numPr>
          <w:ilvl w:val="0"/>
          <w:numId w:val="5"/>
        </w:numPr>
      </w:pPr>
      <w:r w:rsidRPr="002A2013">
        <w:rPr>
          <w:rStyle w:val="Strong"/>
          <w:color w:val="000000"/>
        </w:rPr>
        <w:t>Data Transmission and Network Reliability:</w:t>
      </w:r>
      <w:r w:rsidRPr="002A2013">
        <w:rPr>
          <w:rStyle w:val="apple-converted-space"/>
          <w:color w:val="000000"/>
        </w:rPr>
        <w:t> </w:t>
      </w:r>
      <w:r>
        <w:t>The wireless sensor network may face challenges related to data transmission in remote or harsh environments, including potential loss of data or communication interruptions.</w:t>
      </w:r>
    </w:p>
    <w:p w14:paraId="6C4C1898" w14:textId="77777777" w:rsidR="00F5395A" w:rsidRDefault="00F5395A" w:rsidP="00F5395A"/>
    <w:p w14:paraId="507FEA45" w14:textId="77777777" w:rsidR="00BC5777" w:rsidRDefault="00BC5777" w:rsidP="002A2013">
      <w:pPr>
        <w:pStyle w:val="ListParagraph"/>
        <w:numPr>
          <w:ilvl w:val="0"/>
          <w:numId w:val="5"/>
        </w:numPr>
      </w:pPr>
      <w:r w:rsidRPr="002A2013">
        <w:rPr>
          <w:rStyle w:val="Strong"/>
          <w:color w:val="000000"/>
        </w:rPr>
        <w:t>Pandemic and External Disruptions:</w:t>
      </w:r>
      <w:r w:rsidRPr="002A2013">
        <w:rPr>
          <w:rStyle w:val="apple-converted-space"/>
          <w:color w:val="000000"/>
        </w:rPr>
        <w:t> </w:t>
      </w:r>
      <w:r>
        <w:t>Ongoing global events such as the Covid-19 pandemic or geopolitical conflicts may impact access to research sites, equipment availability, and project timelines.</w:t>
      </w:r>
    </w:p>
    <w:p w14:paraId="56235E39" w14:textId="77777777" w:rsidR="00F5395A" w:rsidRDefault="00F5395A" w:rsidP="00F5395A"/>
    <w:p w14:paraId="564B3BF9" w14:textId="77777777" w:rsidR="00BC5777" w:rsidRDefault="00BC5777" w:rsidP="002A2013">
      <w:pPr>
        <w:pStyle w:val="ListParagraph"/>
        <w:numPr>
          <w:ilvl w:val="0"/>
          <w:numId w:val="5"/>
        </w:numPr>
      </w:pPr>
      <w:r w:rsidRPr="002A2013">
        <w:rPr>
          <w:rStyle w:val="Strong"/>
          <w:color w:val="000000"/>
        </w:rPr>
        <w:t>Theoretical Focus:</w:t>
      </w:r>
      <w:r w:rsidRPr="002A2013">
        <w:rPr>
          <w:rStyle w:val="apple-converted-space"/>
          <w:color w:val="000000"/>
        </w:rPr>
        <w:t> </w:t>
      </w:r>
      <w:r>
        <w:t>Due to practical constraints, certain aspects of the research, such as extensive lab-based radiation exposure testing, may be limited or supplemented by theoretical modelling rather than empirical data.</w:t>
      </w:r>
    </w:p>
    <w:p w14:paraId="2D313453" w14:textId="77777777" w:rsidR="00F26F82" w:rsidRPr="00287A96" w:rsidRDefault="00F26F82" w:rsidP="00CA5286">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p>
    <w:p w14:paraId="751944EA" w14:textId="77777777" w:rsidR="002A2013" w:rsidRDefault="002A2013">
      <w:pPr>
        <w:spacing w:line="240" w:lineRule="auto"/>
        <w:rPr>
          <w:rStyle w:val="Heading2Char"/>
        </w:rPr>
      </w:pPr>
      <w:r>
        <w:rPr>
          <w:rStyle w:val="Heading2Char"/>
        </w:rPr>
        <w:br w:type="page"/>
      </w:r>
    </w:p>
    <w:p w14:paraId="08E3668C" w14:textId="49D7C123" w:rsidR="00290961" w:rsidRPr="004C7EE6" w:rsidRDefault="00290961" w:rsidP="00CA5286">
      <w:pPr>
        <w:spacing w:before="100" w:beforeAutospacing="1" w:after="100" w:afterAutospacing="1" w:line="240" w:lineRule="auto"/>
        <w:rPr>
          <w:rStyle w:val="Heading2Char"/>
          <w:b/>
          <w:bCs/>
          <w:lang w:eastAsia="en-GB"/>
        </w:rPr>
      </w:pPr>
      <w:r w:rsidRPr="004C7EE6">
        <w:rPr>
          <w:rStyle w:val="Heading2Char"/>
          <w:b/>
          <w:bCs/>
        </w:rPr>
        <w:lastRenderedPageBreak/>
        <w:t xml:space="preserve">1.5 </w:t>
      </w:r>
      <w:r w:rsidR="00466BF9" w:rsidRPr="004C7EE6">
        <w:rPr>
          <w:rStyle w:val="Heading2Char"/>
          <w:b/>
          <w:bCs/>
          <w:lang w:eastAsia="en-GB"/>
        </w:rPr>
        <w:t>Significant and Original Contribution to Knowledge (SOCK)</w:t>
      </w:r>
    </w:p>
    <w:p w14:paraId="21499AAE" w14:textId="77777777" w:rsidR="00C51CAD" w:rsidRDefault="00C51CAD" w:rsidP="00C51CAD">
      <w:r>
        <w:t>This research makes a significant and original contribution to the field of environmental radiological monitoring and wireless sensor networks by:</w:t>
      </w:r>
    </w:p>
    <w:p w14:paraId="4B778817" w14:textId="77777777" w:rsidR="008A35BD" w:rsidRDefault="008A35BD" w:rsidP="00C51CAD">
      <w:pPr>
        <w:rPr>
          <w:rFonts w:ascii="Times New Roman" w:hAnsi="Times New Roman"/>
        </w:rPr>
      </w:pPr>
    </w:p>
    <w:p w14:paraId="1FBFC2E1" w14:textId="77777777" w:rsidR="00C51CAD" w:rsidRDefault="00C51CAD" w:rsidP="00C51CAD">
      <w:pPr>
        <w:pStyle w:val="ListParagraph"/>
        <w:numPr>
          <w:ilvl w:val="0"/>
          <w:numId w:val="7"/>
        </w:numPr>
      </w:pPr>
      <w:r w:rsidRPr="00C51CAD">
        <w:rPr>
          <w:rStyle w:val="Strong"/>
          <w:color w:val="000000"/>
        </w:rPr>
        <w:t>Developing and integrating a novel wireless sensor network (WSN) tailored specifically for in situ detection and monitoring of residual radionuclides related to the Chernobyl incident.</w:t>
      </w:r>
      <w:r w:rsidRPr="00C51CAD">
        <w:rPr>
          <w:rStyle w:val="apple-converted-space"/>
          <w:color w:val="000000"/>
        </w:rPr>
        <w:t> </w:t>
      </w:r>
      <w:r>
        <w:t>This approach combines advances in sensor technology, radiation detection, and wireless communications to enable real-time, distributed environmental monitoring at a resolution not achievable by traditional methods.</w:t>
      </w:r>
    </w:p>
    <w:p w14:paraId="57B473CB" w14:textId="77777777" w:rsidR="008A35BD" w:rsidRDefault="008A35BD" w:rsidP="008A35BD">
      <w:pPr>
        <w:pStyle w:val="ListParagraph"/>
      </w:pPr>
    </w:p>
    <w:p w14:paraId="1AA3F806" w14:textId="77777777" w:rsidR="00C51CAD" w:rsidRDefault="00C51CAD" w:rsidP="00C51CAD">
      <w:pPr>
        <w:pStyle w:val="ListParagraph"/>
        <w:numPr>
          <w:ilvl w:val="0"/>
          <w:numId w:val="7"/>
        </w:numPr>
      </w:pPr>
      <w:r w:rsidRPr="00C51CAD">
        <w:rPr>
          <w:rStyle w:val="Strong"/>
          <w:color w:val="000000"/>
        </w:rPr>
        <w:t>Providing new empirical data on the spatial distribution and concentration of residual radionuclides across multiple, geographically diverse regions of the United Kingdom,</w:t>
      </w:r>
      <w:r w:rsidRPr="00C51CAD">
        <w:rPr>
          <w:rStyle w:val="apple-converted-space"/>
          <w:color w:val="000000"/>
        </w:rPr>
        <w:t> </w:t>
      </w:r>
      <w:r>
        <w:t>thereby filling a critical data gap in long-term post-accident radiological assessment.</w:t>
      </w:r>
    </w:p>
    <w:p w14:paraId="514A7A34" w14:textId="77777777" w:rsidR="008A35BD" w:rsidRDefault="008A35BD" w:rsidP="008A35BD">
      <w:pPr>
        <w:pStyle w:val="ListParagraph"/>
      </w:pPr>
    </w:p>
    <w:p w14:paraId="1F6EC032" w14:textId="77777777" w:rsidR="00C51CAD" w:rsidRDefault="00C51CAD" w:rsidP="00C51CAD">
      <w:pPr>
        <w:pStyle w:val="ListParagraph"/>
        <w:numPr>
          <w:ilvl w:val="0"/>
          <w:numId w:val="7"/>
        </w:numPr>
      </w:pPr>
      <w:r w:rsidRPr="00C51CAD">
        <w:rPr>
          <w:rStyle w:val="Strong"/>
          <w:color w:val="000000"/>
        </w:rPr>
        <w:t>Demonstrating the operational viability and limitations of deploying WSNs for radiological monitoring in varied and often challenging environmental conditions,</w:t>
      </w:r>
      <w:r w:rsidRPr="00C51CAD">
        <w:rPr>
          <w:rStyle w:val="apple-converted-space"/>
          <w:color w:val="000000"/>
        </w:rPr>
        <w:t> </w:t>
      </w:r>
      <w:r>
        <w:t>including the assessment of sensor performance, network reliability, and data integrity over extended field deployments.</w:t>
      </w:r>
    </w:p>
    <w:p w14:paraId="11C6FFC3" w14:textId="77777777" w:rsidR="008A35BD" w:rsidRDefault="008A35BD" w:rsidP="008A35BD">
      <w:pPr>
        <w:pStyle w:val="ListParagraph"/>
      </w:pPr>
    </w:p>
    <w:p w14:paraId="76CFF29C" w14:textId="77777777" w:rsidR="00C51CAD" w:rsidRDefault="00C51CAD" w:rsidP="00C51CAD">
      <w:pPr>
        <w:pStyle w:val="ListParagraph"/>
        <w:numPr>
          <w:ilvl w:val="0"/>
          <w:numId w:val="7"/>
        </w:numPr>
      </w:pPr>
      <w:r w:rsidRPr="00C51CAD">
        <w:rPr>
          <w:rStyle w:val="Strong"/>
          <w:color w:val="000000"/>
        </w:rPr>
        <w:t>Establishing a framework for integrating environmental data with meteorological and geological factors to better understand radionuclide dispersal mechanisms,</w:t>
      </w:r>
      <w:r w:rsidRPr="00C51CAD">
        <w:rPr>
          <w:rStyle w:val="apple-converted-space"/>
          <w:color w:val="000000"/>
        </w:rPr>
        <w:t> </w:t>
      </w:r>
      <w:r>
        <w:t>which can inform improved risk assessment models and environmental management strategies.</w:t>
      </w:r>
    </w:p>
    <w:p w14:paraId="1E49EEC0" w14:textId="77777777" w:rsidR="008A35BD" w:rsidRDefault="008A35BD" w:rsidP="008A35BD">
      <w:pPr>
        <w:pStyle w:val="ListParagraph"/>
      </w:pPr>
    </w:p>
    <w:p w14:paraId="229B5092" w14:textId="77777777" w:rsidR="00C51CAD" w:rsidRDefault="00C51CAD" w:rsidP="00066EDF">
      <w:pPr>
        <w:pStyle w:val="ListParagraph"/>
        <w:numPr>
          <w:ilvl w:val="0"/>
          <w:numId w:val="7"/>
        </w:numPr>
      </w:pPr>
      <w:r w:rsidRPr="00066EDF">
        <w:rPr>
          <w:rStyle w:val="Strong"/>
          <w:color w:val="000000"/>
        </w:rPr>
        <w:t>Laying the groundwork for future deployment of similar sensor networks in more severely contaminated sites such as Pripyat, Ukraine,</w:t>
      </w:r>
      <w:r w:rsidRPr="00066EDF">
        <w:rPr>
          <w:rStyle w:val="apple-converted-space"/>
          <w:color w:val="000000"/>
        </w:rPr>
        <w:t> </w:t>
      </w:r>
      <w:r>
        <w:t>thereby contributing to the broader goal of advancing nuclear decommissioning and environmental remediation efforts.</w:t>
      </w:r>
    </w:p>
    <w:p w14:paraId="7DC5EE32" w14:textId="77777777" w:rsidR="00066EDF" w:rsidRDefault="00066EDF" w:rsidP="00066EDF">
      <w:pPr>
        <w:pStyle w:val="ListParagraph"/>
        <w:numPr>
          <w:ilvl w:val="0"/>
          <w:numId w:val="7"/>
        </w:numPr>
      </w:pPr>
    </w:p>
    <w:p w14:paraId="3B6EBB4B" w14:textId="77777777" w:rsidR="00C51CAD" w:rsidRDefault="00C51CAD" w:rsidP="00066EDF">
      <w:r>
        <w:t xml:space="preserve">Collectively, this research advances both the technological capabilities of environmental monitoring systems and the scientific understanding of radiological </w:t>
      </w:r>
      <w:r>
        <w:lastRenderedPageBreak/>
        <w:t>contamination patterns, offering practical tools and insights for policymakers, researchers, and public safety stakeholders.</w:t>
      </w:r>
    </w:p>
    <w:p w14:paraId="0ACA2FFC" w14:textId="7D6BC383" w:rsidR="004C7EE6" w:rsidRDefault="004C7EE6">
      <w:pPr>
        <w:spacing w:line="240" w:lineRule="auto"/>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br w:type="page"/>
      </w:r>
    </w:p>
    <w:p w14:paraId="16E1D092" w14:textId="36175547" w:rsidR="00290961" w:rsidRPr="004C7EE6" w:rsidRDefault="00290961" w:rsidP="00CA5286">
      <w:pPr>
        <w:spacing w:before="100" w:beforeAutospacing="1" w:after="100" w:afterAutospacing="1" w:line="240" w:lineRule="auto"/>
        <w:rPr>
          <w:rFonts w:ascii="Times New Roman" w:eastAsia="Times New Roman" w:hAnsi="Times New Roman" w:cs="Times New Roman"/>
          <w:b/>
          <w:bCs/>
          <w:color w:val="000000"/>
          <w:kern w:val="0"/>
          <w:lang w:eastAsia="en-GB"/>
          <w14:ligatures w14:val="none"/>
        </w:rPr>
      </w:pPr>
      <w:r w:rsidRPr="004C7EE6">
        <w:rPr>
          <w:rStyle w:val="Heading2Char"/>
          <w:b/>
          <w:bCs/>
        </w:rPr>
        <w:lastRenderedPageBreak/>
        <w:t>1.6 Thesis Organization</w:t>
      </w:r>
      <w:r w:rsidR="00D478A7" w:rsidRPr="004C7EE6">
        <w:rPr>
          <w:rFonts w:ascii="Times New Roman" w:eastAsia="Times New Roman" w:hAnsi="Times New Roman" w:cs="Times New Roman"/>
          <w:b/>
          <w:bCs/>
          <w:color w:val="000000"/>
          <w:kern w:val="0"/>
          <w:lang w:eastAsia="en-GB"/>
          <w14:ligatures w14:val="none"/>
        </w:rPr>
        <w:t>:</w:t>
      </w:r>
    </w:p>
    <w:p w14:paraId="550EE200" w14:textId="5B4319B7" w:rsidR="00911BE4" w:rsidRDefault="00911BE4" w:rsidP="00D478A7">
      <w:pPr>
        <w:rPr>
          <w:rFonts w:eastAsia="Times New Roman"/>
          <w:lang w:eastAsia="en-GB"/>
        </w:rPr>
      </w:pPr>
      <w:r>
        <w:rPr>
          <w:lang w:eastAsia="en-GB"/>
        </w:rPr>
        <w:t>This thesis is structured in the following format</w:t>
      </w:r>
      <w:r>
        <w:rPr>
          <w:rFonts w:eastAsia="Times New Roman"/>
          <w:lang w:eastAsia="en-GB"/>
        </w:rPr>
        <w:t xml:space="preserve"> with the following named chapters.</w:t>
      </w:r>
    </w:p>
    <w:p w14:paraId="4D58D268" w14:textId="77777777" w:rsidR="00D478A7" w:rsidRPr="00D478A7" w:rsidRDefault="00D478A7" w:rsidP="00D478A7">
      <w:pPr>
        <w:rPr>
          <w:rFonts w:eastAsia="Times New Roman"/>
          <w:lang w:eastAsia="en-GB"/>
        </w:rPr>
      </w:pPr>
    </w:p>
    <w:p w14:paraId="06CE5152" w14:textId="77777777" w:rsidR="00494CCE" w:rsidRDefault="00494CCE" w:rsidP="004C7EE6">
      <w:pPr>
        <w:ind w:left="720"/>
        <w:rPr>
          <w:rFonts w:ascii="AppleSystemUIFont" w:hAnsi="AppleSystemUIFont" w:cs="AppleSystemUIFont"/>
          <w:sz w:val="26"/>
          <w:szCs w:val="26"/>
        </w:rPr>
      </w:pPr>
      <w:r w:rsidRPr="004C7EE6">
        <w:rPr>
          <w:rStyle w:val="Heading3Char"/>
          <w:b/>
          <w:bCs/>
        </w:rPr>
        <w:t>Chapter 1 – Introduction:</w:t>
      </w:r>
      <w:r>
        <w:rPr>
          <w:rFonts w:ascii="AppleSystemUIFont" w:hAnsi="AppleSystemUIFont" w:cs="AppleSystemUIFont"/>
          <w:sz w:val="26"/>
          <w:szCs w:val="26"/>
        </w:rPr>
        <w:t xml:space="preserve"> Provides background to the research, outlines the problem, and presents the research questions and objectives.</w:t>
      </w:r>
    </w:p>
    <w:p w14:paraId="34125F1A" w14:textId="77777777" w:rsidR="00494CCE" w:rsidRDefault="00494CCE" w:rsidP="00494CCE">
      <w:pPr>
        <w:rPr>
          <w:rFonts w:ascii="AppleSystemUIFont" w:hAnsi="AppleSystemUIFont" w:cs="AppleSystemUIFont"/>
          <w:sz w:val="26"/>
          <w:szCs w:val="26"/>
        </w:rPr>
      </w:pPr>
    </w:p>
    <w:p w14:paraId="3FD737A5" w14:textId="16504D7C" w:rsidR="00494CCE" w:rsidRDefault="00494CCE" w:rsidP="004C7EE6">
      <w:pPr>
        <w:ind w:left="720"/>
        <w:rPr>
          <w:rFonts w:ascii="AppleSystemUIFont" w:hAnsi="AppleSystemUIFont" w:cs="AppleSystemUIFont"/>
          <w:sz w:val="26"/>
          <w:szCs w:val="26"/>
        </w:rPr>
      </w:pPr>
      <w:r w:rsidRPr="004C7EE6">
        <w:rPr>
          <w:rStyle w:val="Heading3Char"/>
          <w:b/>
          <w:bCs/>
        </w:rPr>
        <w:t>Chapter 2 – Literature Review:</w:t>
      </w:r>
      <w:r>
        <w:rPr>
          <w:rFonts w:ascii="AppleSystemUIFont" w:hAnsi="AppleSystemUIFont" w:cs="AppleSystemUIFont"/>
          <w:sz w:val="26"/>
          <w:szCs w:val="26"/>
        </w:rPr>
        <w:t xml:space="preserve"> </w:t>
      </w:r>
      <w:r w:rsidR="00C353F5">
        <w:rPr>
          <w:rFonts w:ascii="AppleSystemUIFont" w:hAnsi="AppleSystemUIFont" w:cs="AppleSystemUIFont"/>
          <w:sz w:val="26"/>
          <w:szCs w:val="26"/>
        </w:rPr>
        <w:t xml:space="preserve">In this chapter I will explore and explain </w:t>
      </w:r>
      <w:r w:rsidR="001E5AB3">
        <w:rPr>
          <w:rFonts w:ascii="AppleSystemUIFont" w:hAnsi="AppleSystemUIFont" w:cs="AppleSystemUIFont"/>
          <w:sz w:val="26"/>
          <w:szCs w:val="26"/>
        </w:rPr>
        <w:t>recorded nuclear incidents that have happened and affect</w:t>
      </w:r>
      <w:r w:rsidR="00144E58">
        <w:rPr>
          <w:rFonts w:ascii="AppleSystemUIFont" w:hAnsi="AppleSystemUIFont" w:cs="AppleSystemUIFont"/>
          <w:sz w:val="26"/>
          <w:szCs w:val="26"/>
        </w:rPr>
        <w:t>ed</w:t>
      </w:r>
      <w:r w:rsidR="001E5AB3">
        <w:rPr>
          <w:rFonts w:ascii="AppleSystemUIFont" w:hAnsi="AppleSystemUIFont" w:cs="AppleSystemUIFont"/>
          <w:sz w:val="26"/>
          <w:szCs w:val="26"/>
        </w:rPr>
        <w:t xml:space="preserve"> the United Kingdom</w:t>
      </w:r>
      <w:r w:rsidR="004A5F28">
        <w:rPr>
          <w:rFonts w:ascii="AppleSystemUIFont" w:hAnsi="AppleSystemUIFont" w:cs="AppleSystemUIFont"/>
          <w:sz w:val="26"/>
          <w:szCs w:val="26"/>
        </w:rPr>
        <w:t>, this could be local to international events.</w:t>
      </w:r>
    </w:p>
    <w:p w14:paraId="7B01123B" w14:textId="77777777" w:rsidR="00494CCE" w:rsidRDefault="00494CCE" w:rsidP="00494CCE">
      <w:pPr>
        <w:rPr>
          <w:rFonts w:ascii="AppleSystemUIFont" w:hAnsi="AppleSystemUIFont" w:cs="AppleSystemUIFont"/>
          <w:sz w:val="26"/>
          <w:szCs w:val="26"/>
        </w:rPr>
      </w:pPr>
    </w:p>
    <w:p w14:paraId="732554E5" w14:textId="15AA5E3D" w:rsidR="00494CCE" w:rsidRDefault="00494CCE" w:rsidP="004C7EE6">
      <w:pPr>
        <w:ind w:left="720"/>
        <w:rPr>
          <w:rFonts w:ascii="AppleSystemUIFont" w:hAnsi="AppleSystemUIFont" w:cs="AppleSystemUIFont"/>
          <w:sz w:val="26"/>
          <w:szCs w:val="26"/>
        </w:rPr>
      </w:pPr>
      <w:r w:rsidRPr="004C7EE6">
        <w:rPr>
          <w:rStyle w:val="Heading3Char"/>
          <w:b/>
          <w:bCs/>
        </w:rPr>
        <w:t xml:space="preserve">Chapter </w:t>
      </w:r>
      <w:r w:rsidR="00AA2058">
        <w:rPr>
          <w:rStyle w:val="Heading3Char"/>
          <w:b/>
          <w:bCs/>
        </w:rPr>
        <w:t>3</w:t>
      </w:r>
      <w:r w:rsidRPr="004C7EE6">
        <w:rPr>
          <w:rStyle w:val="Heading3Char"/>
          <w:b/>
          <w:bCs/>
        </w:rPr>
        <w:t>– Methodology:</w:t>
      </w:r>
      <w:r>
        <w:rPr>
          <w:rFonts w:ascii="AppleSystemUIFont" w:hAnsi="AppleSystemUIFont" w:cs="AppleSystemUIFont"/>
          <w:sz w:val="26"/>
          <w:szCs w:val="26"/>
        </w:rPr>
        <w:t xml:space="preserve"> Describes the research design, methods of data collection, and analysis techniques used in the study.</w:t>
      </w:r>
    </w:p>
    <w:p w14:paraId="7A36D1F2" w14:textId="77777777" w:rsidR="00494CCE" w:rsidRDefault="00494CCE" w:rsidP="00494CCE">
      <w:pPr>
        <w:rPr>
          <w:rFonts w:ascii="AppleSystemUIFont" w:hAnsi="AppleSystemUIFont" w:cs="AppleSystemUIFont"/>
          <w:sz w:val="26"/>
          <w:szCs w:val="26"/>
        </w:rPr>
      </w:pPr>
    </w:p>
    <w:p w14:paraId="24211B64" w14:textId="67CB73DE" w:rsidR="00494CCE" w:rsidRDefault="00494CCE" w:rsidP="004C7EE6">
      <w:pPr>
        <w:ind w:left="720"/>
        <w:rPr>
          <w:rFonts w:ascii="AppleSystemUIFont" w:hAnsi="AppleSystemUIFont" w:cs="AppleSystemUIFont"/>
          <w:sz w:val="26"/>
          <w:szCs w:val="26"/>
        </w:rPr>
      </w:pPr>
      <w:r w:rsidRPr="004C7EE6">
        <w:rPr>
          <w:rStyle w:val="Heading3Char"/>
          <w:b/>
          <w:bCs/>
        </w:rPr>
        <w:t xml:space="preserve">Chapter </w:t>
      </w:r>
      <w:r w:rsidR="00AA2058">
        <w:rPr>
          <w:rStyle w:val="Heading3Char"/>
          <w:b/>
          <w:bCs/>
        </w:rPr>
        <w:t>4</w:t>
      </w:r>
      <w:r w:rsidRPr="004C7EE6">
        <w:rPr>
          <w:rStyle w:val="Heading3Char"/>
          <w:b/>
          <w:bCs/>
        </w:rPr>
        <w:t xml:space="preserve"> – System Design and Implementation:</w:t>
      </w:r>
      <w:r>
        <w:rPr>
          <w:rFonts w:ascii="AppleSystemUIFont" w:hAnsi="AppleSystemUIFont" w:cs="AppleSystemUIFont"/>
          <w:sz w:val="26"/>
          <w:szCs w:val="26"/>
        </w:rPr>
        <w:t xml:space="preserve"> Details the hardware and software design, including ESP32 configurations, network models, and field deployment strategy.</w:t>
      </w:r>
    </w:p>
    <w:p w14:paraId="25248327" w14:textId="77777777" w:rsidR="00494CCE" w:rsidRDefault="00494CCE" w:rsidP="00494CCE">
      <w:pPr>
        <w:rPr>
          <w:rFonts w:ascii="AppleSystemUIFont" w:hAnsi="AppleSystemUIFont" w:cs="AppleSystemUIFont"/>
          <w:sz w:val="26"/>
          <w:szCs w:val="26"/>
        </w:rPr>
      </w:pPr>
    </w:p>
    <w:p w14:paraId="04C82F03" w14:textId="556E41C2" w:rsidR="00494CCE" w:rsidRDefault="00494CCE" w:rsidP="004C7EE6">
      <w:pPr>
        <w:ind w:left="720"/>
        <w:rPr>
          <w:rFonts w:ascii="AppleSystemUIFont" w:hAnsi="AppleSystemUIFont" w:cs="AppleSystemUIFont"/>
          <w:sz w:val="26"/>
          <w:szCs w:val="26"/>
        </w:rPr>
      </w:pPr>
      <w:r w:rsidRPr="004C7EE6">
        <w:rPr>
          <w:rStyle w:val="Heading3Char"/>
          <w:b/>
          <w:bCs/>
        </w:rPr>
        <w:t xml:space="preserve">Chapter </w:t>
      </w:r>
      <w:r w:rsidR="00AA2058">
        <w:rPr>
          <w:rStyle w:val="Heading3Char"/>
          <w:b/>
          <w:bCs/>
        </w:rPr>
        <w:t>5</w:t>
      </w:r>
      <w:r w:rsidRPr="004C7EE6">
        <w:rPr>
          <w:rStyle w:val="Heading3Char"/>
          <w:b/>
          <w:bCs/>
        </w:rPr>
        <w:t xml:space="preserve"> – Results and Analysis:</w:t>
      </w:r>
      <w:r>
        <w:rPr>
          <w:rFonts w:ascii="AppleSystemUIFont" w:hAnsi="AppleSystemUIFont" w:cs="AppleSystemUIFont"/>
          <w:sz w:val="26"/>
          <w:szCs w:val="26"/>
        </w:rPr>
        <w:t xml:space="preserve"> Presents the findings of the study, including performance metrics, field data, and system evaluation.</w:t>
      </w:r>
    </w:p>
    <w:p w14:paraId="0EC03047" w14:textId="77777777" w:rsidR="00494CCE" w:rsidRDefault="00494CCE" w:rsidP="00494CCE">
      <w:pPr>
        <w:rPr>
          <w:rFonts w:ascii="AppleSystemUIFont" w:hAnsi="AppleSystemUIFont" w:cs="AppleSystemUIFont"/>
          <w:sz w:val="26"/>
          <w:szCs w:val="26"/>
        </w:rPr>
      </w:pPr>
    </w:p>
    <w:p w14:paraId="7E08D161" w14:textId="2D931274" w:rsidR="00494CCE" w:rsidRDefault="00494CCE" w:rsidP="004C7EE6">
      <w:pPr>
        <w:ind w:left="720"/>
        <w:rPr>
          <w:rFonts w:ascii="AppleSystemUIFont" w:hAnsi="AppleSystemUIFont" w:cs="AppleSystemUIFont"/>
          <w:sz w:val="26"/>
          <w:szCs w:val="26"/>
        </w:rPr>
      </w:pPr>
      <w:r w:rsidRPr="004C7EE6">
        <w:rPr>
          <w:rStyle w:val="Heading3Char"/>
          <w:b/>
          <w:bCs/>
        </w:rPr>
        <w:t xml:space="preserve">Chapter </w:t>
      </w:r>
      <w:r w:rsidR="00AA2058">
        <w:rPr>
          <w:rStyle w:val="Heading3Char"/>
          <w:b/>
          <w:bCs/>
        </w:rPr>
        <w:t>6</w:t>
      </w:r>
      <w:r w:rsidRPr="004C7EE6">
        <w:rPr>
          <w:rStyle w:val="Heading3Char"/>
          <w:b/>
          <w:bCs/>
        </w:rPr>
        <w:t xml:space="preserve"> – Discussion:</w:t>
      </w:r>
      <w:r>
        <w:rPr>
          <w:rFonts w:ascii="AppleSystemUIFont" w:hAnsi="AppleSystemUIFont" w:cs="AppleSystemUIFont"/>
          <w:sz w:val="26"/>
          <w:szCs w:val="26"/>
        </w:rPr>
        <w:t xml:space="preserve"> Interprets the results in relation to the theoretical framework and research questions, discussing implications and limitations.</w:t>
      </w:r>
    </w:p>
    <w:p w14:paraId="33558248" w14:textId="77777777" w:rsidR="00494CCE" w:rsidRDefault="00494CCE" w:rsidP="00494CCE">
      <w:pPr>
        <w:rPr>
          <w:rFonts w:ascii="AppleSystemUIFont" w:hAnsi="AppleSystemUIFont" w:cs="AppleSystemUIFont"/>
          <w:sz w:val="26"/>
          <w:szCs w:val="26"/>
        </w:rPr>
      </w:pPr>
    </w:p>
    <w:p w14:paraId="7273CA5C" w14:textId="38A285AD" w:rsidR="00494CCE" w:rsidRDefault="00494CCE" w:rsidP="004C7EE6">
      <w:pPr>
        <w:ind w:left="720"/>
        <w:rPr>
          <w:rFonts w:ascii="AppleSystemUIFont" w:hAnsi="AppleSystemUIFont" w:cs="AppleSystemUIFont"/>
          <w:sz w:val="26"/>
          <w:szCs w:val="26"/>
        </w:rPr>
      </w:pPr>
      <w:r w:rsidRPr="004C7EE6">
        <w:rPr>
          <w:rStyle w:val="Heading3Char"/>
          <w:b/>
          <w:bCs/>
        </w:rPr>
        <w:t xml:space="preserve">Chapter </w:t>
      </w:r>
      <w:r w:rsidR="00AA2058">
        <w:rPr>
          <w:rStyle w:val="Heading3Char"/>
          <w:b/>
          <w:bCs/>
        </w:rPr>
        <w:t>7</w:t>
      </w:r>
      <w:r w:rsidRPr="004C7EE6">
        <w:rPr>
          <w:rStyle w:val="Heading3Char"/>
          <w:b/>
          <w:bCs/>
        </w:rPr>
        <w:t xml:space="preserve"> – Conclusion and Future Work:</w:t>
      </w:r>
      <w:r>
        <w:rPr>
          <w:rFonts w:ascii="AppleSystemUIFont" w:hAnsi="AppleSystemUIFont" w:cs="AppleSystemUIFont"/>
          <w:sz w:val="26"/>
          <w:szCs w:val="26"/>
        </w:rPr>
        <w:t xml:space="preserve"> Summarizes the study’s contributions, reflects on the research journey, and suggests directions for future research.</w:t>
      </w:r>
    </w:p>
    <w:p w14:paraId="5F273331" w14:textId="77777777" w:rsidR="00494CCE" w:rsidRDefault="00494CCE" w:rsidP="00494CCE">
      <w:pPr>
        <w:rPr>
          <w:rFonts w:ascii="AppleSystemUIFont" w:hAnsi="AppleSystemUIFont" w:cs="AppleSystemUIFont"/>
          <w:sz w:val="26"/>
          <w:szCs w:val="26"/>
        </w:rPr>
      </w:pPr>
    </w:p>
    <w:p w14:paraId="7DE3BDBB" w14:textId="665BA467" w:rsidR="00494CCE" w:rsidRPr="004C7EE6" w:rsidRDefault="00494CCE" w:rsidP="004C7EE6">
      <w:pPr>
        <w:pStyle w:val="Heading3"/>
        <w:ind w:left="720"/>
        <w:rPr>
          <w:b/>
          <w:bCs/>
        </w:rPr>
      </w:pPr>
      <w:r w:rsidRPr="004C7EE6">
        <w:rPr>
          <w:b/>
          <w:bCs/>
        </w:rPr>
        <w:lastRenderedPageBreak/>
        <w:t xml:space="preserve">Chapter </w:t>
      </w:r>
      <w:r w:rsidR="00AA2058">
        <w:rPr>
          <w:b/>
          <w:bCs/>
        </w:rPr>
        <w:t>8</w:t>
      </w:r>
      <w:r w:rsidRPr="004C7EE6">
        <w:rPr>
          <w:b/>
          <w:bCs/>
        </w:rPr>
        <w:t xml:space="preserve"> – Evaluation &amp; Reflection:</w:t>
      </w:r>
    </w:p>
    <w:p w14:paraId="05BF5EA9" w14:textId="3F466E62" w:rsidR="006C5C13" w:rsidRPr="006C5C13" w:rsidRDefault="006C5C13" w:rsidP="006C5C13"/>
    <w:p w14:paraId="35F8046B" w14:textId="7D73A97D" w:rsidR="00494CCE" w:rsidRPr="004C7EE6" w:rsidRDefault="001C3DFF" w:rsidP="004C7EE6">
      <w:pPr>
        <w:pStyle w:val="Heading3"/>
        <w:ind w:left="720"/>
        <w:rPr>
          <w:b/>
          <w:bCs/>
        </w:rPr>
      </w:pPr>
      <w:r w:rsidRPr="004C7EE6">
        <w:rPr>
          <w:b/>
          <w:bCs/>
        </w:rPr>
        <w:t xml:space="preserve">Chapter </w:t>
      </w:r>
      <w:r w:rsidR="00AA2058">
        <w:rPr>
          <w:b/>
          <w:bCs/>
        </w:rPr>
        <w:t>9</w:t>
      </w:r>
      <w:r w:rsidRPr="004C7EE6">
        <w:rPr>
          <w:b/>
          <w:bCs/>
        </w:rPr>
        <w:t xml:space="preserve"> References</w:t>
      </w:r>
      <w:r w:rsidR="00C72077" w:rsidRPr="004C7EE6">
        <w:rPr>
          <w:b/>
          <w:bCs/>
        </w:rPr>
        <w:t>:</w:t>
      </w:r>
    </w:p>
    <w:p w14:paraId="3BC38B7B" w14:textId="77777777" w:rsidR="004436C4" w:rsidRDefault="004436C4" w:rsidP="0008460B">
      <w:pPr>
        <w:ind w:left="720"/>
      </w:pPr>
      <w:r>
        <w:t>In Chapter 10, I provide a comprehensive list of all sources consulted in the preparation of this thesis. A numerical referencing system has been adopted in place of an alphabetical arrangement, with each chapter containing its own dedicated reference list (e.g.,</w:t>
      </w:r>
      <w:r>
        <w:rPr>
          <w:rStyle w:val="apple-converted-space"/>
          <w:rFonts w:ascii="-webkit-standard" w:hAnsi="-webkit-standard"/>
          <w:color w:val="000000"/>
          <w:sz w:val="27"/>
          <w:szCs w:val="27"/>
        </w:rPr>
        <w:t> </w:t>
      </w:r>
      <w:r>
        <w:rPr>
          <w:rStyle w:val="Emphasis"/>
          <w:color w:val="000000"/>
        </w:rPr>
        <w:t>Chapter 1 References</w:t>
      </w:r>
      <w:r>
        <w:t>,</w:t>
      </w:r>
      <w:r>
        <w:rPr>
          <w:rStyle w:val="apple-converted-space"/>
          <w:rFonts w:ascii="-webkit-standard" w:hAnsi="-webkit-standard"/>
          <w:color w:val="000000"/>
          <w:sz w:val="27"/>
          <w:szCs w:val="27"/>
        </w:rPr>
        <w:t> </w:t>
      </w:r>
      <w:r>
        <w:rPr>
          <w:rStyle w:val="Emphasis"/>
          <w:color w:val="000000"/>
        </w:rPr>
        <w:t>Chapter 2 References</w:t>
      </w:r>
      <w:r>
        <w:t xml:space="preserve">). </w:t>
      </w:r>
    </w:p>
    <w:p w14:paraId="193B5285" w14:textId="77777777" w:rsidR="004436C4" w:rsidRDefault="004436C4" w:rsidP="004436C4"/>
    <w:p w14:paraId="3D96C1DC" w14:textId="13D96A12" w:rsidR="008B057A" w:rsidRDefault="004436C4" w:rsidP="0008460B">
      <w:pPr>
        <w:ind w:left="720"/>
        <w:rPr>
          <w:lang w:eastAsia="en-GB"/>
        </w:rPr>
      </w:pPr>
      <w:r>
        <w:t>Harvard-style citation has been used throughout to acknowledge all sources. To support consistency and accuracy in formatting, I employed an online Harvard reference generator, Neil’s Toolbox Harvard Reference Generator.</w:t>
      </w:r>
      <w:r w:rsidR="00A8788A">
        <w:rPr>
          <w:lang w:eastAsia="en-GB"/>
        </w:rPr>
        <w:t xml:space="preserve"> </w:t>
      </w:r>
      <w:commentRangeStart w:id="19"/>
      <w:r w:rsidR="00A8788A" w:rsidRPr="005F28BA">
        <w:rPr>
          <w:highlight w:val="yellow"/>
          <w:lang w:eastAsia="en-GB"/>
        </w:rPr>
        <w:t>[]</w:t>
      </w:r>
      <w:commentRangeEnd w:id="19"/>
      <w:r>
        <w:rPr>
          <w:rStyle w:val="CommentReference"/>
          <w:sz w:val="24"/>
          <w:szCs w:val="24"/>
          <w:lang w:eastAsia="en-GB"/>
        </w:rPr>
        <w:commentReference w:id="19"/>
      </w:r>
      <w:r w:rsidR="00A8788A">
        <w:rPr>
          <w:lang w:eastAsia="en-GB"/>
        </w:rPr>
        <w:t>.</w:t>
      </w:r>
    </w:p>
    <w:p w14:paraId="0A40E367" w14:textId="77777777" w:rsidR="005F28BA" w:rsidRDefault="005F28BA" w:rsidP="008B057A">
      <w:pPr>
        <w:rPr>
          <w:lang w:eastAsia="en-GB"/>
        </w:rPr>
      </w:pPr>
    </w:p>
    <w:p w14:paraId="461008F1" w14:textId="16E1A4AD" w:rsidR="00236483" w:rsidRDefault="00236483" w:rsidP="0008460B">
      <w:pPr>
        <w:ind w:left="720"/>
        <w:rPr>
          <w:lang w:eastAsia="en-GB"/>
        </w:rPr>
      </w:pPr>
      <w:r>
        <w:rPr>
          <w:lang w:eastAsia="en-GB"/>
        </w:rPr>
        <w:t>Wikipedia entries in the reference chapter will only relate to individuals</w:t>
      </w:r>
      <w:r w:rsidR="00295E35">
        <w:rPr>
          <w:lang w:eastAsia="en-GB"/>
        </w:rPr>
        <w:t xml:space="preserve"> or images/photos</w:t>
      </w:r>
      <w:r>
        <w:rPr>
          <w:lang w:eastAsia="en-GB"/>
        </w:rPr>
        <w:t xml:space="preserve"> where there is a record/entry</w:t>
      </w:r>
      <w:r w:rsidR="00295E35">
        <w:rPr>
          <w:lang w:eastAsia="en-GB"/>
        </w:rPr>
        <w:t>, Wikipedia shall not be used to confirm details</w:t>
      </w:r>
      <w:r w:rsidR="006D17BF">
        <w:rPr>
          <w:lang w:eastAsia="en-GB"/>
        </w:rPr>
        <w:t xml:space="preserve"> or backup sources.</w:t>
      </w:r>
    </w:p>
    <w:p w14:paraId="494B56E1" w14:textId="77777777" w:rsidR="00E860F7" w:rsidRPr="008B057A" w:rsidRDefault="00E860F7" w:rsidP="0008460B">
      <w:pPr>
        <w:ind w:left="720"/>
        <w:rPr>
          <w:lang w:eastAsia="en-GB"/>
        </w:rPr>
      </w:pPr>
    </w:p>
    <w:p w14:paraId="580CE630" w14:textId="36A3AFA7" w:rsidR="001C3DFF" w:rsidRPr="004C7EE6" w:rsidRDefault="001C3DFF" w:rsidP="004C7EE6">
      <w:pPr>
        <w:pStyle w:val="Heading3"/>
        <w:ind w:left="720"/>
        <w:rPr>
          <w:b/>
          <w:bCs/>
        </w:rPr>
      </w:pPr>
      <w:r w:rsidRPr="004C7EE6">
        <w:rPr>
          <w:b/>
          <w:bCs/>
        </w:rPr>
        <w:t>Chapter 1</w:t>
      </w:r>
      <w:r w:rsidR="00EC3702">
        <w:rPr>
          <w:b/>
          <w:bCs/>
        </w:rPr>
        <w:t>0</w:t>
      </w:r>
      <w:r w:rsidRPr="004C7EE6">
        <w:rPr>
          <w:b/>
          <w:bCs/>
        </w:rPr>
        <w:t xml:space="preserve">: </w:t>
      </w:r>
      <w:r w:rsidR="00244ADC" w:rsidRPr="004C7EE6">
        <w:rPr>
          <w:b/>
          <w:bCs/>
        </w:rPr>
        <w:t>Appendices</w:t>
      </w:r>
    </w:p>
    <w:p w14:paraId="2AB4E75B" w14:textId="77777777" w:rsidR="00486BE2" w:rsidRDefault="00486BE2" w:rsidP="00CA5286">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p>
    <w:p w14:paraId="20639D7F" w14:textId="77777777" w:rsidR="00CB1DD6" w:rsidRDefault="00CB1DD6"/>
    <w:sectPr w:rsidR="00CB1DD6">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hodes, Mark" w:date="2025-12-07T12:30:00Z" w:initials="RM">
    <w:p w14:paraId="4ED5B543" w14:textId="77777777" w:rsidR="00580D34" w:rsidRDefault="00580D34" w:rsidP="00580D34">
      <w:r>
        <w:rPr>
          <w:rStyle w:val="CommentReference"/>
        </w:rPr>
        <w:annotationRef/>
      </w:r>
      <w:r>
        <w:rPr>
          <w:sz w:val="20"/>
          <w:szCs w:val="20"/>
          <w:highlight w:val="white"/>
        </w:rPr>
        <w:t xml:space="preserve">the BBC. (2025). The BBC. [Online]. The BBC. Last Updated: 2025. Available at: </w:t>
      </w:r>
      <w:hyperlink r:id="rId1" w:history="1">
        <w:r w:rsidRPr="007A16E8">
          <w:rPr>
            <w:rStyle w:val="Hyperlink"/>
            <w:sz w:val="20"/>
            <w:szCs w:val="20"/>
            <w:highlight w:val="white"/>
          </w:rPr>
          <w:t>https://www.bbc.co.uk</w:t>
        </w:r>
      </w:hyperlink>
      <w:r>
        <w:rPr>
          <w:sz w:val="20"/>
          <w:szCs w:val="20"/>
          <w:highlight w:val="white"/>
        </w:rPr>
        <w:t xml:space="preserve"> [Accessed 7 December 2025].</w:t>
      </w:r>
    </w:p>
  </w:comment>
  <w:comment w:id="1" w:author="Rhodes, Mark" w:date="2025-12-07T12:35:00Z" w:initials="RM">
    <w:p w14:paraId="713C6EF5" w14:textId="77777777" w:rsidR="005E37D0" w:rsidRDefault="005E37D0" w:rsidP="005E37D0">
      <w:r>
        <w:rPr>
          <w:rStyle w:val="CommentReference"/>
        </w:rPr>
        <w:annotationRef/>
      </w:r>
      <w:r>
        <w:rPr>
          <w:sz w:val="20"/>
          <w:szCs w:val="20"/>
          <w:highlight w:val="white"/>
        </w:rPr>
        <w:t>Surviving Disaster. (2006). Chernobyl Nuclear Disaster. BBC, 24th January 2006.</w:t>
      </w:r>
    </w:p>
  </w:comment>
  <w:comment w:id="2" w:author="Rhodes, Mark" w:date="2025-12-07T12:38:00Z" w:initials="RM">
    <w:p w14:paraId="4FB86DDE" w14:textId="77777777" w:rsidR="00236483" w:rsidRDefault="00236483" w:rsidP="00236483">
      <w:r>
        <w:rPr>
          <w:rStyle w:val="CommentReference"/>
        </w:rPr>
        <w:annotationRef/>
      </w:r>
      <w:r>
        <w:rPr>
          <w:sz w:val="20"/>
          <w:szCs w:val="20"/>
          <w:highlight w:val="white"/>
        </w:rPr>
        <w:t xml:space="preserve">Wikipedia. (2016). Adrian Charles Edmundson. [Online]. Wikipedia. Last Updated: 22nd October 2025. Available at: </w:t>
      </w:r>
      <w:hyperlink r:id="rId2" w:history="1">
        <w:r w:rsidRPr="00E74515">
          <w:rPr>
            <w:rStyle w:val="Hyperlink"/>
            <w:sz w:val="20"/>
            <w:szCs w:val="20"/>
            <w:highlight w:val="white"/>
          </w:rPr>
          <w:t>https://en.wikipedia.org/wiki/Adrian_Edmondson</w:t>
        </w:r>
      </w:hyperlink>
      <w:r>
        <w:rPr>
          <w:sz w:val="20"/>
          <w:szCs w:val="20"/>
          <w:highlight w:val="white"/>
        </w:rPr>
        <w:t xml:space="preserve"> [Accessed 7 December 2025].</w:t>
      </w:r>
    </w:p>
  </w:comment>
  <w:comment w:id="3" w:author="Rhodes, Mark" w:date="2025-12-07T12:44:00Z" w:initials="RM">
    <w:p w14:paraId="6A6F5F8C" w14:textId="77777777" w:rsidR="00123232" w:rsidRDefault="00123232" w:rsidP="00123232">
      <w:r>
        <w:rPr>
          <w:rStyle w:val="CommentReference"/>
        </w:rPr>
        <w:annotationRef/>
      </w:r>
      <w:r>
        <w:rPr>
          <w:sz w:val="20"/>
          <w:szCs w:val="20"/>
          <w:highlight w:val="white"/>
        </w:rPr>
        <w:t xml:space="preserve">Wikipedia. (2006). Valery Alekseyevich Legasov. [Online]. Wikipedia. Last Updated: 26 November 2025. Available at: </w:t>
      </w:r>
      <w:hyperlink r:id="rId3" w:history="1">
        <w:r w:rsidRPr="00E863E8">
          <w:rPr>
            <w:rStyle w:val="Hyperlink"/>
            <w:sz w:val="20"/>
            <w:szCs w:val="20"/>
            <w:highlight w:val="white"/>
          </w:rPr>
          <w:t>https://en.wikipedia.org/wiki/Valery_Legasov</w:t>
        </w:r>
      </w:hyperlink>
      <w:r>
        <w:rPr>
          <w:sz w:val="20"/>
          <w:szCs w:val="20"/>
          <w:highlight w:val="white"/>
        </w:rPr>
        <w:t xml:space="preserve"> [Accessed 7 December 2025].</w:t>
      </w:r>
    </w:p>
  </w:comment>
  <w:comment w:id="5" w:author="Rhodes, Mark" w:date="2025-12-07T12:51:00Z" w:initials="RM">
    <w:p w14:paraId="53B8ABF4" w14:textId="77777777" w:rsidR="006C5B4C" w:rsidRDefault="006C5B4C" w:rsidP="006C5B4C">
      <w:r>
        <w:rPr>
          <w:rStyle w:val="CommentReference"/>
        </w:rPr>
        <w:annotationRef/>
      </w:r>
      <w:r>
        <w:rPr>
          <w:sz w:val="20"/>
          <w:szCs w:val="20"/>
          <w:highlight w:val="white"/>
        </w:rPr>
        <w:t xml:space="preserve">Institution of Civil Engineers. (Unknown). Chernobyl New Safe Confinement. [Online]. Institution of Civil Engineers. Last Updated: 2016. Available at: </w:t>
      </w:r>
      <w:hyperlink r:id="rId4" w:history="1">
        <w:r w:rsidRPr="00F0564A">
          <w:rPr>
            <w:rStyle w:val="Hyperlink"/>
            <w:sz w:val="20"/>
            <w:szCs w:val="20"/>
            <w:highlight w:val="white"/>
          </w:rPr>
          <w:t>https://www.ice.org.uk/what-is-civil-engineering/infrastructure-projects/chernobyl-new-safe-confinem</w:t>
        </w:r>
      </w:hyperlink>
      <w:r>
        <w:rPr>
          <w:sz w:val="20"/>
          <w:szCs w:val="20"/>
          <w:highlight w:val="white"/>
        </w:rPr>
        <w:t xml:space="preserve"> [Accessed 7 December 2025].</w:t>
      </w:r>
    </w:p>
  </w:comment>
  <w:comment w:id="4" w:author="Rhodes, Mark" w:date="2025-12-07T12:56:00Z" w:initials="RM">
    <w:p w14:paraId="358F3B49" w14:textId="77777777" w:rsidR="002F2463" w:rsidRDefault="002F2463" w:rsidP="002F2463">
      <w:r>
        <w:rPr>
          <w:rStyle w:val="CommentReference"/>
        </w:rPr>
        <w:annotationRef/>
      </w:r>
      <w:r>
        <w:rPr>
          <w:sz w:val="20"/>
          <w:szCs w:val="20"/>
          <w:highlight w:val="white"/>
        </w:rPr>
        <w:t xml:space="preserve">GeoCam.com. (2007). Chernobyl Nuclear Power Plant (CNPP) Webcam. [Online]. GeoCam.com. Last Updated: 2025. Available at: </w:t>
      </w:r>
      <w:hyperlink r:id="rId5" w:history="1">
        <w:r w:rsidRPr="008A20FE">
          <w:rPr>
            <w:rStyle w:val="Hyperlink"/>
            <w:sz w:val="20"/>
            <w:szCs w:val="20"/>
            <w:highlight w:val="white"/>
          </w:rPr>
          <w:t>https://www.geocam.ru/en/online/chernobyl/</w:t>
        </w:r>
      </w:hyperlink>
      <w:r>
        <w:rPr>
          <w:sz w:val="20"/>
          <w:szCs w:val="20"/>
          <w:highlight w:val="white"/>
        </w:rPr>
        <w:t xml:space="preserve"> [Accessed 7 December 2025].</w:t>
      </w:r>
    </w:p>
  </w:comment>
  <w:comment w:id="6" w:author="Rhodes, Mark" w:date="2025-12-07T13:22:00Z" w:initials="RM">
    <w:p w14:paraId="43517821" w14:textId="77777777" w:rsidR="004819DF" w:rsidRDefault="004819DF" w:rsidP="00185036">
      <w:r>
        <w:rPr>
          <w:rStyle w:val="CommentReference"/>
        </w:rPr>
        <w:annotationRef/>
      </w:r>
      <w:r>
        <w:rPr>
          <w:sz w:val="20"/>
          <w:szCs w:val="20"/>
          <w:highlight w:val="white"/>
        </w:rPr>
        <w:t xml:space="preserve">UWE Bristol. (Unknown). Information Technology. [Online]. uwe.ac.uk. Last Updated: 2025. Available at: </w:t>
      </w:r>
      <w:hyperlink r:id="rId6" w:history="1">
        <w:r w:rsidRPr="00F472FC">
          <w:rPr>
            <w:rStyle w:val="Hyperlink"/>
            <w:sz w:val="20"/>
            <w:szCs w:val="20"/>
            <w:highlight w:val="white"/>
          </w:rPr>
          <w:t>https://courses.uwe.ac.uk/G56A12/information-technology</w:t>
        </w:r>
      </w:hyperlink>
      <w:r>
        <w:rPr>
          <w:sz w:val="20"/>
          <w:szCs w:val="20"/>
          <w:highlight w:val="white"/>
        </w:rPr>
        <w:t xml:space="preserve"> [Accessed 7 December 2025].</w:t>
      </w:r>
    </w:p>
  </w:comment>
  <w:comment w:id="7" w:author="Rhodes, Mark" w:date="2025-12-07T15:29:00Z" w:initials="RM">
    <w:p w14:paraId="4E7CB641" w14:textId="77777777" w:rsidR="003F1FF6" w:rsidRDefault="003F1FF6" w:rsidP="003F1FF6">
      <w:r>
        <w:rPr>
          <w:rStyle w:val="CommentReference"/>
        </w:rPr>
        <w:annotationRef/>
      </w:r>
      <w:r>
        <w:rPr>
          <w:sz w:val="20"/>
          <w:szCs w:val="20"/>
          <w:highlight w:val="white"/>
        </w:rPr>
        <w:t xml:space="preserve">UWE Bristol. (2023). Linked, Open Data and the Internet of Things Module. [Online]. info.uwe.ac.uk. Last Updated: 2025. Available at: </w:t>
      </w:r>
      <w:hyperlink r:id="rId7" w:history="1">
        <w:r w:rsidRPr="00D253E7">
          <w:rPr>
            <w:rStyle w:val="Hyperlink"/>
            <w:sz w:val="20"/>
            <w:szCs w:val="20"/>
            <w:highlight w:val="white"/>
          </w:rPr>
          <w:t>https://info.uwe.ac.uk/modules/displayentry.asp?code=UFCFLJ-15-M&amp;rp=listEntry.asp</w:t>
        </w:r>
      </w:hyperlink>
      <w:r>
        <w:rPr>
          <w:sz w:val="20"/>
          <w:szCs w:val="20"/>
          <w:highlight w:val="white"/>
        </w:rPr>
        <w:t xml:space="preserve"> [Accessed 7 December 2025].</w:t>
      </w:r>
    </w:p>
  </w:comment>
  <w:comment w:id="8" w:author="Rhodes, Mark" w:date="2025-12-07T14:09:00Z" w:initials="RM">
    <w:p w14:paraId="5FA9C840" w14:textId="77777777" w:rsidR="007C7F3F" w:rsidRDefault="007C7F3F" w:rsidP="007C7F3F">
      <w:r>
        <w:rPr>
          <w:rStyle w:val="CommentReference"/>
        </w:rPr>
        <w:annotationRef/>
      </w:r>
      <w:r>
        <w:rPr>
          <w:sz w:val="20"/>
          <w:szCs w:val="20"/>
          <w:highlight w:val="white"/>
        </w:rPr>
        <w:t xml:space="preserve">Kiger, P.J. (Unknown). Chernobyl's Elephant's Foot Is a Toxic Mass of Corium. [Online]. HowStuffWorks.com. Last Updated: 2025. Available at: </w:t>
      </w:r>
      <w:hyperlink r:id="rId8" w:history="1">
        <w:r w:rsidRPr="00B66B71">
          <w:rPr>
            <w:rStyle w:val="Hyperlink"/>
            <w:sz w:val="20"/>
            <w:szCs w:val="20"/>
            <w:highlight w:val="white"/>
          </w:rPr>
          <w:t>https://science.howstuffworks.com/chernobyl-elephants-foot.htm</w:t>
        </w:r>
      </w:hyperlink>
      <w:r>
        <w:rPr>
          <w:sz w:val="20"/>
          <w:szCs w:val="20"/>
          <w:highlight w:val="white"/>
        </w:rPr>
        <w:t xml:space="preserve"> [Accessed 7 December 2025].</w:t>
      </w:r>
    </w:p>
  </w:comment>
  <w:comment w:id="9" w:author="Rhodes, Mark" w:date="2025-12-07T14:14:00Z" w:initials="RM">
    <w:p w14:paraId="510C3810" w14:textId="77777777" w:rsidR="00F0049B" w:rsidRDefault="00F0049B" w:rsidP="00F0049B">
      <w:r>
        <w:rPr>
          <w:rStyle w:val="CommentReference"/>
        </w:rPr>
        <w:annotationRef/>
      </w:r>
      <w:r>
        <w:rPr>
          <w:sz w:val="20"/>
          <w:szCs w:val="20"/>
          <w:highlight w:val="white"/>
        </w:rPr>
        <w:t xml:space="preserve">Nuclear Power.com. (2025). Corium. [Online]. Nuclear Power.com. Last Updated: 2025. Available at: </w:t>
      </w:r>
      <w:hyperlink r:id="rId9" w:history="1">
        <w:r w:rsidRPr="0019417F">
          <w:rPr>
            <w:rStyle w:val="Hyperlink"/>
            <w:sz w:val="20"/>
            <w:szCs w:val="20"/>
            <w:highlight w:val="white"/>
          </w:rPr>
          <w:t>https://www.nuclear-power.com/nuclear-power-plant/reactor-and-power-plant-materials/corium/</w:t>
        </w:r>
      </w:hyperlink>
      <w:r>
        <w:rPr>
          <w:sz w:val="20"/>
          <w:szCs w:val="20"/>
          <w:highlight w:val="white"/>
        </w:rPr>
        <w:t xml:space="preserve"> [Accessed 7 December 2025].</w:t>
      </w:r>
    </w:p>
  </w:comment>
  <w:comment w:id="10" w:author="Rhodes, Mark" w:date="2025-12-07T14:17:00Z" w:initials="RM">
    <w:p w14:paraId="72ECA96C" w14:textId="77777777" w:rsidR="00C0548A" w:rsidRDefault="00C0548A" w:rsidP="00645843">
      <w:r>
        <w:rPr>
          <w:rStyle w:val="CommentReference"/>
        </w:rPr>
        <w:annotationRef/>
      </w:r>
      <w:r>
        <w:rPr>
          <w:sz w:val="20"/>
          <w:szCs w:val="20"/>
          <w:highlight w:val="white"/>
        </w:rPr>
        <w:t xml:space="preserve">The University of Manchester. (2025). The University of Manchester. [Online]. manchester.ac.uk. Last Updated: 2025. Available at: </w:t>
      </w:r>
      <w:hyperlink r:id="rId10" w:history="1">
        <w:r w:rsidRPr="009369DC">
          <w:rPr>
            <w:rStyle w:val="Hyperlink"/>
            <w:sz w:val="20"/>
            <w:szCs w:val="20"/>
            <w:highlight w:val="white"/>
          </w:rPr>
          <w:t>https://www.manchester.ac.uk</w:t>
        </w:r>
      </w:hyperlink>
      <w:r>
        <w:rPr>
          <w:sz w:val="20"/>
          <w:szCs w:val="20"/>
          <w:highlight w:val="white"/>
        </w:rPr>
        <w:t xml:space="preserve"> [Accessed 7 December 2025].</w:t>
      </w:r>
    </w:p>
  </w:comment>
  <w:comment w:id="11" w:author="Rhodes, Mark" w:date="2025-12-07T14:18:00Z" w:initials="RM">
    <w:p w14:paraId="25F61D05" w14:textId="77777777" w:rsidR="00C0548A" w:rsidRDefault="00C0548A" w:rsidP="00E922AE">
      <w:r>
        <w:rPr>
          <w:rStyle w:val="CommentReference"/>
        </w:rPr>
        <w:annotationRef/>
      </w:r>
      <w:r>
        <w:rPr>
          <w:sz w:val="20"/>
          <w:szCs w:val="20"/>
          <w:highlight w:val="white"/>
        </w:rPr>
        <w:t xml:space="preserve">The University of Manchester. (2025). Dalton Cumbrian Facility. [Online]. Dalton Cumbrian Facility. Last Updated: 2025. Available at: </w:t>
      </w:r>
      <w:hyperlink r:id="rId11" w:history="1">
        <w:r w:rsidRPr="00A72DFF">
          <w:rPr>
            <w:rStyle w:val="Hyperlink"/>
            <w:sz w:val="20"/>
            <w:szCs w:val="20"/>
            <w:highlight w:val="white"/>
          </w:rPr>
          <w:t>https://www.manchester.ac.uk/about/maps/dalton-cumbrian-facility/</w:t>
        </w:r>
      </w:hyperlink>
      <w:r>
        <w:rPr>
          <w:sz w:val="20"/>
          <w:szCs w:val="20"/>
          <w:highlight w:val="white"/>
        </w:rPr>
        <w:t xml:space="preserve"> [Accessed 7 December 2025].</w:t>
      </w:r>
    </w:p>
  </w:comment>
  <w:comment w:id="12" w:author="Rhodes, Mark" w:date="2025-12-07T14:23:00Z" w:initials="RM">
    <w:p w14:paraId="0F0282F5" w14:textId="77777777" w:rsidR="00C0548A" w:rsidRDefault="00C0548A" w:rsidP="008E41F0">
      <w:r>
        <w:rPr>
          <w:rStyle w:val="CommentReference"/>
        </w:rPr>
        <w:annotationRef/>
      </w:r>
      <w:r>
        <w:rPr>
          <w:sz w:val="20"/>
          <w:szCs w:val="20"/>
          <w:highlight w:val="white"/>
        </w:rPr>
        <w:t xml:space="preserve">Dalton Cumbrian Facility. (2025). Pioneering Research in Radiation Science.. [Online]. Cumbria Facilities. Last Updated: 2025. Available at: </w:t>
      </w:r>
      <w:hyperlink r:id="rId12" w:history="1">
        <w:r w:rsidRPr="00AD26E3">
          <w:rPr>
            <w:rStyle w:val="Hyperlink"/>
            <w:sz w:val="20"/>
            <w:szCs w:val="20"/>
            <w:highlight w:val="white"/>
          </w:rPr>
          <w:t>https://www.dalton.manchester.ac.uk/research/facilities/cumbria-facilities/</w:t>
        </w:r>
      </w:hyperlink>
      <w:r>
        <w:rPr>
          <w:sz w:val="20"/>
          <w:szCs w:val="20"/>
          <w:highlight w:val="white"/>
        </w:rPr>
        <w:t xml:space="preserve"> [Accessed 7 December 2025].</w:t>
      </w:r>
    </w:p>
  </w:comment>
  <w:comment w:id="13" w:author="Rhodes, Mark" w:date="2025-12-07T14:28:00Z" w:initials="RM">
    <w:p w14:paraId="090F8A55" w14:textId="77777777" w:rsidR="00C0548A" w:rsidRDefault="00C0548A" w:rsidP="000D7A5E">
      <w:r>
        <w:rPr>
          <w:rStyle w:val="CommentReference"/>
        </w:rPr>
        <w:annotationRef/>
      </w:r>
      <w:r>
        <w:rPr>
          <w:sz w:val="20"/>
          <w:szCs w:val="20"/>
          <w:highlight w:val="white"/>
        </w:rPr>
        <w:t xml:space="preserve">World Health Organisation (WO). (2019). Coronavirus disease (COVID-19) pandemic. [Online]. who.int. Last Updated: 2025. Available at: </w:t>
      </w:r>
      <w:hyperlink r:id="rId13" w:history="1">
        <w:r w:rsidRPr="00B522D2">
          <w:rPr>
            <w:rStyle w:val="Hyperlink"/>
            <w:sz w:val="20"/>
            <w:szCs w:val="20"/>
            <w:highlight w:val="white"/>
          </w:rPr>
          <w:t>https://www.who.int/europe/emergencies/situations/covid-19</w:t>
        </w:r>
      </w:hyperlink>
      <w:r>
        <w:rPr>
          <w:sz w:val="20"/>
          <w:szCs w:val="20"/>
          <w:highlight w:val="white"/>
        </w:rPr>
        <w:t xml:space="preserve"> [Accessed 7 December 2025].</w:t>
      </w:r>
    </w:p>
  </w:comment>
  <w:comment w:id="14" w:author="Rhodes, Mark" w:date="2025-12-07T14:52:00Z" w:initials="RM">
    <w:p w14:paraId="54E82F1E" w14:textId="77777777" w:rsidR="00800CA5" w:rsidRDefault="00800CA5" w:rsidP="00885242">
      <w:r>
        <w:rPr>
          <w:rStyle w:val="CommentReference"/>
        </w:rPr>
        <w:annotationRef/>
      </w:r>
      <w:r>
        <w:rPr>
          <w:sz w:val="20"/>
          <w:szCs w:val="20"/>
          <w:highlight w:val="white"/>
        </w:rPr>
        <w:t xml:space="preserve">University of Gloucestershire. (2025). University of Gloucestershire. [Online]. University of Gloucerstershire. Last Updated: 2025. Available at: </w:t>
      </w:r>
      <w:hyperlink r:id="rId14" w:history="1">
        <w:r w:rsidRPr="00644CD1">
          <w:rPr>
            <w:rStyle w:val="Hyperlink"/>
            <w:sz w:val="20"/>
            <w:szCs w:val="20"/>
            <w:highlight w:val="white"/>
          </w:rPr>
          <w:t>https://www.glos.ac.uk</w:t>
        </w:r>
      </w:hyperlink>
      <w:r>
        <w:rPr>
          <w:sz w:val="20"/>
          <w:szCs w:val="20"/>
          <w:highlight w:val="white"/>
        </w:rPr>
        <w:t xml:space="preserve"> [Accessed 7 December 2025].</w:t>
      </w:r>
    </w:p>
  </w:comment>
  <w:comment w:id="15" w:author="Rhodes, Mark" w:date="2025-12-07T14:53:00Z" w:initials="RM">
    <w:p w14:paraId="65E8AC8C" w14:textId="77777777" w:rsidR="00800CA5" w:rsidRDefault="00800CA5" w:rsidP="00B6706A">
      <w:r>
        <w:rPr>
          <w:rStyle w:val="CommentReference"/>
        </w:rPr>
        <w:annotationRef/>
      </w:r>
      <w:r>
        <w:rPr>
          <w:sz w:val="20"/>
          <w:szCs w:val="20"/>
          <w:highlight w:val="white"/>
        </w:rPr>
        <w:t xml:space="preserve">University of Gloucestershire. (2025). Computer Science. [Online]. glos.ac.uk. Last Updated: 2025. Available at: </w:t>
      </w:r>
      <w:hyperlink r:id="rId15" w:history="1">
        <w:r w:rsidRPr="00AA1E62">
          <w:rPr>
            <w:rStyle w:val="Hyperlink"/>
            <w:sz w:val="20"/>
            <w:szCs w:val="20"/>
            <w:highlight w:val="white"/>
          </w:rPr>
          <w:t>https://www.glos.ac.uk/courses/course/rstac-phd-computer-science/</w:t>
        </w:r>
      </w:hyperlink>
      <w:r>
        <w:rPr>
          <w:sz w:val="20"/>
          <w:szCs w:val="20"/>
          <w:highlight w:val="white"/>
        </w:rPr>
        <w:t xml:space="preserve"> [Accessed 7 December 2025].</w:t>
      </w:r>
    </w:p>
  </w:comment>
  <w:comment w:id="16" w:author="Rhodes, Mark" w:date="2025-12-07T14:58:00Z" w:initials="RM">
    <w:p w14:paraId="1D6DE5C7" w14:textId="77777777" w:rsidR="00800CA5" w:rsidRDefault="00800CA5" w:rsidP="00F13D51">
      <w:r>
        <w:rPr>
          <w:rStyle w:val="CommentReference"/>
        </w:rPr>
        <w:annotationRef/>
      </w:r>
      <w:r>
        <w:rPr>
          <w:sz w:val="20"/>
          <w:szCs w:val="20"/>
          <w:highlight w:val="white"/>
        </w:rPr>
        <w:t xml:space="preserve">Wikipedia. (2004). Pripyat. [Online]. Wikipedia.com. Last Updated: 3rd December 2025. Available at: </w:t>
      </w:r>
      <w:hyperlink r:id="rId16" w:history="1">
        <w:r w:rsidRPr="00E14EDB">
          <w:rPr>
            <w:rStyle w:val="Hyperlink"/>
            <w:sz w:val="20"/>
            <w:szCs w:val="20"/>
            <w:highlight w:val="white"/>
          </w:rPr>
          <w:t>https://en.wikipedia.org/wiki/Pripyat</w:t>
        </w:r>
      </w:hyperlink>
      <w:r>
        <w:rPr>
          <w:sz w:val="20"/>
          <w:szCs w:val="20"/>
          <w:highlight w:val="white"/>
        </w:rPr>
        <w:t xml:space="preserve"> [Accessed 7 December 2025].</w:t>
      </w:r>
    </w:p>
  </w:comment>
  <w:comment w:id="17" w:author="Rhodes, Mark" w:date="2025-12-07T15:06:00Z" w:initials="RM">
    <w:p w14:paraId="1609EF7C" w14:textId="77777777" w:rsidR="00800CA5" w:rsidRDefault="00800CA5" w:rsidP="00CB7FB2">
      <w:r>
        <w:rPr>
          <w:rStyle w:val="CommentReference"/>
        </w:rPr>
        <w:annotationRef/>
      </w:r>
      <w:r>
        <w:rPr>
          <w:sz w:val="20"/>
          <w:szCs w:val="20"/>
          <w:highlight w:val="white"/>
        </w:rPr>
        <w:t xml:space="preserve">Wikipedia. (2004). Pripyat. [Online]. Wikipedia.com. Last Updated: 3rd December 2025. Available at: </w:t>
      </w:r>
      <w:hyperlink r:id="rId17" w:history="1">
        <w:r w:rsidRPr="007328FB">
          <w:rPr>
            <w:rStyle w:val="Hyperlink"/>
            <w:sz w:val="20"/>
            <w:szCs w:val="20"/>
            <w:highlight w:val="white"/>
          </w:rPr>
          <w:t>https://en.wikipedia.org/wiki/Pripyat</w:t>
        </w:r>
      </w:hyperlink>
      <w:r>
        <w:rPr>
          <w:sz w:val="20"/>
          <w:szCs w:val="20"/>
          <w:highlight w:val="white"/>
        </w:rPr>
        <w:t xml:space="preserve"> [Accessed 7 December 2025].</w:t>
      </w:r>
    </w:p>
  </w:comment>
  <w:comment w:id="18" w:author="Rhodes, Mark" w:date="2025-12-07T15:11:00Z" w:initials="RM">
    <w:p w14:paraId="35ED8F79" w14:textId="77777777" w:rsidR="00800CA5" w:rsidRDefault="00800CA5" w:rsidP="00D80ABF">
      <w:r>
        <w:rPr>
          <w:rStyle w:val="CommentReference"/>
        </w:rPr>
        <w:annotationRef/>
      </w:r>
      <w:r>
        <w:rPr>
          <w:sz w:val="20"/>
          <w:szCs w:val="20"/>
          <w:highlight w:val="white"/>
        </w:rPr>
        <w:t xml:space="preserve">UKFCDO. (2022). Ukraine. [Online]. gov.uk. Last Updated: 15th September 2025. Available at: </w:t>
      </w:r>
      <w:hyperlink r:id="rId18" w:history="1">
        <w:r w:rsidRPr="003F0CE9">
          <w:rPr>
            <w:rStyle w:val="Hyperlink"/>
            <w:sz w:val="20"/>
            <w:szCs w:val="20"/>
            <w:highlight w:val="white"/>
          </w:rPr>
          <w:t>https://www.gov.uk/foreign-travel-advice/ukraine</w:t>
        </w:r>
      </w:hyperlink>
      <w:r>
        <w:rPr>
          <w:sz w:val="20"/>
          <w:szCs w:val="20"/>
          <w:highlight w:val="white"/>
        </w:rPr>
        <w:t xml:space="preserve"> [Accessed 7 December 2025].</w:t>
      </w:r>
    </w:p>
  </w:comment>
  <w:comment w:id="19" w:author="Rhodes, Mark" w:date="2025-12-07T12:05:00Z" w:initials="RM">
    <w:p w14:paraId="35D5B4E4" w14:textId="77777777" w:rsidR="005F28BA" w:rsidRDefault="00F33DE2" w:rsidP="005F28BA">
      <w:r>
        <w:rPr>
          <w:rStyle w:val="CommentReference"/>
        </w:rPr>
        <w:annotationRef/>
      </w:r>
      <w:r w:rsidR="005F28BA">
        <w:rPr>
          <w:sz w:val="20"/>
          <w:szCs w:val="20"/>
          <w:highlight w:val="white"/>
        </w:rPr>
        <w:t xml:space="preserve">Neils Toolbox. (2005). Harvard Reference Generator. [Online]. Neilstoolbox.com. Last Updated: 2025. Available at: </w:t>
      </w:r>
      <w:hyperlink r:id="rId19" w:history="1">
        <w:r w:rsidR="005F28BA" w:rsidRPr="00D623E7">
          <w:rPr>
            <w:rStyle w:val="Hyperlink"/>
            <w:sz w:val="20"/>
            <w:szCs w:val="20"/>
            <w:highlight w:val="white"/>
          </w:rPr>
          <w:t>https://www.neilstoolbox.com/harvard-generator/</w:t>
        </w:r>
      </w:hyperlink>
      <w:r w:rsidR="005F28BA">
        <w:rPr>
          <w:sz w:val="20"/>
          <w:szCs w:val="20"/>
          <w:highlight w:val="white"/>
        </w:rPr>
        <w:t xml:space="preserve"> [Accessed 7 December 2025].</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ED5B543" w15:done="0"/>
  <w15:commentEx w15:paraId="713C6EF5" w15:done="0"/>
  <w15:commentEx w15:paraId="4FB86DDE" w15:done="0"/>
  <w15:commentEx w15:paraId="6A6F5F8C" w15:done="0"/>
  <w15:commentEx w15:paraId="53B8ABF4" w15:done="0"/>
  <w15:commentEx w15:paraId="358F3B49" w15:done="0"/>
  <w15:commentEx w15:paraId="43517821" w15:done="0"/>
  <w15:commentEx w15:paraId="4E7CB641" w15:done="0"/>
  <w15:commentEx w15:paraId="5FA9C840" w15:done="0"/>
  <w15:commentEx w15:paraId="510C3810" w15:done="0"/>
  <w15:commentEx w15:paraId="72ECA96C" w15:done="0"/>
  <w15:commentEx w15:paraId="25F61D05" w15:done="0"/>
  <w15:commentEx w15:paraId="0F0282F5" w15:done="0"/>
  <w15:commentEx w15:paraId="090F8A55" w15:done="0"/>
  <w15:commentEx w15:paraId="54E82F1E" w15:done="0"/>
  <w15:commentEx w15:paraId="65E8AC8C" w15:done="0"/>
  <w15:commentEx w15:paraId="1D6DE5C7" w15:done="0"/>
  <w15:commentEx w15:paraId="1609EF7C" w15:done="0"/>
  <w15:commentEx w15:paraId="35ED8F79" w15:done="0"/>
  <w15:commentEx w15:paraId="35D5B4E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497D1E9" w16cex:dateUtc="2025-12-07T12:30:00Z"/>
  <w16cex:commentExtensible w16cex:durableId="66C897D1" w16cex:dateUtc="2025-12-07T12:35:00Z"/>
  <w16cex:commentExtensible w16cex:durableId="1D9B7372" w16cex:dateUtc="2025-12-07T12:38:00Z"/>
  <w16cex:commentExtensible w16cex:durableId="4A051CC4" w16cex:dateUtc="2025-12-07T12:44:00Z"/>
  <w16cex:commentExtensible w16cex:durableId="6824657B" w16cex:dateUtc="2025-12-07T12:51:00Z"/>
  <w16cex:commentExtensible w16cex:durableId="6171214C" w16cex:dateUtc="2025-12-07T12:56:00Z"/>
  <w16cex:commentExtensible w16cex:durableId="30480A4A" w16cex:dateUtc="2025-12-07T13:22:00Z"/>
  <w16cex:commentExtensible w16cex:durableId="6D7E0689" w16cex:dateUtc="2025-12-07T15:29:00Z"/>
  <w16cex:commentExtensible w16cex:durableId="22F6617D" w16cex:dateUtc="2025-12-07T14:09:00Z"/>
  <w16cex:commentExtensible w16cex:durableId="54E67FFF" w16cex:dateUtc="2025-12-07T14:14:00Z"/>
  <w16cex:commentExtensible w16cex:durableId="3D173162" w16cex:dateUtc="2025-12-07T14:17:00Z"/>
  <w16cex:commentExtensible w16cex:durableId="56242239" w16cex:dateUtc="2025-12-07T14:18:00Z"/>
  <w16cex:commentExtensible w16cex:durableId="5352CC95" w16cex:dateUtc="2025-12-07T14:23:00Z"/>
  <w16cex:commentExtensible w16cex:durableId="7368F5DD" w16cex:dateUtc="2025-12-07T14:28:00Z"/>
  <w16cex:commentExtensible w16cex:durableId="09509CA0" w16cex:dateUtc="2025-12-07T14:52:00Z"/>
  <w16cex:commentExtensible w16cex:durableId="5AD06E58" w16cex:dateUtc="2025-12-07T14:53:00Z"/>
  <w16cex:commentExtensible w16cex:durableId="63D3F423" w16cex:dateUtc="2025-12-07T14:58:00Z"/>
  <w16cex:commentExtensible w16cex:durableId="28075CFF" w16cex:dateUtc="2025-12-07T15:06:00Z"/>
  <w16cex:commentExtensible w16cex:durableId="0CECC56F" w16cex:dateUtc="2025-12-07T15:11:00Z"/>
  <w16cex:commentExtensible w16cex:durableId="52713258" w16cex:dateUtc="2025-12-07T12: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ED5B543" w16cid:durableId="1497D1E9"/>
  <w16cid:commentId w16cid:paraId="713C6EF5" w16cid:durableId="66C897D1"/>
  <w16cid:commentId w16cid:paraId="4FB86DDE" w16cid:durableId="1D9B7372"/>
  <w16cid:commentId w16cid:paraId="6A6F5F8C" w16cid:durableId="4A051CC4"/>
  <w16cid:commentId w16cid:paraId="53B8ABF4" w16cid:durableId="6824657B"/>
  <w16cid:commentId w16cid:paraId="358F3B49" w16cid:durableId="6171214C"/>
  <w16cid:commentId w16cid:paraId="43517821" w16cid:durableId="30480A4A"/>
  <w16cid:commentId w16cid:paraId="4E7CB641" w16cid:durableId="6D7E0689"/>
  <w16cid:commentId w16cid:paraId="5FA9C840" w16cid:durableId="22F6617D"/>
  <w16cid:commentId w16cid:paraId="510C3810" w16cid:durableId="54E67FFF"/>
  <w16cid:commentId w16cid:paraId="72ECA96C" w16cid:durableId="3D173162"/>
  <w16cid:commentId w16cid:paraId="25F61D05" w16cid:durableId="56242239"/>
  <w16cid:commentId w16cid:paraId="0F0282F5" w16cid:durableId="5352CC95"/>
  <w16cid:commentId w16cid:paraId="090F8A55" w16cid:durableId="7368F5DD"/>
  <w16cid:commentId w16cid:paraId="54E82F1E" w16cid:durableId="09509CA0"/>
  <w16cid:commentId w16cid:paraId="65E8AC8C" w16cid:durableId="5AD06E58"/>
  <w16cid:commentId w16cid:paraId="1D6DE5C7" w16cid:durableId="63D3F423"/>
  <w16cid:commentId w16cid:paraId="1609EF7C" w16cid:durableId="28075CFF"/>
  <w16cid:commentId w16cid:paraId="35ED8F79" w16cid:durableId="0CECC56F"/>
  <w16cid:commentId w16cid:paraId="35D5B4E4" w16cid:durableId="5271325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FA2D2" w14:textId="77777777" w:rsidR="00F20685" w:rsidRDefault="00F20685" w:rsidP="00607283">
      <w:pPr>
        <w:spacing w:line="240" w:lineRule="auto"/>
      </w:pPr>
      <w:r>
        <w:separator/>
      </w:r>
    </w:p>
  </w:endnote>
  <w:endnote w:type="continuationSeparator" w:id="0">
    <w:p w14:paraId="4E87BFA9" w14:textId="77777777" w:rsidR="00F20685" w:rsidRDefault="00F20685" w:rsidP="00607283">
      <w:pPr>
        <w:spacing w:line="240" w:lineRule="auto"/>
      </w:pPr>
      <w:r>
        <w:continuationSeparator/>
      </w:r>
    </w:p>
  </w:endnote>
  <w:endnote w:id="1">
    <w:p w14:paraId="1E98CA35" w14:textId="32AB56B2" w:rsidR="00607283" w:rsidRDefault="00607283">
      <w:pPr>
        <w:pStyle w:val="EndnoteTex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webkit-standard">
    <w:altName w:val="Cambria"/>
    <w:panose1 w:val="020B0604020202020204"/>
    <w:charset w:val="00"/>
    <w:family w:val="roman"/>
    <w:pitch w:val="default"/>
  </w:font>
  <w:font w:name="AppleSystemUIFont">
    <w:altName w:val="Calibri"/>
    <w:panose1 w:val="020B0604020202020204"/>
    <w:charset w:val="00"/>
    <w:family w:val="auto"/>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00E4F" w14:textId="77777777" w:rsidR="00F20685" w:rsidRDefault="00F20685" w:rsidP="00607283">
      <w:pPr>
        <w:spacing w:line="240" w:lineRule="auto"/>
      </w:pPr>
      <w:r>
        <w:separator/>
      </w:r>
    </w:p>
  </w:footnote>
  <w:footnote w:type="continuationSeparator" w:id="0">
    <w:p w14:paraId="45531DF8" w14:textId="77777777" w:rsidR="00F20685" w:rsidRDefault="00F20685" w:rsidP="0060728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83D73"/>
    <w:multiLevelType w:val="multilevel"/>
    <w:tmpl w:val="45DA1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42382A"/>
    <w:multiLevelType w:val="multilevel"/>
    <w:tmpl w:val="A8BCA7C6"/>
    <w:lvl w:ilvl="0">
      <w:start w:val="1"/>
      <w:numFmt w:val="decimal"/>
      <w:lvlText w:val="%1"/>
      <w:lvlJc w:val="left"/>
      <w:pPr>
        <w:ind w:left="500" w:hanging="500"/>
      </w:pPr>
      <w:rPr>
        <w:rFonts w:asciiTheme="majorHAnsi" w:eastAsiaTheme="majorEastAsia" w:hAnsiTheme="majorHAnsi" w:cstheme="majorBidi" w:hint="default"/>
        <w:b/>
        <w:color w:val="0F4761" w:themeColor="accent1" w:themeShade="BF"/>
        <w:sz w:val="32"/>
      </w:rPr>
    </w:lvl>
    <w:lvl w:ilvl="1">
      <w:start w:val="1"/>
      <w:numFmt w:val="decimal"/>
      <w:lvlText w:val="%1.%2"/>
      <w:lvlJc w:val="left"/>
      <w:pPr>
        <w:ind w:left="500" w:hanging="500"/>
      </w:pPr>
      <w:rPr>
        <w:rFonts w:asciiTheme="majorHAnsi" w:eastAsiaTheme="majorEastAsia" w:hAnsiTheme="majorHAnsi" w:cstheme="majorBidi" w:hint="default"/>
        <w:b/>
        <w:color w:val="0F4761" w:themeColor="accent1" w:themeShade="BF"/>
        <w:sz w:val="32"/>
      </w:rPr>
    </w:lvl>
    <w:lvl w:ilvl="2">
      <w:start w:val="1"/>
      <w:numFmt w:val="decimal"/>
      <w:lvlText w:val="%1.%2.%3"/>
      <w:lvlJc w:val="left"/>
      <w:pPr>
        <w:ind w:left="720" w:hanging="720"/>
      </w:pPr>
      <w:rPr>
        <w:rFonts w:asciiTheme="majorHAnsi" w:eastAsiaTheme="majorEastAsia" w:hAnsiTheme="majorHAnsi" w:cstheme="majorBidi" w:hint="default"/>
        <w:b/>
        <w:color w:val="0F4761" w:themeColor="accent1" w:themeShade="BF"/>
        <w:sz w:val="32"/>
      </w:rPr>
    </w:lvl>
    <w:lvl w:ilvl="3">
      <w:start w:val="1"/>
      <w:numFmt w:val="decimal"/>
      <w:lvlText w:val="%1.%2.%3.%4"/>
      <w:lvlJc w:val="left"/>
      <w:pPr>
        <w:ind w:left="720" w:hanging="720"/>
      </w:pPr>
      <w:rPr>
        <w:rFonts w:asciiTheme="majorHAnsi" w:eastAsiaTheme="majorEastAsia" w:hAnsiTheme="majorHAnsi" w:cstheme="majorBidi" w:hint="default"/>
        <w:b/>
        <w:color w:val="0F4761" w:themeColor="accent1" w:themeShade="BF"/>
        <w:sz w:val="32"/>
      </w:rPr>
    </w:lvl>
    <w:lvl w:ilvl="4">
      <w:start w:val="1"/>
      <w:numFmt w:val="decimal"/>
      <w:lvlText w:val="%1.%2.%3.%4.%5"/>
      <w:lvlJc w:val="left"/>
      <w:pPr>
        <w:ind w:left="1080" w:hanging="1080"/>
      </w:pPr>
      <w:rPr>
        <w:rFonts w:asciiTheme="majorHAnsi" w:eastAsiaTheme="majorEastAsia" w:hAnsiTheme="majorHAnsi" w:cstheme="majorBidi" w:hint="default"/>
        <w:b/>
        <w:color w:val="0F4761" w:themeColor="accent1" w:themeShade="BF"/>
        <w:sz w:val="32"/>
      </w:rPr>
    </w:lvl>
    <w:lvl w:ilvl="5">
      <w:start w:val="1"/>
      <w:numFmt w:val="decimal"/>
      <w:lvlText w:val="%1.%2.%3.%4.%5.%6"/>
      <w:lvlJc w:val="left"/>
      <w:pPr>
        <w:ind w:left="1080" w:hanging="1080"/>
      </w:pPr>
      <w:rPr>
        <w:rFonts w:asciiTheme="majorHAnsi" w:eastAsiaTheme="majorEastAsia" w:hAnsiTheme="majorHAnsi" w:cstheme="majorBidi" w:hint="default"/>
        <w:b/>
        <w:color w:val="0F4761" w:themeColor="accent1" w:themeShade="BF"/>
        <w:sz w:val="32"/>
      </w:rPr>
    </w:lvl>
    <w:lvl w:ilvl="6">
      <w:start w:val="1"/>
      <w:numFmt w:val="decimal"/>
      <w:lvlText w:val="%1.%2.%3.%4.%5.%6.%7"/>
      <w:lvlJc w:val="left"/>
      <w:pPr>
        <w:ind w:left="1440" w:hanging="1440"/>
      </w:pPr>
      <w:rPr>
        <w:rFonts w:asciiTheme="majorHAnsi" w:eastAsiaTheme="majorEastAsia" w:hAnsiTheme="majorHAnsi" w:cstheme="majorBidi" w:hint="default"/>
        <w:b/>
        <w:color w:val="0F4761" w:themeColor="accent1" w:themeShade="BF"/>
        <w:sz w:val="32"/>
      </w:rPr>
    </w:lvl>
    <w:lvl w:ilvl="7">
      <w:start w:val="1"/>
      <w:numFmt w:val="decimal"/>
      <w:lvlText w:val="%1.%2.%3.%4.%5.%6.%7.%8"/>
      <w:lvlJc w:val="left"/>
      <w:pPr>
        <w:ind w:left="1440" w:hanging="1440"/>
      </w:pPr>
      <w:rPr>
        <w:rFonts w:asciiTheme="majorHAnsi" w:eastAsiaTheme="majorEastAsia" w:hAnsiTheme="majorHAnsi" w:cstheme="majorBidi" w:hint="default"/>
        <w:b/>
        <w:color w:val="0F4761" w:themeColor="accent1" w:themeShade="BF"/>
        <w:sz w:val="32"/>
      </w:rPr>
    </w:lvl>
    <w:lvl w:ilvl="8">
      <w:start w:val="1"/>
      <w:numFmt w:val="decimal"/>
      <w:lvlText w:val="%1.%2.%3.%4.%5.%6.%7.%8.%9"/>
      <w:lvlJc w:val="left"/>
      <w:pPr>
        <w:ind w:left="1800" w:hanging="1800"/>
      </w:pPr>
      <w:rPr>
        <w:rFonts w:asciiTheme="majorHAnsi" w:eastAsiaTheme="majorEastAsia" w:hAnsiTheme="majorHAnsi" w:cstheme="majorBidi" w:hint="default"/>
        <w:b/>
        <w:color w:val="0F4761" w:themeColor="accent1" w:themeShade="BF"/>
        <w:sz w:val="32"/>
      </w:rPr>
    </w:lvl>
  </w:abstractNum>
  <w:abstractNum w:abstractNumId="2" w15:restartNumberingAfterBreak="0">
    <w:nsid w:val="47D6135C"/>
    <w:multiLevelType w:val="hybridMultilevel"/>
    <w:tmpl w:val="C0DC70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9AD1531"/>
    <w:multiLevelType w:val="multilevel"/>
    <w:tmpl w:val="64A0B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BC2ED6"/>
    <w:multiLevelType w:val="multilevel"/>
    <w:tmpl w:val="F7DE9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4A1D6D"/>
    <w:multiLevelType w:val="multilevel"/>
    <w:tmpl w:val="14A2F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515977"/>
    <w:multiLevelType w:val="multilevel"/>
    <w:tmpl w:val="14A2F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3393119">
    <w:abstractNumId w:val="4"/>
  </w:num>
  <w:num w:numId="2" w16cid:durableId="2091390849">
    <w:abstractNumId w:val="1"/>
  </w:num>
  <w:num w:numId="3" w16cid:durableId="454905522">
    <w:abstractNumId w:val="3"/>
  </w:num>
  <w:num w:numId="4" w16cid:durableId="717048871">
    <w:abstractNumId w:val="2"/>
  </w:num>
  <w:num w:numId="5" w16cid:durableId="1659193751">
    <w:abstractNumId w:val="5"/>
  </w:num>
  <w:num w:numId="6" w16cid:durableId="1972009656">
    <w:abstractNumId w:val="0"/>
  </w:num>
  <w:num w:numId="7" w16cid:durableId="2067293924">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hodes, Mark">
    <w15:presenceInfo w15:providerId="AD" w15:userId="S::s1211024@glos.ac.uk::f16815d0-08eb-4acf-93fe-ea1349b493f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961"/>
    <w:rsid w:val="00027BEE"/>
    <w:rsid w:val="00045E0A"/>
    <w:rsid w:val="00052DC1"/>
    <w:rsid w:val="00066EDF"/>
    <w:rsid w:val="00073E24"/>
    <w:rsid w:val="0008460B"/>
    <w:rsid w:val="000866A2"/>
    <w:rsid w:val="00097ADC"/>
    <w:rsid w:val="000B4930"/>
    <w:rsid w:val="000C30C8"/>
    <w:rsid w:val="000D2BBC"/>
    <w:rsid w:val="000D7A5E"/>
    <w:rsid w:val="000E4138"/>
    <w:rsid w:val="0010572C"/>
    <w:rsid w:val="00106C91"/>
    <w:rsid w:val="00114FD3"/>
    <w:rsid w:val="00123232"/>
    <w:rsid w:val="00144E58"/>
    <w:rsid w:val="00145DAD"/>
    <w:rsid w:val="00170A80"/>
    <w:rsid w:val="00183589"/>
    <w:rsid w:val="00185036"/>
    <w:rsid w:val="001A0574"/>
    <w:rsid w:val="001B1F76"/>
    <w:rsid w:val="001C3DFF"/>
    <w:rsid w:val="001D5456"/>
    <w:rsid w:val="001D6987"/>
    <w:rsid w:val="001D6996"/>
    <w:rsid w:val="001E5AB3"/>
    <w:rsid w:val="00210D5D"/>
    <w:rsid w:val="00227B5D"/>
    <w:rsid w:val="00236483"/>
    <w:rsid w:val="00244ADC"/>
    <w:rsid w:val="00277364"/>
    <w:rsid w:val="00281B10"/>
    <w:rsid w:val="00286A95"/>
    <w:rsid w:val="00290961"/>
    <w:rsid w:val="0029466C"/>
    <w:rsid w:val="00295E35"/>
    <w:rsid w:val="002A2013"/>
    <w:rsid w:val="002E4CBA"/>
    <w:rsid w:val="002F2463"/>
    <w:rsid w:val="0031001A"/>
    <w:rsid w:val="003135D8"/>
    <w:rsid w:val="00320324"/>
    <w:rsid w:val="003315AE"/>
    <w:rsid w:val="0035478A"/>
    <w:rsid w:val="003608F7"/>
    <w:rsid w:val="00364E67"/>
    <w:rsid w:val="003866B8"/>
    <w:rsid w:val="00391919"/>
    <w:rsid w:val="003B5E25"/>
    <w:rsid w:val="003F1FF6"/>
    <w:rsid w:val="003F2646"/>
    <w:rsid w:val="003F5058"/>
    <w:rsid w:val="003F7943"/>
    <w:rsid w:val="004436C4"/>
    <w:rsid w:val="00466BF9"/>
    <w:rsid w:val="004819DF"/>
    <w:rsid w:val="0048626F"/>
    <w:rsid w:val="00486BE2"/>
    <w:rsid w:val="00494CCE"/>
    <w:rsid w:val="00497497"/>
    <w:rsid w:val="004A1059"/>
    <w:rsid w:val="004A5F28"/>
    <w:rsid w:val="004A65F7"/>
    <w:rsid w:val="004C7EE6"/>
    <w:rsid w:val="004D2817"/>
    <w:rsid w:val="004D3C8E"/>
    <w:rsid w:val="004D44AD"/>
    <w:rsid w:val="004E6DD9"/>
    <w:rsid w:val="004F03F3"/>
    <w:rsid w:val="004F6B66"/>
    <w:rsid w:val="00513794"/>
    <w:rsid w:val="005140D3"/>
    <w:rsid w:val="00515E93"/>
    <w:rsid w:val="0052172D"/>
    <w:rsid w:val="005309A7"/>
    <w:rsid w:val="00562F94"/>
    <w:rsid w:val="0057375E"/>
    <w:rsid w:val="00574479"/>
    <w:rsid w:val="00580D34"/>
    <w:rsid w:val="0059176E"/>
    <w:rsid w:val="005A3469"/>
    <w:rsid w:val="005B644B"/>
    <w:rsid w:val="005C0328"/>
    <w:rsid w:val="005E37D0"/>
    <w:rsid w:val="005F28BA"/>
    <w:rsid w:val="00603914"/>
    <w:rsid w:val="00607283"/>
    <w:rsid w:val="00612B34"/>
    <w:rsid w:val="00645843"/>
    <w:rsid w:val="00650B43"/>
    <w:rsid w:val="006718FD"/>
    <w:rsid w:val="006751EE"/>
    <w:rsid w:val="0068497F"/>
    <w:rsid w:val="0069345C"/>
    <w:rsid w:val="006962FB"/>
    <w:rsid w:val="006965B7"/>
    <w:rsid w:val="006C5B4C"/>
    <w:rsid w:val="006C5C13"/>
    <w:rsid w:val="006D17BF"/>
    <w:rsid w:val="006F11F6"/>
    <w:rsid w:val="007322BB"/>
    <w:rsid w:val="00762859"/>
    <w:rsid w:val="007779A9"/>
    <w:rsid w:val="00795331"/>
    <w:rsid w:val="007C7F3F"/>
    <w:rsid w:val="007D7EE3"/>
    <w:rsid w:val="00800CA5"/>
    <w:rsid w:val="008361AF"/>
    <w:rsid w:val="00841EAE"/>
    <w:rsid w:val="0084453E"/>
    <w:rsid w:val="00861E94"/>
    <w:rsid w:val="00865519"/>
    <w:rsid w:val="00867C62"/>
    <w:rsid w:val="00871CC8"/>
    <w:rsid w:val="00885242"/>
    <w:rsid w:val="00887B7F"/>
    <w:rsid w:val="008A35BD"/>
    <w:rsid w:val="008B057A"/>
    <w:rsid w:val="008B558A"/>
    <w:rsid w:val="008B5861"/>
    <w:rsid w:val="008D4E21"/>
    <w:rsid w:val="008D76D2"/>
    <w:rsid w:val="008E41F0"/>
    <w:rsid w:val="00911BE4"/>
    <w:rsid w:val="00963667"/>
    <w:rsid w:val="009667A7"/>
    <w:rsid w:val="00986440"/>
    <w:rsid w:val="00993A7C"/>
    <w:rsid w:val="00997B35"/>
    <w:rsid w:val="009A5E24"/>
    <w:rsid w:val="009C08DF"/>
    <w:rsid w:val="009C3870"/>
    <w:rsid w:val="009F35D6"/>
    <w:rsid w:val="00A049F5"/>
    <w:rsid w:val="00A15AA6"/>
    <w:rsid w:val="00A37EC1"/>
    <w:rsid w:val="00A43773"/>
    <w:rsid w:val="00A56AA1"/>
    <w:rsid w:val="00A666AD"/>
    <w:rsid w:val="00A72BA9"/>
    <w:rsid w:val="00A76CA5"/>
    <w:rsid w:val="00A8788A"/>
    <w:rsid w:val="00A948DF"/>
    <w:rsid w:val="00AA2058"/>
    <w:rsid w:val="00AA3F1A"/>
    <w:rsid w:val="00AE1D54"/>
    <w:rsid w:val="00AF0B1A"/>
    <w:rsid w:val="00B02F51"/>
    <w:rsid w:val="00B04799"/>
    <w:rsid w:val="00B051BC"/>
    <w:rsid w:val="00B13706"/>
    <w:rsid w:val="00B16BEE"/>
    <w:rsid w:val="00B25C77"/>
    <w:rsid w:val="00B65545"/>
    <w:rsid w:val="00B65B99"/>
    <w:rsid w:val="00B6706A"/>
    <w:rsid w:val="00B87B66"/>
    <w:rsid w:val="00B87CC3"/>
    <w:rsid w:val="00BA2CCF"/>
    <w:rsid w:val="00BC422C"/>
    <w:rsid w:val="00BC5777"/>
    <w:rsid w:val="00BD7E7A"/>
    <w:rsid w:val="00BF5DA4"/>
    <w:rsid w:val="00C0548A"/>
    <w:rsid w:val="00C1541D"/>
    <w:rsid w:val="00C353F5"/>
    <w:rsid w:val="00C416A8"/>
    <w:rsid w:val="00C51CAD"/>
    <w:rsid w:val="00C5247E"/>
    <w:rsid w:val="00C72077"/>
    <w:rsid w:val="00C87F7E"/>
    <w:rsid w:val="00CA5286"/>
    <w:rsid w:val="00CB1DD6"/>
    <w:rsid w:val="00CB59F6"/>
    <w:rsid w:val="00CB7049"/>
    <w:rsid w:val="00CB7FB2"/>
    <w:rsid w:val="00CC514E"/>
    <w:rsid w:val="00CC6F56"/>
    <w:rsid w:val="00CD3106"/>
    <w:rsid w:val="00CE1EE2"/>
    <w:rsid w:val="00CE71A9"/>
    <w:rsid w:val="00CF43C0"/>
    <w:rsid w:val="00D01F2B"/>
    <w:rsid w:val="00D0679C"/>
    <w:rsid w:val="00D14656"/>
    <w:rsid w:val="00D21389"/>
    <w:rsid w:val="00D478A7"/>
    <w:rsid w:val="00D47C4A"/>
    <w:rsid w:val="00D51F46"/>
    <w:rsid w:val="00D55007"/>
    <w:rsid w:val="00D56F1E"/>
    <w:rsid w:val="00D61BCA"/>
    <w:rsid w:val="00D628B4"/>
    <w:rsid w:val="00D75357"/>
    <w:rsid w:val="00D80ABF"/>
    <w:rsid w:val="00D80F65"/>
    <w:rsid w:val="00D84396"/>
    <w:rsid w:val="00DC4061"/>
    <w:rsid w:val="00DE22E8"/>
    <w:rsid w:val="00DE4514"/>
    <w:rsid w:val="00DF0591"/>
    <w:rsid w:val="00E0567B"/>
    <w:rsid w:val="00E1078B"/>
    <w:rsid w:val="00E25E53"/>
    <w:rsid w:val="00E360EC"/>
    <w:rsid w:val="00E458D3"/>
    <w:rsid w:val="00E47CFF"/>
    <w:rsid w:val="00E63722"/>
    <w:rsid w:val="00E860F7"/>
    <w:rsid w:val="00E922AE"/>
    <w:rsid w:val="00E94250"/>
    <w:rsid w:val="00EC3702"/>
    <w:rsid w:val="00EC46D6"/>
    <w:rsid w:val="00EC685E"/>
    <w:rsid w:val="00EF3944"/>
    <w:rsid w:val="00F0049B"/>
    <w:rsid w:val="00F01C38"/>
    <w:rsid w:val="00F13D51"/>
    <w:rsid w:val="00F20685"/>
    <w:rsid w:val="00F26F82"/>
    <w:rsid w:val="00F33DE2"/>
    <w:rsid w:val="00F52476"/>
    <w:rsid w:val="00F5395A"/>
    <w:rsid w:val="00F72455"/>
    <w:rsid w:val="00FF5BB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9B42D"/>
  <w15:chartTrackingRefBased/>
  <w15:docId w15:val="{CF2CAAE5-FB41-7A49-BB6A-D9C0B9DD6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hD Normal"/>
    <w:qFormat/>
    <w:rsid w:val="00290961"/>
    <w:pPr>
      <w:spacing w:line="360" w:lineRule="auto"/>
    </w:pPr>
    <w:rPr>
      <w:rFonts w:ascii="Arial" w:hAnsi="Arial"/>
    </w:rPr>
  </w:style>
  <w:style w:type="paragraph" w:styleId="Heading1">
    <w:name w:val="heading 1"/>
    <w:basedOn w:val="Normal"/>
    <w:next w:val="Normal"/>
    <w:link w:val="Heading1Char"/>
    <w:uiPriority w:val="9"/>
    <w:qFormat/>
    <w:rsid w:val="002909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909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9096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096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9096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9096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9096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9096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9096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09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909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909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09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09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09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09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09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0961"/>
    <w:rPr>
      <w:rFonts w:eastAsiaTheme="majorEastAsia" w:cstheme="majorBidi"/>
      <w:color w:val="272727" w:themeColor="text1" w:themeTint="D8"/>
    </w:rPr>
  </w:style>
  <w:style w:type="paragraph" w:styleId="Title">
    <w:name w:val="Title"/>
    <w:basedOn w:val="Normal"/>
    <w:next w:val="Normal"/>
    <w:link w:val="TitleChar"/>
    <w:uiPriority w:val="10"/>
    <w:qFormat/>
    <w:rsid w:val="002909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09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096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09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096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90961"/>
    <w:rPr>
      <w:rFonts w:ascii="Arial" w:hAnsi="Arial"/>
      <w:i/>
      <w:iCs/>
      <w:color w:val="404040" w:themeColor="text1" w:themeTint="BF"/>
    </w:rPr>
  </w:style>
  <w:style w:type="paragraph" w:styleId="ListParagraph">
    <w:name w:val="List Paragraph"/>
    <w:basedOn w:val="Normal"/>
    <w:uiPriority w:val="34"/>
    <w:qFormat/>
    <w:rsid w:val="00290961"/>
    <w:pPr>
      <w:ind w:left="720"/>
      <w:contextualSpacing/>
    </w:pPr>
  </w:style>
  <w:style w:type="character" w:styleId="IntenseEmphasis">
    <w:name w:val="Intense Emphasis"/>
    <w:basedOn w:val="DefaultParagraphFont"/>
    <w:uiPriority w:val="21"/>
    <w:qFormat/>
    <w:rsid w:val="00290961"/>
    <w:rPr>
      <w:i/>
      <w:iCs/>
      <w:color w:val="0F4761" w:themeColor="accent1" w:themeShade="BF"/>
    </w:rPr>
  </w:style>
  <w:style w:type="paragraph" w:styleId="IntenseQuote">
    <w:name w:val="Intense Quote"/>
    <w:basedOn w:val="Normal"/>
    <w:next w:val="Normal"/>
    <w:link w:val="IntenseQuoteChar"/>
    <w:uiPriority w:val="30"/>
    <w:qFormat/>
    <w:rsid w:val="002909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0961"/>
    <w:rPr>
      <w:rFonts w:ascii="Arial" w:hAnsi="Arial"/>
      <w:i/>
      <w:iCs/>
      <w:color w:val="0F4761" w:themeColor="accent1" w:themeShade="BF"/>
    </w:rPr>
  </w:style>
  <w:style w:type="character" w:styleId="IntenseReference">
    <w:name w:val="Intense Reference"/>
    <w:basedOn w:val="DefaultParagraphFont"/>
    <w:uiPriority w:val="32"/>
    <w:qFormat/>
    <w:rsid w:val="00290961"/>
    <w:rPr>
      <w:b/>
      <w:bCs/>
      <w:smallCaps/>
      <w:color w:val="0F4761" w:themeColor="accent1" w:themeShade="BF"/>
      <w:spacing w:val="5"/>
    </w:rPr>
  </w:style>
  <w:style w:type="character" w:styleId="CommentReference">
    <w:name w:val="annotation reference"/>
    <w:basedOn w:val="DefaultParagraphFont"/>
    <w:uiPriority w:val="99"/>
    <w:semiHidden/>
    <w:unhideWhenUsed/>
    <w:rsid w:val="00F33DE2"/>
    <w:rPr>
      <w:sz w:val="16"/>
      <w:szCs w:val="16"/>
    </w:rPr>
  </w:style>
  <w:style w:type="paragraph" w:styleId="CommentText">
    <w:name w:val="annotation text"/>
    <w:basedOn w:val="Normal"/>
    <w:link w:val="CommentTextChar"/>
    <w:uiPriority w:val="99"/>
    <w:semiHidden/>
    <w:unhideWhenUsed/>
    <w:rsid w:val="00F33DE2"/>
    <w:pPr>
      <w:spacing w:line="240" w:lineRule="auto"/>
    </w:pPr>
    <w:rPr>
      <w:sz w:val="20"/>
      <w:szCs w:val="20"/>
    </w:rPr>
  </w:style>
  <w:style w:type="character" w:customStyle="1" w:styleId="CommentTextChar">
    <w:name w:val="Comment Text Char"/>
    <w:basedOn w:val="DefaultParagraphFont"/>
    <w:link w:val="CommentText"/>
    <w:uiPriority w:val="99"/>
    <w:semiHidden/>
    <w:rsid w:val="00F33DE2"/>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F33DE2"/>
    <w:rPr>
      <w:b/>
      <w:bCs/>
    </w:rPr>
  </w:style>
  <w:style w:type="character" w:customStyle="1" w:styleId="CommentSubjectChar">
    <w:name w:val="Comment Subject Char"/>
    <w:basedOn w:val="CommentTextChar"/>
    <w:link w:val="CommentSubject"/>
    <w:uiPriority w:val="99"/>
    <w:semiHidden/>
    <w:rsid w:val="00F33DE2"/>
    <w:rPr>
      <w:rFonts w:ascii="Arial" w:hAnsi="Arial"/>
      <w:b/>
      <w:bCs/>
      <w:sz w:val="20"/>
      <w:szCs w:val="20"/>
    </w:rPr>
  </w:style>
  <w:style w:type="character" w:styleId="Hyperlink">
    <w:name w:val="Hyperlink"/>
    <w:basedOn w:val="DefaultParagraphFont"/>
    <w:uiPriority w:val="99"/>
    <w:unhideWhenUsed/>
    <w:rsid w:val="00F33DE2"/>
    <w:rPr>
      <w:color w:val="467886" w:themeColor="hyperlink"/>
      <w:u w:val="single"/>
    </w:rPr>
  </w:style>
  <w:style w:type="character" w:styleId="UnresolvedMention">
    <w:name w:val="Unresolved Mention"/>
    <w:basedOn w:val="DefaultParagraphFont"/>
    <w:uiPriority w:val="99"/>
    <w:semiHidden/>
    <w:unhideWhenUsed/>
    <w:rsid w:val="00F33DE2"/>
    <w:rPr>
      <w:color w:val="605E5C"/>
      <w:shd w:val="clear" w:color="auto" w:fill="E1DFDD"/>
    </w:rPr>
  </w:style>
  <w:style w:type="character" w:customStyle="1" w:styleId="apple-converted-space">
    <w:name w:val="apple-converted-space"/>
    <w:basedOn w:val="DefaultParagraphFont"/>
    <w:rsid w:val="004436C4"/>
  </w:style>
  <w:style w:type="character" w:styleId="Emphasis">
    <w:name w:val="Emphasis"/>
    <w:basedOn w:val="DefaultParagraphFont"/>
    <w:uiPriority w:val="20"/>
    <w:qFormat/>
    <w:rsid w:val="004436C4"/>
    <w:rPr>
      <w:i/>
      <w:iCs/>
    </w:rPr>
  </w:style>
  <w:style w:type="paragraph" w:styleId="NoSpacing">
    <w:name w:val="No Spacing"/>
    <w:uiPriority w:val="1"/>
    <w:qFormat/>
    <w:rsid w:val="004436C4"/>
    <w:rPr>
      <w:rFonts w:ascii="Arial" w:hAnsi="Arial"/>
    </w:rPr>
  </w:style>
  <w:style w:type="paragraph" w:styleId="NormalWeb">
    <w:name w:val="Normal (Web)"/>
    <w:basedOn w:val="Normal"/>
    <w:uiPriority w:val="99"/>
    <w:semiHidden/>
    <w:unhideWhenUsed/>
    <w:rsid w:val="00D1465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8B5861"/>
    <w:rPr>
      <w:b/>
      <w:bCs/>
    </w:rPr>
  </w:style>
  <w:style w:type="paragraph" w:styleId="EndnoteText">
    <w:name w:val="endnote text"/>
    <w:basedOn w:val="Normal"/>
    <w:link w:val="EndnoteTextChar"/>
    <w:uiPriority w:val="99"/>
    <w:semiHidden/>
    <w:unhideWhenUsed/>
    <w:rsid w:val="00607283"/>
    <w:pPr>
      <w:spacing w:line="240" w:lineRule="auto"/>
    </w:pPr>
    <w:rPr>
      <w:sz w:val="20"/>
      <w:szCs w:val="20"/>
    </w:rPr>
  </w:style>
  <w:style w:type="character" w:customStyle="1" w:styleId="EndnoteTextChar">
    <w:name w:val="Endnote Text Char"/>
    <w:basedOn w:val="DefaultParagraphFont"/>
    <w:link w:val="EndnoteText"/>
    <w:uiPriority w:val="99"/>
    <w:semiHidden/>
    <w:rsid w:val="00607283"/>
    <w:rPr>
      <w:rFonts w:ascii="Arial" w:hAnsi="Arial"/>
      <w:sz w:val="20"/>
      <w:szCs w:val="20"/>
    </w:rPr>
  </w:style>
  <w:style w:type="character" w:styleId="EndnoteReference">
    <w:name w:val="endnote reference"/>
    <w:basedOn w:val="DefaultParagraphFont"/>
    <w:uiPriority w:val="99"/>
    <w:semiHidden/>
    <w:unhideWhenUsed/>
    <w:rsid w:val="0060728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8" Type="http://schemas.openxmlformats.org/officeDocument/2006/relationships/hyperlink" Target="https://science.howstuffworks.com/chernobyl-elephants-foot.htm" TargetMode="External"/><Relationship Id="rId13" Type="http://schemas.openxmlformats.org/officeDocument/2006/relationships/hyperlink" Target="https://www.who.int/europe/emergencies/situations/covid-19" TargetMode="External"/><Relationship Id="rId18" Type="http://schemas.openxmlformats.org/officeDocument/2006/relationships/hyperlink" Target="https://www.gov.uk/foreign-travel-advice/ukraine" TargetMode="External"/><Relationship Id="rId3" Type="http://schemas.openxmlformats.org/officeDocument/2006/relationships/hyperlink" Target="https://en.wikipedia.org/wiki/Valery_Legasov" TargetMode="External"/><Relationship Id="rId7" Type="http://schemas.openxmlformats.org/officeDocument/2006/relationships/hyperlink" Target="https://info.uwe.ac.uk/modules/displayentry.asp?code=UFCFLJ-15-M&amp;rp=listEntry.asp" TargetMode="External"/><Relationship Id="rId12" Type="http://schemas.openxmlformats.org/officeDocument/2006/relationships/hyperlink" Target="https://www.dalton.manchester.ac.uk/research/facilities/cumbria-facilities/" TargetMode="External"/><Relationship Id="rId17" Type="http://schemas.openxmlformats.org/officeDocument/2006/relationships/hyperlink" Target="https://en.wikipedia.org/wiki/Pripyat" TargetMode="External"/><Relationship Id="rId2" Type="http://schemas.openxmlformats.org/officeDocument/2006/relationships/hyperlink" Target="https://en.wikipedia.org/wiki/Adrian_Edmondson" TargetMode="External"/><Relationship Id="rId16" Type="http://schemas.openxmlformats.org/officeDocument/2006/relationships/hyperlink" Target="https://en.wikipedia.org/wiki/Pripyat" TargetMode="External"/><Relationship Id="rId1" Type="http://schemas.openxmlformats.org/officeDocument/2006/relationships/hyperlink" Target="https://www.bbc.co.uk" TargetMode="External"/><Relationship Id="rId6" Type="http://schemas.openxmlformats.org/officeDocument/2006/relationships/hyperlink" Target="https://courses.uwe.ac.uk/G56A12/information-technology" TargetMode="External"/><Relationship Id="rId11" Type="http://schemas.openxmlformats.org/officeDocument/2006/relationships/hyperlink" Target="https://www.manchester.ac.uk/about/maps/dalton-cumbrian-facility/" TargetMode="External"/><Relationship Id="rId5" Type="http://schemas.openxmlformats.org/officeDocument/2006/relationships/hyperlink" Target="https://www.geocam.ru/en/online/chernobyl/" TargetMode="External"/><Relationship Id="rId15" Type="http://schemas.openxmlformats.org/officeDocument/2006/relationships/hyperlink" Target="https://www.glos.ac.uk/courses/course/rstac-phd-computer-science/" TargetMode="External"/><Relationship Id="rId10" Type="http://schemas.openxmlformats.org/officeDocument/2006/relationships/hyperlink" Target="https://www.manchester.ac.uk" TargetMode="External"/><Relationship Id="rId19" Type="http://schemas.openxmlformats.org/officeDocument/2006/relationships/hyperlink" Target="https://www.neilstoolbox.com/harvard-generator/" TargetMode="External"/><Relationship Id="rId4" Type="http://schemas.openxmlformats.org/officeDocument/2006/relationships/hyperlink" Target="https://www.ice.org.uk/what-is-civil-engineering/infrastructure-projects/chernobyl-new-safe-confinem" TargetMode="External"/><Relationship Id="rId9" Type="http://schemas.openxmlformats.org/officeDocument/2006/relationships/hyperlink" Target="https://www.nuclear-power.com/nuclear-power-plant/reactor-and-power-plant-materials/corium/" TargetMode="External"/><Relationship Id="rId14" Type="http://schemas.openxmlformats.org/officeDocument/2006/relationships/hyperlink" Target="https://www.glos.ac.uk"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216</TotalTime>
  <Pages>12</Pages>
  <Words>2280</Words>
  <Characters>14211</Characters>
  <Application>Microsoft Office Word</Application>
  <DocSecurity>0</DocSecurity>
  <Lines>302</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Rhodes, Mark</dc:creator>
  <cp:keywords/>
  <dc:description/>
  <cp:lastModifiedBy>Rhodes, Mark</cp:lastModifiedBy>
  <cp:revision>229</cp:revision>
  <dcterms:created xsi:type="dcterms:W3CDTF">2025-10-21T14:09:00Z</dcterms:created>
  <dcterms:modified xsi:type="dcterms:W3CDTF">2026-02-18T11:51:00Z</dcterms:modified>
</cp:coreProperties>
</file>