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714D57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714D57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Default="00714D57" w:rsidP="00F63B4F">
            <w:r w:rsidRPr="1385F3A4"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77777777" w:rsidR="00714D57" w:rsidRDefault="00714D57" w:rsidP="00F63B4F">
            <w:r w:rsidRPr="1385F3A4">
              <w:t>Liste der zu P zugeordneten Standorte S</w:t>
            </w:r>
            <w:r w:rsidRPr="1385F3A4">
              <w:rPr>
                <w:vertAlign w:val="subscript"/>
              </w:rPr>
              <w:t>i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77777777" w:rsidR="00714D57" w:rsidRDefault="00714D57" w:rsidP="00F63B4F">
            <w:r w:rsidRPr="1385F3A4">
              <w:t>Liste der Polygonpunkte von P (darin inbegriffen Steiner-Punkte)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77777777" w:rsidR="00714D57" w:rsidRDefault="00714D57" w:rsidP="00F63B4F">
            <w:r w:rsidRPr="1385F3A4">
              <w:t>Liste der Polygonpunkte und Standorte von P, d.h. S(CP) + V(CP)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7A62D1BD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77777777" w:rsidR="00714D57" w:rsidRDefault="00714D57" w:rsidP="00F63B4F">
            <w:r>
              <w:t>Begriff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0B669B5C" w14:textId="77777777" w:rsidR="00714D57" w:rsidRDefault="00714D57" w:rsidP="00F63B4F">
            <w:r>
              <w:t>Bedeutung</w:t>
            </w:r>
          </w:p>
        </w:tc>
      </w:tr>
      <w:tr w:rsidR="00714D57" w14:paraId="413956E9" w14:textId="77777777" w:rsidTr="00F63B4F">
        <w:trPr>
          <w:trHeight w:val="283"/>
        </w:trPr>
        <w:tc>
          <w:tcPr>
            <w:tcW w:w="1696" w:type="dxa"/>
          </w:tcPr>
          <w:p w14:paraId="3C153E24" w14:textId="77777777" w:rsidR="00714D57" w:rsidRDefault="00714D57" w:rsidP="00F63B4F">
            <w:r w:rsidRPr="1385F3A4">
              <w:t>Area(P)</w:t>
            </w:r>
          </w:p>
        </w:tc>
        <w:tc>
          <w:tcPr>
            <w:tcW w:w="7664" w:type="dxa"/>
          </w:tcPr>
          <w:p w14:paraId="15FDB5EF" w14:textId="77777777" w:rsidR="00714D57" w:rsidRDefault="00714D57" w:rsidP="00F63B4F">
            <w:r w:rsidRPr="1385F3A4">
              <w:t>Fläche des Polygons P</w:t>
            </w:r>
          </w:p>
        </w:tc>
      </w:tr>
      <w:tr w:rsidR="00714D57" w14:paraId="1BF45DC2" w14:textId="77777777" w:rsidTr="00F63B4F">
        <w:trPr>
          <w:trHeight w:val="283"/>
        </w:trPr>
        <w:tc>
          <w:tcPr>
            <w:tcW w:w="1696" w:type="dxa"/>
          </w:tcPr>
          <w:p w14:paraId="4FC7EE41" w14:textId="77777777" w:rsidR="00714D57" w:rsidRDefault="00714D57" w:rsidP="00F63B4F">
            <w:r w:rsidRPr="1385F3A4">
              <w:t>AreaRequired(S)</w:t>
            </w:r>
          </w:p>
        </w:tc>
        <w:tc>
          <w:tcPr>
            <w:tcW w:w="7664" w:type="dxa"/>
          </w:tcPr>
          <w:p w14:paraId="440C03A3" w14:textId="77777777" w:rsidR="00714D57" w:rsidRDefault="00714D57" w:rsidP="00F63B4F">
            <w:r w:rsidRPr="1385F3A4">
              <w:t>geforderte Fläche des Standorts S, berechnet mit c * Area(P)</w:t>
            </w:r>
          </w:p>
        </w:tc>
      </w:tr>
      <w:tr w:rsidR="00714D57" w:rsidRPr="002F4857" w14:paraId="6BC6C10F" w14:textId="77777777" w:rsidTr="00F63B4F">
        <w:trPr>
          <w:trHeight w:val="283"/>
        </w:trPr>
        <w:tc>
          <w:tcPr>
            <w:tcW w:w="1696" w:type="dxa"/>
          </w:tcPr>
          <w:p w14:paraId="08BD9147" w14:textId="77777777" w:rsidR="00714D57" w:rsidRPr="1385F3A4" w:rsidRDefault="00714D57" w:rsidP="00F63B4F">
            <w:r>
              <w:t>area-incomplete</w:t>
            </w:r>
          </w:p>
        </w:tc>
        <w:tc>
          <w:tcPr>
            <w:tcW w:w="7664" w:type="dxa"/>
          </w:tcPr>
          <w:p w14:paraId="6B7B144D" w14:textId="77777777" w:rsidR="00714D57" w:rsidRPr="002F4857" w:rsidRDefault="00714D57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714D57" w:rsidRPr="002F4857" w14:paraId="0C1176DE" w14:textId="77777777" w:rsidTr="00F63B4F">
        <w:trPr>
          <w:trHeight w:val="283"/>
        </w:trPr>
        <w:tc>
          <w:tcPr>
            <w:tcW w:w="1696" w:type="dxa"/>
          </w:tcPr>
          <w:p w14:paraId="42E95CA7" w14:textId="77777777" w:rsidR="00714D57" w:rsidRPr="1385F3A4" w:rsidRDefault="00714D57" w:rsidP="00F63B4F">
            <w:r>
              <w:t>area-required</w:t>
            </w:r>
          </w:p>
        </w:tc>
        <w:tc>
          <w:tcPr>
            <w:tcW w:w="7664" w:type="dxa"/>
          </w:tcPr>
          <w:p w14:paraId="0D94446B" w14:textId="77777777" w:rsidR="00714D57" w:rsidRPr="002F4857" w:rsidRDefault="00714D57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714D57" w14:paraId="169436FB" w14:textId="77777777" w:rsidTr="00F63B4F">
        <w:trPr>
          <w:trHeight w:val="283"/>
        </w:trPr>
        <w:tc>
          <w:tcPr>
            <w:tcW w:w="1696" w:type="dxa"/>
          </w:tcPr>
          <w:p w14:paraId="1509ECC1" w14:textId="77777777" w:rsidR="00714D57" w:rsidRPr="1385F3A4" w:rsidRDefault="00714D57" w:rsidP="00F63B4F">
            <w:r>
              <w:t>Neighbor</w:t>
            </w:r>
          </w:p>
        </w:tc>
        <w:tc>
          <w:tcPr>
            <w:tcW w:w="7664" w:type="dxa"/>
          </w:tcPr>
          <w:p w14:paraId="38CC743E" w14:textId="77777777" w:rsidR="00714D57" w:rsidRPr="1385F3A4" w:rsidRDefault="00714D57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714D57" w14:paraId="23199E60" w14:textId="77777777" w:rsidTr="00F63B4F">
        <w:trPr>
          <w:trHeight w:val="283"/>
        </w:trPr>
        <w:tc>
          <w:tcPr>
            <w:tcW w:w="1696" w:type="dxa"/>
          </w:tcPr>
          <w:p w14:paraId="4F0E0776" w14:textId="77777777" w:rsidR="00714D57" w:rsidRDefault="00714D57" w:rsidP="00F63B4F">
            <w:r>
              <w:t>Predecessor</w:t>
            </w:r>
          </w:p>
        </w:tc>
        <w:tc>
          <w:tcPr>
            <w:tcW w:w="7664" w:type="dxa"/>
          </w:tcPr>
          <w:p w14:paraId="68411042" w14:textId="77777777" w:rsidR="00714D57" w:rsidRPr="1385F3A4" w:rsidRDefault="00714D57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714D57" w:rsidRPr="002F4857" w14:paraId="049C857F" w14:textId="77777777" w:rsidTr="00F63B4F">
        <w:trPr>
          <w:trHeight w:val="283"/>
        </w:trPr>
        <w:tc>
          <w:tcPr>
            <w:tcW w:w="1696" w:type="dxa"/>
          </w:tcPr>
          <w:p w14:paraId="28DDA005" w14:textId="77777777" w:rsidR="00714D57" w:rsidRDefault="00714D57" w:rsidP="00F63B4F">
            <w:r>
              <w:t>site-incomplete</w:t>
            </w:r>
          </w:p>
        </w:tc>
        <w:tc>
          <w:tcPr>
            <w:tcW w:w="7664" w:type="dxa"/>
          </w:tcPr>
          <w:p w14:paraId="59509CCF" w14:textId="77777777" w:rsidR="00714D57" w:rsidRPr="002F4857" w:rsidRDefault="00714D57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714D57" w14:paraId="570A93CA" w14:textId="77777777" w:rsidTr="00F63B4F">
        <w:trPr>
          <w:trHeight w:val="283"/>
        </w:trPr>
        <w:tc>
          <w:tcPr>
            <w:tcW w:w="1696" w:type="dxa"/>
          </w:tcPr>
          <w:p w14:paraId="03BA19E1" w14:textId="77777777" w:rsidR="00714D57" w:rsidRDefault="00714D57" w:rsidP="00F63B4F">
            <w:r>
              <w:t>Steiner-Punkt</w:t>
            </w:r>
          </w:p>
        </w:tc>
        <w:tc>
          <w:tcPr>
            <w:tcW w:w="7664" w:type="dxa"/>
          </w:tcPr>
          <w:p w14:paraId="157F7DD2" w14:textId="77777777" w:rsidR="00714D57" w:rsidRPr="002F4857" w:rsidRDefault="00714D57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714D57" w14:paraId="704730CA" w14:textId="77777777" w:rsidTr="00F63B4F">
        <w:trPr>
          <w:trHeight w:val="283"/>
        </w:trPr>
        <w:tc>
          <w:tcPr>
            <w:tcW w:w="1696" w:type="dxa"/>
          </w:tcPr>
          <w:p w14:paraId="4BD4968E" w14:textId="77777777" w:rsidR="00714D57" w:rsidRPr="1385F3A4" w:rsidRDefault="00714D57" w:rsidP="00F63B4F">
            <w:r>
              <w:t>Successor</w:t>
            </w:r>
          </w:p>
        </w:tc>
        <w:tc>
          <w:tcPr>
            <w:tcW w:w="7664" w:type="dxa"/>
          </w:tcPr>
          <w:p w14:paraId="35A0AE30" w14:textId="77777777" w:rsidR="00714D57" w:rsidRPr="1385F3A4" w:rsidRDefault="00714D57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714D57"/>
    <w:rsid w:val="008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1</cp:revision>
  <dcterms:created xsi:type="dcterms:W3CDTF">2021-12-04T19:19:00Z</dcterms:created>
  <dcterms:modified xsi:type="dcterms:W3CDTF">2021-12-04T19:20:00Z</dcterms:modified>
</cp:coreProperties>
</file>