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</w:rPr>
        <w:id w:val="-11598930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3D051C6" w14:textId="73220E4D" w:rsidR="00761A2E" w:rsidRDefault="00761A2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7A2781E" wp14:editId="2EE718D3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D344855F795402AAB622F9CCAD5C9A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9DDD7A4" w14:textId="28DF3907" w:rsidR="00761A2E" w:rsidRDefault="00761A2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Multimod</w:t>
              </w:r>
              <w:r w:rsidR="001132ED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a</w:t>
              </w: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l UAV cybersecurity Copilot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723ABAB99D24BE59BD434ACDE48F17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EA6B00D" w14:textId="3CB5D0C5" w:rsidR="00761A2E" w:rsidRDefault="00761A2E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Ai Portfolio Project #5</w:t>
              </w:r>
            </w:p>
          </w:sdtContent>
        </w:sdt>
        <w:p w14:paraId="5BBCDE21" w14:textId="7B4F0C3B" w:rsidR="00761A2E" w:rsidRDefault="00761A2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25B82A7" wp14:editId="7497B6D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5943600" cy="583565"/>
                    <wp:effectExtent l="0" t="0" r="0" b="0"/>
                    <wp:wrapNone/>
                    <wp:docPr id="236264360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943600" cy="583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F14F411" w14:textId="1EC28015" w:rsidR="00761A2E" w:rsidRDefault="00761A2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September 19, 2026</w:t>
                                    </w:r>
                                  </w:p>
                                </w:sdtContent>
                              </w:sdt>
                              <w:p w14:paraId="41E4175A" w14:textId="02DF6B02" w:rsidR="00761A2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61A2E">
                                      <w:rPr>
                                        <w:caps/>
                                        <w:color w:val="156082" w:themeColor="accent1"/>
                                      </w:rPr>
                                      <w:t>rh technology LLC</w:t>
                                    </w:r>
                                  </w:sdtContent>
                                </w:sdt>
                              </w:p>
                              <w:p w14:paraId="6660B61A" w14:textId="13FCB9E7" w:rsidR="00761A2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761A2E">
                                      <w:rPr>
                                        <w:color w:val="156082" w:themeColor="accent1"/>
                                      </w:rPr>
                                      <w:t>San Antonio, Texas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5B82A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0;margin-top:0;width:468pt;height:45.95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F14F411" w14:textId="1EC28015" w:rsidR="00761A2E" w:rsidRDefault="00761A2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September 19, 2026</w:t>
                              </w:r>
                            </w:p>
                          </w:sdtContent>
                        </w:sdt>
                        <w:p w14:paraId="41E4175A" w14:textId="02DF6B02" w:rsidR="00761A2E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61A2E">
                                <w:rPr>
                                  <w:caps/>
                                  <w:color w:val="156082" w:themeColor="accent1"/>
                                </w:rPr>
                                <w:t>rh technology LLC</w:t>
                              </w:r>
                            </w:sdtContent>
                          </w:sdt>
                        </w:p>
                        <w:p w14:paraId="6660B61A" w14:textId="13FCB9E7" w:rsidR="00761A2E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761A2E">
                                <w:rPr>
                                  <w:color w:val="156082" w:themeColor="accent1"/>
                                </w:rPr>
                                <w:t>San Antonio, Texas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59307B4" wp14:editId="649B5AA2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A0AF4F6" w14:textId="1B38E4DC" w:rsidR="00761A2E" w:rsidRDefault="00761A2E">
          <w:pPr>
            <w:spacing w:line="480" w:lineRule="auto"/>
          </w:pPr>
          <w:r>
            <w:br w:type="page"/>
          </w:r>
        </w:p>
      </w:sdtContent>
    </w:sdt>
    <w:sdt>
      <w:sdtPr>
        <w:id w:val="-51908537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kern w:val="2"/>
          <w:sz w:val="24"/>
          <w:szCs w:val="22"/>
          <w14:ligatures w14:val="standardContextual"/>
        </w:rPr>
      </w:sdtEndPr>
      <w:sdtContent>
        <w:p w14:paraId="290390DB" w14:textId="316AFD67" w:rsidR="00D6210F" w:rsidRDefault="00D6210F">
          <w:pPr>
            <w:pStyle w:val="TOCHeading"/>
          </w:pPr>
          <w:r>
            <w:t>Contents</w:t>
          </w:r>
        </w:p>
        <w:p w14:paraId="2D0A1129" w14:textId="605A153B" w:rsidR="00D6210F" w:rsidRDefault="00D6210F">
          <w:pPr>
            <w:pStyle w:val="TOC3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47444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5. Multimodal UAV Cybersecurity Copilot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13027" w14:textId="7F460468" w:rsidR="00D6210F" w:rsidRDefault="00D621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7445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1. Recommended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13557" w14:textId="4C80673A" w:rsidR="00D6210F" w:rsidRDefault="00D621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7446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2.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8171C" w14:textId="59D96323" w:rsidR="00D6210F" w:rsidRDefault="00D621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7447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3. Normalize every data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521B" w14:textId="0607D7E7" w:rsidR="00D6210F" w:rsidRDefault="00D621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7448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4. Implement detection before adding the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B3D8" w14:textId="6E3B471F" w:rsidR="00D6210F" w:rsidRDefault="00D621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7449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GPS spoofing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3DBC" w14:textId="5765DDB3" w:rsidR="00D6210F" w:rsidRDefault="00D621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7450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Command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E2E17" w14:textId="169E6525" w:rsidR="00D6210F" w:rsidRDefault="00D621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7451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Telemetry denial of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AE533" w14:textId="35BEC75A" w:rsidR="00D6210F" w:rsidRDefault="00D621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7452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5. Create the UAV knowledge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79BE2" w14:textId="6006A3A2" w:rsidR="00D6210F" w:rsidRDefault="00D621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7453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6. Build hybrid evidence retrieval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41C72" w14:textId="62A07698" w:rsidR="00D6210F" w:rsidRDefault="00D621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7454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7. Use an explicit investigation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4181B" w14:textId="3201341F" w:rsidR="00D6210F" w:rsidRDefault="00D621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7455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8. Simulate attacks safely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DA3B8" w14:textId="7B8A6EE4" w:rsidR="00D6210F" w:rsidRDefault="00D621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7456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9. Evaluate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E9080" w14:textId="3E5C99F7" w:rsidR="00D6210F" w:rsidRDefault="00D621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7457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Detection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A635B" w14:textId="5FD0A486" w:rsidR="00D6210F" w:rsidRDefault="00D621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7458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Mean time to detect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26044" w14:textId="7E7D29D4" w:rsidR="00D6210F" w:rsidRDefault="00D621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7459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Evidence 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3F21C" w14:textId="6F9C6704" w:rsidR="00D6210F" w:rsidRDefault="00D621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7460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Investigation time saved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BFB1C" w14:textId="6696137F" w:rsidR="00D6210F" w:rsidRDefault="00D621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7461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Agent task-completion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D1A0B" w14:textId="3B24D5A6" w:rsidR="00D6210F" w:rsidRDefault="00D621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7462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10. Suggested development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CECAB" w14:textId="1E3304BE" w:rsidR="00D6210F" w:rsidRDefault="00D621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7463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Phase 1: Minimum viable investigation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1956" w14:textId="769886E1" w:rsidR="00D6210F" w:rsidRDefault="00D621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7464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Phase 2: Retrieval and GraphRAG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8E170" w14:textId="199027EE" w:rsidR="00D6210F" w:rsidRDefault="00D621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7465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Phase 3: Multimodal capability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D86CA" w14:textId="4159530F" w:rsidR="00D6210F" w:rsidRDefault="00D6210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747466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Phase 4: Research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8CC05" w14:textId="5AA214D7" w:rsidR="00D6210F" w:rsidRDefault="00D621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7467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11. Portfolio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7D772" w14:textId="6A3889C8" w:rsidR="00D6210F" w:rsidRDefault="00D621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747468" w:history="1">
            <w:r w:rsidRPr="00805F84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12. Created the complete Multimodal UAV Cybersecurity Copilot: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_Toc240747468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8E286" w14:textId="160AA50F" w:rsidR="00D6210F" w:rsidRDefault="00D6210F">
          <w:r>
            <w:rPr>
              <w:b/>
              <w:bCs/>
              <w:noProof/>
            </w:rPr>
            <w:fldChar w:fldCharType="end"/>
          </w:r>
        </w:p>
      </w:sdtContent>
    </w:sdt>
    <w:p w14:paraId="049BD7D3" w14:textId="4A74E79D" w:rsidR="00761A2E" w:rsidRDefault="00761A2E" w:rsidP="00D6210F">
      <w:pPr>
        <w:spacing w:line="480" w:lineRule="auto"/>
        <w:ind w:firstLine="0"/>
      </w:pPr>
    </w:p>
    <w:p w14:paraId="740DA783" w14:textId="77777777" w:rsidR="00D6210F" w:rsidRDefault="00D6210F" w:rsidP="00D6210F">
      <w:pPr>
        <w:spacing w:line="480" w:lineRule="auto"/>
        <w:ind w:firstLine="0"/>
      </w:pPr>
    </w:p>
    <w:p w14:paraId="19705F30" w14:textId="77777777" w:rsidR="00D6210F" w:rsidRDefault="00D6210F" w:rsidP="00D6210F">
      <w:pPr>
        <w:spacing w:line="480" w:lineRule="auto"/>
        <w:ind w:firstLine="0"/>
      </w:pPr>
    </w:p>
    <w:p w14:paraId="3506F489" w14:textId="77777777" w:rsidR="00D6210F" w:rsidRDefault="00D6210F" w:rsidP="00D6210F">
      <w:pPr>
        <w:spacing w:line="480" w:lineRule="auto"/>
        <w:ind w:firstLine="0"/>
      </w:pPr>
    </w:p>
    <w:p w14:paraId="6C4B8548" w14:textId="77777777" w:rsidR="003F6134" w:rsidRDefault="003F6134" w:rsidP="00761A2E">
      <w:pPr>
        <w:ind w:firstLine="0"/>
      </w:pPr>
    </w:p>
    <w:p w14:paraId="1FEF532E" w14:textId="77777777" w:rsidR="00761A2E" w:rsidRDefault="00761A2E" w:rsidP="00761A2E">
      <w:pPr>
        <w:ind w:firstLine="0"/>
      </w:pPr>
    </w:p>
    <w:p w14:paraId="37CBB203" w14:textId="65119482" w:rsidR="00761A2E" w:rsidRPr="00761A2E" w:rsidRDefault="00761A2E" w:rsidP="00761A2E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0" w:name="_Toc240747444"/>
      <w:r w:rsidRPr="00761A2E">
        <w:rPr>
          <w:rFonts w:eastAsia="Times New Roman"/>
          <w:b/>
          <w:bCs/>
          <w:kern w:val="0"/>
          <w:sz w:val="27"/>
          <w:szCs w:val="27"/>
          <w14:ligatures w14:val="none"/>
        </w:rPr>
        <w:lastRenderedPageBreak/>
        <w:t xml:space="preserve">5. </w:t>
      </w:r>
      <w:r w:rsidRPr="00E60989">
        <w:rPr>
          <w:rFonts w:eastAsia="Times New Roman"/>
          <w:b/>
          <w:bCs/>
          <w:kern w:val="0"/>
          <w:sz w:val="36"/>
          <w:szCs w:val="36"/>
          <w14:ligatures w14:val="none"/>
        </w:rPr>
        <w:t>Multimodal UAV Cybersecurity Copilot Outline</w:t>
      </w:r>
      <w:bookmarkEnd w:id="0"/>
    </w:p>
    <w:p w14:paraId="1C78E0C1" w14:textId="77777777" w:rsidR="00761A2E" w:rsidRPr="00761A2E" w:rsidRDefault="00761A2E" w:rsidP="00761A2E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>This should be your differentiating domain project.</w:t>
      </w:r>
    </w:p>
    <w:p w14:paraId="64530069" w14:textId="77777777" w:rsidR="00761A2E" w:rsidRPr="00761A2E" w:rsidRDefault="00761A2E" w:rsidP="00761A2E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>Build a system that correlates:</w:t>
      </w:r>
    </w:p>
    <w:p w14:paraId="5F43B41A" w14:textId="77777777" w:rsidR="00761A2E" w:rsidRPr="00761A2E" w:rsidRDefault="00761A2E" w:rsidP="00761A2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761A2E">
        <w:rPr>
          <w:rFonts w:eastAsia="Times New Roman"/>
          <w:kern w:val="0"/>
          <w:szCs w:val="24"/>
          <w14:ligatures w14:val="none"/>
        </w:rPr>
        <w:t>MAVLink</w:t>
      </w:r>
      <w:proofErr w:type="spellEnd"/>
      <w:r w:rsidRPr="00761A2E">
        <w:rPr>
          <w:rFonts w:eastAsia="Times New Roman"/>
          <w:kern w:val="0"/>
          <w:szCs w:val="24"/>
          <w14:ligatures w14:val="none"/>
        </w:rPr>
        <w:t xml:space="preserve"> telemetry </w:t>
      </w:r>
    </w:p>
    <w:p w14:paraId="4361423B" w14:textId="77777777" w:rsidR="00761A2E" w:rsidRPr="00761A2E" w:rsidRDefault="00761A2E" w:rsidP="00761A2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 xml:space="preserve">Suricata or Zeek network events </w:t>
      </w:r>
    </w:p>
    <w:p w14:paraId="0536A3C9" w14:textId="77777777" w:rsidR="00761A2E" w:rsidRPr="00761A2E" w:rsidRDefault="00761A2E" w:rsidP="00761A2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 xml:space="preserve">Equipment manuals </w:t>
      </w:r>
    </w:p>
    <w:p w14:paraId="1C35FB09" w14:textId="77777777" w:rsidR="00761A2E" w:rsidRPr="00761A2E" w:rsidRDefault="00761A2E" w:rsidP="00761A2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 xml:space="preserve">Threat intelligence in STIX 2.1 </w:t>
      </w:r>
    </w:p>
    <w:p w14:paraId="5DEC57C4" w14:textId="77777777" w:rsidR="00761A2E" w:rsidRPr="00761A2E" w:rsidRDefault="00761A2E" w:rsidP="00761A2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 xml:space="preserve">Mission logs </w:t>
      </w:r>
    </w:p>
    <w:p w14:paraId="4EEFEFB1" w14:textId="77777777" w:rsidR="00761A2E" w:rsidRPr="00761A2E" w:rsidRDefault="00761A2E" w:rsidP="00761A2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 xml:space="preserve">Images or video frames </w:t>
      </w:r>
    </w:p>
    <w:p w14:paraId="65CB2BF2" w14:textId="77777777" w:rsidR="00761A2E" w:rsidRPr="00761A2E" w:rsidRDefault="00761A2E" w:rsidP="00761A2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 xml:space="preserve">ATT&amp;CK technique mappings </w:t>
      </w:r>
    </w:p>
    <w:p w14:paraId="3E61CA2A" w14:textId="049FC5CA" w:rsidR="00761A2E" w:rsidRPr="00761A2E" w:rsidRDefault="00761A2E" w:rsidP="00761A2E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>The system could identify suspicious behavior, retrieve supporting evidence, explain the likely threat, and recommend containment actions. Include simulated attacks rather than presenting the application as safety certified.</w:t>
      </w:r>
    </w:p>
    <w:p w14:paraId="489592A3" w14:textId="77777777" w:rsidR="00761A2E" w:rsidRPr="00761A2E" w:rsidRDefault="00761A2E" w:rsidP="00761A2E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>Measure:</w:t>
      </w:r>
    </w:p>
    <w:p w14:paraId="2D2747D7" w14:textId="77777777" w:rsidR="00761A2E" w:rsidRPr="00761A2E" w:rsidRDefault="00761A2E" w:rsidP="00761A2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 xml:space="preserve">Alert precision and recall </w:t>
      </w:r>
    </w:p>
    <w:p w14:paraId="56FBC7AA" w14:textId="77777777" w:rsidR="00761A2E" w:rsidRPr="00761A2E" w:rsidRDefault="00761A2E" w:rsidP="00761A2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 xml:space="preserve">Mean time to detect </w:t>
      </w:r>
    </w:p>
    <w:p w14:paraId="1427A651" w14:textId="77777777" w:rsidR="00761A2E" w:rsidRPr="00761A2E" w:rsidRDefault="00761A2E" w:rsidP="00761A2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 xml:space="preserve">False-positive rate </w:t>
      </w:r>
    </w:p>
    <w:p w14:paraId="502437EF" w14:textId="77777777" w:rsidR="00761A2E" w:rsidRPr="00761A2E" w:rsidRDefault="00761A2E" w:rsidP="00761A2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 xml:space="preserve">Evidence/citation accuracy </w:t>
      </w:r>
    </w:p>
    <w:p w14:paraId="1882A2BE" w14:textId="77777777" w:rsidR="00761A2E" w:rsidRPr="00761A2E" w:rsidRDefault="00761A2E" w:rsidP="00761A2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 xml:space="preserve">Investigation time saved </w:t>
      </w:r>
    </w:p>
    <w:p w14:paraId="66AA2179" w14:textId="77777777" w:rsidR="00761A2E" w:rsidRPr="00761A2E" w:rsidRDefault="00761A2E" w:rsidP="00761A2E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 xml:space="preserve">Agent task-completion rate </w:t>
      </w:r>
    </w:p>
    <w:p w14:paraId="27D2FF9E" w14:textId="77777777" w:rsidR="00761A2E" w:rsidRPr="00761A2E" w:rsidRDefault="00761A2E" w:rsidP="00761A2E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761A2E">
        <w:rPr>
          <w:rFonts w:eastAsia="Times New Roman"/>
          <w:kern w:val="0"/>
          <w:szCs w:val="24"/>
          <w14:ligatures w14:val="none"/>
        </w:rPr>
        <w:t xml:space="preserve">What it proves: domain expertise, multimodal AI, cybersecurity, streaming data, </w:t>
      </w:r>
      <w:proofErr w:type="spellStart"/>
      <w:r w:rsidRPr="00761A2E">
        <w:rPr>
          <w:rFonts w:eastAsia="Times New Roman"/>
          <w:kern w:val="0"/>
          <w:szCs w:val="24"/>
          <w14:ligatures w14:val="none"/>
        </w:rPr>
        <w:t>GraphRAG</w:t>
      </w:r>
      <w:proofErr w:type="spellEnd"/>
      <w:r w:rsidRPr="00761A2E">
        <w:rPr>
          <w:rFonts w:eastAsia="Times New Roman"/>
          <w:kern w:val="0"/>
          <w:szCs w:val="24"/>
          <w14:ligatures w14:val="none"/>
        </w:rPr>
        <w:t>, and applied research.</w:t>
      </w:r>
    </w:p>
    <w:p w14:paraId="022CC5E2" w14:textId="77777777" w:rsidR="00761A2E" w:rsidRDefault="00761A2E" w:rsidP="00852B15">
      <w:pPr>
        <w:ind w:firstLine="0"/>
      </w:pPr>
    </w:p>
    <w:p w14:paraId="070944FF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 xml:space="preserve">Build it as a research-grade incident investigation platform with deterministic detection, </w:t>
      </w:r>
      <w:proofErr w:type="spellStart"/>
      <w:r w:rsidRPr="00852B15">
        <w:rPr>
          <w:rFonts w:eastAsia="Times New Roman"/>
          <w:kern w:val="0"/>
          <w:szCs w:val="24"/>
          <w14:ligatures w14:val="none"/>
        </w:rPr>
        <w:t>GraphRAG</w:t>
      </w:r>
      <w:proofErr w:type="spellEnd"/>
      <w:r w:rsidRPr="00852B15">
        <w:rPr>
          <w:rFonts w:eastAsia="Times New Roman"/>
          <w:kern w:val="0"/>
          <w:szCs w:val="24"/>
          <w14:ligatures w14:val="none"/>
        </w:rPr>
        <w:t xml:space="preserve"> evidence retrieval, multimodal analysis, and an approval-gated copilot. The AI should explain and recommend—not directly control the UAV.</w:t>
      </w:r>
    </w:p>
    <w:p w14:paraId="09A88C35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 xml:space="preserve">A </w:t>
      </w:r>
      <w:proofErr w:type="gramStart"/>
      <w:r w:rsidRPr="00852B15">
        <w:rPr>
          <w:rFonts w:eastAsia="Times New Roman"/>
          <w:kern w:val="0"/>
          <w:szCs w:val="24"/>
          <w14:ligatures w14:val="none"/>
        </w:rPr>
        <w:t>working</w:t>
      </w:r>
      <w:proofErr w:type="gramEnd"/>
      <w:r w:rsidRPr="00852B15">
        <w:rPr>
          <w:rFonts w:eastAsia="Times New Roman"/>
          <w:kern w:val="0"/>
          <w:szCs w:val="24"/>
          <w14:ligatures w14:val="none"/>
        </w:rPr>
        <w:t xml:space="preserve"> starter implementation is available here:</w:t>
      </w:r>
    </w:p>
    <w:p w14:paraId="22178F1E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hyperlink r:id="rId9" w:history="1">
        <w:r w:rsidRPr="00852B15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>Download multimodal-uav-cybersecurity-copilot.zip</w:t>
        </w:r>
      </w:hyperlink>
    </w:p>
    <w:p w14:paraId="7CDA3EC5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" w:name="_Toc240747445"/>
      <w:r w:rsidRPr="00852B15">
        <w:rPr>
          <w:rFonts w:eastAsia="Times New Roman"/>
          <w:b/>
          <w:bCs/>
          <w:kern w:val="0"/>
          <w:sz w:val="36"/>
          <w:szCs w:val="36"/>
          <w14:ligatures w14:val="none"/>
        </w:rPr>
        <w:t>1. Recommended architecture</w:t>
      </w:r>
      <w:bookmarkEnd w:id="1"/>
    </w:p>
    <w:p w14:paraId="390FF762" w14:textId="69173842" w:rsidR="00852B15" w:rsidRPr="00852B15" w:rsidRDefault="00721E57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</w:t>
      </w:r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drawing>
          <wp:inline distT="0" distB="0" distL="0" distR="0" wp14:anchorId="3AD63729" wp14:editId="19FB0D56">
            <wp:extent cx="5943600" cy="5373370"/>
            <wp:effectExtent l="0" t="0" r="0" b="0"/>
            <wp:docPr id="2287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994" name="Picture 22879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3AB3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" w:name="_Toc240747446"/>
      <w:r w:rsidRPr="00852B15">
        <w:rPr>
          <w:rFonts w:eastAsia="Times New Roman"/>
          <w:b/>
          <w:bCs/>
          <w:kern w:val="0"/>
          <w:sz w:val="36"/>
          <w:szCs w:val="36"/>
          <w14:ligatures w14:val="none"/>
        </w:rPr>
        <w:t>2. Technology stack</w:t>
      </w:r>
      <w:bookmarkEnd w:id="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4947"/>
      </w:tblGrid>
      <w:tr w:rsidR="00852B15" w:rsidRPr="00852B15" w14:paraId="2AE31F73" w14:textId="77777777" w:rsidTr="00721E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2C588" w14:textId="77777777" w:rsidR="00852B15" w:rsidRPr="00852B15" w:rsidRDefault="00852B15" w:rsidP="00852B15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EC0F0CF" w14:textId="77777777" w:rsidR="00852B15" w:rsidRPr="00852B15" w:rsidRDefault="00852B15" w:rsidP="00852B15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Recommended technology</w:t>
            </w:r>
          </w:p>
        </w:tc>
      </w:tr>
      <w:tr w:rsidR="00852B15" w:rsidRPr="00852B15" w14:paraId="3FE2F334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47FB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UAV simulator</w:t>
            </w:r>
          </w:p>
        </w:tc>
        <w:tc>
          <w:tcPr>
            <w:tcW w:w="0" w:type="auto"/>
            <w:vAlign w:val="center"/>
            <w:hideMark/>
          </w:tcPr>
          <w:p w14:paraId="64E853C7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ArduPilot</w:t>
            </w:r>
            <w:proofErr w:type="spellEnd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 xml:space="preserve"> SITL and </w:t>
            </w:r>
            <w:proofErr w:type="spellStart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MAVProxy</w:t>
            </w:r>
            <w:proofErr w:type="spellEnd"/>
          </w:p>
        </w:tc>
      </w:tr>
      <w:tr w:rsidR="00852B15" w:rsidRPr="00852B15" w14:paraId="6B2A020C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D9AD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Telemetry ingestion</w:t>
            </w:r>
          </w:p>
        </w:tc>
        <w:tc>
          <w:tcPr>
            <w:tcW w:w="0" w:type="auto"/>
            <w:vAlign w:val="center"/>
            <w:hideMark/>
          </w:tcPr>
          <w:p w14:paraId="02E375C7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852B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pymavlink</w:t>
            </w:r>
            <w:proofErr w:type="spellEnd"/>
          </w:p>
        </w:tc>
      </w:tr>
      <w:tr w:rsidR="00852B15" w:rsidRPr="00852B15" w14:paraId="5FA7FE87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78E3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Event streaming</w:t>
            </w:r>
          </w:p>
        </w:tc>
        <w:tc>
          <w:tcPr>
            <w:tcW w:w="0" w:type="auto"/>
            <w:vAlign w:val="center"/>
            <w:hideMark/>
          </w:tcPr>
          <w:p w14:paraId="4533649F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Redpanda</w:t>
            </w:r>
            <w:proofErr w:type="spellEnd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 xml:space="preserve"> or Kafka</w:t>
            </w:r>
          </w:p>
        </w:tc>
      </w:tr>
      <w:tr w:rsidR="00852B15" w:rsidRPr="00852B15" w14:paraId="786ABB4B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67EB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Network detection</w:t>
            </w:r>
          </w:p>
        </w:tc>
        <w:tc>
          <w:tcPr>
            <w:tcW w:w="0" w:type="auto"/>
            <w:vAlign w:val="center"/>
            <w:hideMark/>
          </w:tcPr>
          <w:p w14:paraId="048B8B46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Suricata EVE JSON and Zeek logs</w:t>
            </w:r>
          </w:p>
        </w:tc>
      </w:tr>
      <w:tr w:rsidR="00852B15" w:rsidRPr="00852B15" w14:paraId="5B3D49B1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154C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55DD18F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 xml:space="preserve">Python and </w:t>
            </w:r>
            <w:proofErr w:type="spellStart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FastAPI</w:t>
            </w:r>
            <w:proofErr w:type="spellEnd"/>
          </w:p>
        </w:tc>
      </w:tr>
      <w:tr w:rsidR="00852B15" w:rsidRPr="00852B15" w14:paraId="02467C1F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F6F9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Time-series storage</w:t>
            </w:r>
          </w:p>
        </w:tc>
        <w:tc>
          <w:tcPr>
            <w:tcW w:w="0" w:type="auto"/>
            <w:vAlign w:val="center"/>
            <w:hideMark/>
          </w:tcPr>
          <w:p w14:paraId="2C4F88F9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 xml:space="preserve">PostgreSQL with </w:t>
            </w:r>
            <w:proofErr w:type="spellStart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TimescaleDB</w:t>
            </w:r>
            <w:proofErr w:type="spellEnd"/>
          </w:p>
        </w:tc>
      </w:tr>
      <w:tr w:rsidR="00852B15" w:rsidRPr="00852B15" w14:paraId="5840D211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658F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5A8916E9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 xml:space="preserve">PostgreSQL with </w:t>
            </w:r>
            <w:proofErr w:type="spellStart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pgvector</w:t>
            </w:r>
            <w:proofErr w:type="spellEnd"/>
          </w:p>
        </w:tc>
      </w:tr>
      <w:tr w:rsidR="00852B15" w:rsidRPr="00852B15" w14:paraId="71971232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C5D2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Knowledge graph</w:t>
            </w:r>
          </w:p>
        </w:tc>
        <w:tc>
          <w:tcPr>
            <w:tcW w:w="0" w:type="auto"/>
            <w:vAlign w:val="center"/>
            <w:hideMark/>
          </w:tcPr>
          <w:p w14:paraId="0FFCD57F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Neo4j</w:t>
            </w:r>
          </w:p>
        </w:tc>
      </w:tr>
      <w:tr w:rsidR="00852B15" w:rsidRPr="00852B15" w14:paraId="4375C65A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F6AF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lastRenderedPageBreak/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1F816E6B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MinIO</w:t>
            </w:r>
            <w:proofErr w:type="spellEnd"/>
          </w:p>
        </w:tc>
      </w:tr>
      <w:tr w:rsidR="00852B15" w:rsidRPr="00852B15" w14:paraId="36C1E57A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4F7A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Vision analysis</w:t>
            </w:r>
          </w:p>
        </w:tc>
        <w:tc>
          <w:tcPr>
            <w:tcW w:w="0" w:type="auto"/>
            <w:vAlign w:val="center"/>
            <w:hideMark/>
          </w:tcPr>
          <w:p w14:paraId="02C0BA90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OpenCV plus CLIP or a vision-language model</w:t>
            </w:r>
          </w:p>
        </w:tc>
      </w:tr>
      <w:tr w:rsidR="00852B15" w:rsidRPr="00852B15" w14:paraId="598DA479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57E2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Document parsing</w:t>
            </w:r>
          </w:p>
        </w:tc>
        <w:tc>
          <w:tcPr>
            <w:tcW w:w="0" w:type="auto"/>
            <w:vAlign w:val="center"/>
            <w:hideMark/>
          </w:tcPr>
          <w:p w14:paraId="14714C6D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PyMuPDF</w:t>
            </w:r>
            <w:proofErr w:type="spellEnd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 xml:space="preserve">, python-docx and </w:t>
            </w:r>
            <w:proofErr w:type="spellStart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BeautifulSoup</w:t>
            </w:r>
            <w:proofErr w:type="spellEnd"/>
          </w:p>
        </w:tc>
      </w:tr>
      <w:tr w:rsidR="00852B15" w:rsidRPr="00852B15" w14:paraId="172ECB5A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9C9C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Threat intelligence</w:t>
            </w:r>
          </w:p>
        </w:tc>
        <w:tc>
          <w:tcPr>
            <w:tcW w:w="0" w:type="auto"/>
            <w:vAlign w:val="center"/>
            <w:hideMark/>
          </w:tcPr>
          <w:p w14:paraId="4EE3E0AA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 xml:space="preserve">STIX 2.1, TAXII, </w:t>
            </w:r>
            <w:proofErr w:type="spellStart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OpenCTI</w:t>
            </w:r>
            <w:proofErr w:type="spellEnd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 xml:space="preserve"> or MISP</w:t>
            </w:r>
          </w:p>
        </w:tc>
      </w:tr>
      <w:tr w:rsidR="00852B15" w:rsidRPr="00852B15" w14:paraId="0F009605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FD41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Agent workflow</w:t>
            </w:r>
          </w:p>
        </w:tc>
        <w:tc>
          <w:tcPr>
            <w:tcW w:w="0" w:type="auto"/>
            <w:vAlign w:val="center"/>
            <w:hideMark/>
          </w:tcPr>
          <w:p w14:paraId="0D6FA459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LangGraph</w:t>
            </w:r>
            <w:proofErr w:type="spellEnd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 xml:space="preserve"> or a custom state machine</w:t>
            </w:r>
          </w:p>
        </w:tc>
      </w:tr>
      <w:tr w:rsidR="00852B15" w:rsidRPr="00852B15" w14:paraId="0B16738F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ED53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DA842C7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React/Next.js or the included lightweight interface</w:t>
            </w:r>
          </w:p>
        </w:tc>
      </w:tr>
      <w:tr w:rsidR="00852B15" w:rsidRPr="00852B15" w14:paraId="1337918D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EF51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CF8E360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OpenTelemetry</w:t>
            </w:r>
            <w:proofErr w:type="spellEnd"/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, Prometheus and Grafana</w:t>
            </w:r>
          </w:p>
        </w:tc>
      </w:tr>
      <w:tr w:rsidR="00852B15" w:rsidRPr="00852B15" w14:paraId="0E90D9B7" w14:textId="77777777" w:rsidTr="00721E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8020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75B246A" w14:textId="77777777" w:rsidR="00852B15" w:rsidRPr="00852B15" w:rsidRDefault="00852B15" w:rsidP="00852B15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852B15">
              <w:rPr>
                <w:rFonts w:eastAsia="Times New Roman"/>
                <w:kern w:val="0"/>
                <w:szCs w:val="24"/>
                <w14:ligatures w14:val="none"/>
              </w:rPr>
              <w:t>Docker Compose initially; Kubernetes later</w:t>
            </w:r>
          </w:p>
        </w:tc>
      </w:tr>
    </w:tbl>
    <w:p w14:paraId="65FD07D6" w14:textId="311BFE64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 xml:space="preserve">Start with Docker Compose. Kafka, Neo4j and Kubernetes should be added only after the simpler pipeline works; </w:t>
      </w:r>
      <w:r w:rsidR="00721E57" w:rsidRPr="00852B15">
        <w:rPr>
          <w:rFonts w:eastAsia="Times New Roman"/>
          <w:kern w:val="0"/>
          <w:szCs w:val="24"/>
          <w14:ligatures w14:val="none"/>
        </w:rPr>
        <w:t>otherwise,</w:t>
      </w:r>
      <w:r w:rsidRPr="00852B15">
        <w:rPr>
          <w:rFonts w:eastAsia="Times New Roman"/>
          <w:kern w:val="0"/>
          <w:szCs w:val="24"/>
          <w14:ligatures w14:val="none"/>
        </w:rPr>
        <w:t xml:space="preserve"> infrastructure complexity will obscure whether the correlation logic is effective.</w:t>
      </w:r>
    </w:p>
    <w:p w14:paraId="37228C16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3" w:name="_Toc240747447"/>
      <w:r w:rsidRPr="00852B15">
        <w:rPr>
          <w:rFonts w:eastAsia="Times New Roman"/>
          <w:b/>
          <w:bCs/>
          <w:kern w:val="0"/>
          <w:sz w:val="36"/>
          <w:szCs w:val="36"/>
          <w14:ligatures w14:val="none"/>
        </w:rPr>
        <w:t>3. Normalize every data source</w:t>
      </w:r>
      <w:bookmarkEnd w:id="3"/>
    </w:p>
    <w:p w14:paraId="4364FEAF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Convert incoming information into a common event model:</w:t>
      </w:r>
    </w:p>
    <w:p w14:paraId="148B5F7C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1DADEB4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</w:t>
      </w:r>
      <w:proofErr w:type="gram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"evt-24381",</w:t>
      </w:r>
    </w:p>
    <w:p w14:paraId="049E8440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"2026-09-20T14:32:17.251Z",</w:t>
      </w:r>
    </w:p>
    <w:p w14:paraId="50442B18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"source": "</w:t>
      </w: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mavlink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2361920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drone</w:t>
      </w:r>
      <w:proofErr w:type="gram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"UAV-01",</w:t>
      </w:r>
    </w:p>
    <w:p w14:paraId="506EBF8F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mission</w:t>
      </w:r>
      <w:proofErr w:type="gram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"mission-204",</w:t>
      </w:r>
    </w:p>
    <w:p w14:paraId="43B7B01C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</w:t>
      </w:r>
      <w:proofErr w:type="gram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"GPS_POSITION",</w:t>
      </w:r>
    </w:p>
    <w:p w14:paraId="78EBEFDF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"severity": 2,</w:t>
      </w:r>
    </w:p>
    <w:p w14:paraId="0E5E25B7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"attributes</w:t>
      </w:r>
      <w:proofErr w:type="gram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4CD99FF1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"latitude": 29.4241,</w:t>
      </w:r>
    </w:p>
    <w:p w14:paraId="53D9BECF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"longitude": -98.4936,</w:t>
      </w:r>
    </w:p>
    <w:p w14:paraId="6379F85E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altitude</w:t>
      </w:r>
      <w:proofErr w:type="gram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121.4,</w:t>
      </w:r>
    </w:p>
    <w:p w14:paraId="593A20F0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"satellites": 14,</w:t>
      </w:r>
    </w:p>
    <w:p w14:paraId="260E7B85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hdop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0.8</w:t>
      </w:r>
    </w:p>
    <w:p w14:paraId="14A5591D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6585F11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</w:t>
      </w:r>
      <w:proofErr w:type="gram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_reference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"s3://evidence/mission-204/</w:t>
      </w: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mavlink.jsonl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743C520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ground</w:t>
      </w:r>
      <w:proofErr w:type="gram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_truth_attack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</w:t>
      </w:r>
    </w:p>
    <w:p w14:paraId="6DEE2E12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6A5363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Normalize:</w:t>
      </w:r>
    </w:p>
    <w:p w14:paraId="3B0DD7B4" w14:textId="77777777" w:rsidR="00852B15" w:rsidRPr="00852B15" w:rsidRDefault="00852B15" w:rsidP="00852B1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52B15">
        <w:rPr>
          <w:rFonts w:eastAsia="Times New Roman"/>
          <w:kern w:val="0"/>
          <w:szCs w:val="24"/>
          <w14:ligatures w14:val="none"/>
        </w:rPr>
        <w:t>MAVLink</w:t>
      </w:r>
      <w:proofErr w:type="spellEnd"/>
      <w:r w:rsidRPr="00852B15">
        <w:rPr>
          <w:rFonts w:eastAsia="Times New Roman"/>
          <w:kern w:val="0"/>
          <w:szCs w:val="24"/>
          <w14:ligatures w14:val="none"/>
        </w:rPr>
        <w:t xml:space="preserve"> messages such as </w:t>
      </w: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HEARTBEAT</w:t>
      </w:r>
      <w:r w:rsidRPr="00852B15">
        <w:rPr>
          <w:rFonts w:eastAsia="Times New Roman"/>
          <w:kern w:val="0"/>
          <w:szCs w:val="24"/>
          <w14:ligatures w14:val="none"/>
        </w:rPr>
        <w:t xml:space="preserve">, </w:t>
      </w: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GPS_RAW_INT</w:t>
      </w:r>
      <w:r w:rsidRPr="00852B15">
        <w:rPr>
          <w:rFonts w:eastAsia="Times New Roman"/>
          <w:kern w:val="0"/>
          <w:szCs w:val="24"/>
          <w14:ligatures w14:val="none"/>
        </w:rPr>
        <w:t xml:space="preserve">, </w:t>
      </w: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GLOBAL_POSITION_INT</w:t>
      </w:r>
      <w:r w:rsidRPr="00852B15">
        <w:rPr>
          <w:rFonts w:eastAsia="Times New Roman"/>
          <w:kern w:val="0"/>
          <w:szCs w:val="24"/>
          <w14:ligatures w14:val="none"/>
        </w:rPr>
        <w:t xml:space="preserve">, </w:t>
      </w: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COMMAND_LONG</w:t>
      </w:r>
      <w:r w:rsidRPr="00852B15">
        <w:rPr>
          <w:rFonts w:eastAsia="Times New Roman"/>
          <w:kern w:val="0"/>
          <w:szCs w:val="24"/>
          <w14:ligatures w14:val="none"/>
        </w:rPr>
        <w:t xml:space="preserve"> and </w:t>
      </w: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STATUSTEXT</w:t>
      </w:r>
      <w:r w:rsidRPr="00852B15">
        <w:rPr>
          <w:rFonts w:eastAsia="Times New Roman"/>
          <w:kern w:val="0"/>
          <w:szCs w:val="24"/>
          <w14:ligatures w14:val="none"/>
        </w:rPr>
        <w:t>.</w:t>
      </w:r>
    </w:p>
    <w:p w14:paraId="1D18ECF5" w14:textId="77777777" w:rsidR="00852B15" w:rsidRPr="00852B15" w:rsidRDefault="00852B15" w:rsidP="00852B1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 xml:space="preserve">Suricata alerts from </w:t>
      </w:r>
      <w:proofErr w:type="spellStart"/>
      <w:proofErr w:type="gram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eve.json</w:t>
      </w:r>
      <w:proofErr w:type="spellEnd"/>
      <w:proofErr w:type="gramEnd"/>
      <w:r w:rsidRPr="00852B15">
        <w:rPr>
          <w:rFonts w:eastAsia="Times New Roman"/>
          <w:kern w:val="0"/>
          <w:szCs w:val="24"/>
          <w14:ligatures w14:val="none"/>
        </w:rPr>
        <w:t>.</w:t>
      </w:r>
    </w:p>
    <w:p w14:paraId="6047414D" w14:textId="77777777" w:rsidR="00852B15" w:rsidRPr="00852B15" w:rsidRDefault="00852B15" w:rsidP="00852B1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 xml:space="preserve">Zeek </w:t>
      </w: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conn.log</w:t>
      </w:r>
      <w:r w:rsidRPr="00852B15">
        <w:rPr>
          <w:rFonts w:eastAsia="Times New Roman"/>
          <w:kern w:val="0"/>
          <w:szCs w:val="24"/>
          <w14:ligatures w14:val="none"/>
        </w:rPr>
        <w:t xml:space="preserve">, </w:t>
      </w: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dns.log</w:t>
      </w:r>
      <w:r w:rsidRPr="00852B15">
        <w:rPr>
          <w:rFonts w:eastAsia="Times New Roman"/>
          <w:kern w:val="0"/>
          <w:szCs w:val="24"/>
          <w14:ligatures w14:val="none"/>
        </w:rPr>
        <w:t xml:space="preserve">, </w:t>
      </w: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notice.log</w:t>
      </w:r>
      <w:r w:rsidRPr="00852B15">
        <w:rPr>
          <w:rFonts w:eastAsia="Times New Roman"/>
          <w:kern w:val="0"/>
          <w:szCs w:val="24"/>
          <w14:ligatures w14:val="none"/>
        </w:rPr>
        <w:t xml:space="preserve"> and custom </w:t>
      </w:r>
      <w:proofErr w:type="spellStart"/>
      <w:r w:rsidRPr="00852B15">
        <w:rPr>
          <w:rFonts w:eastAsia="Times New Roman"/>
          <w:kern w:val="0"/>
          <w:szCs w:val="24"/>
          <w14:ligatures w14:val="none"/>
        </w:rPr>
        <w:t>MAVLink</w:t>
      </w:r>
      <w:proofErr w:type="spellEnd"/>
      <w:r w:rsidRPr="00852B15">
        <w:rPr>
          <w:rFonts w:eastAsia="Times New Roman"/>
          <w:kern w:val="0"/>
          <w:szCs w:val="24"/>
          <w14:ligatures w14:val="none"/>
        </w:rPr>
        <w:t xml:space="preserve"> logs.</w:t>
      </w:r>
    </w:p>
    <w:p w14:paraId="28A1200F" w14:textId="77777777" w:rsidR="00852B15" w:rsidRPr="00852B15" w:rsidRDefault="00852B15" w:rsidP="00852B1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gramStart"/>
      <w:r w:rsidRPr="00852B15">
        <w:rPr>
          <w:rFonts w:eastAsia="Times New Roman"/>
          <w:kern w:val="0"/>
          <w:szCs w:val="24"/>
          <w14:ligatures w14:val="none"/>
        </w:rPr>
        <w:t>Waypoints,</w:t>
      </w:r>
      <w:proofErr w:type="gramEnd"/>
      <w:r w:rsidRPr="00852B15">
        <w:rPr>
          <w:rFonts w:eastAsia="Times New Roman"/>
          <w:kern w:val="0"/>
          <w:szCs w:val="24"/>
          <w14:ligatures w14:val="none"/>
        </w:rPr>
        <w:t xml:space="preserve"> expected corridors and mission state changes.</w:t>
      </w:r>
    </w:p>
    <w:p w14:paraId="4857A74E" w14:textId="77777777" w:rsidR="00852B15" w:rsidRPr="00852B15" w:rsidRDefault="00852B15" w:rsidP="00852B1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Frame-level classifications, embeddings and anomaly scores.</w:t>
      </w:r>
    </w:p>
    <w:p w14:paraId="65BA3C97" w14:textId="77777777" w:rsidR="00852B15" w:rsidRPr="00852B15" w:rsidRDefault="00852B15" w:rsidP="00852B1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STIX indicators, attack patterns, relationships and observed data.</w:t>
      </w:r>
    </w:p>
    <w:p w14:paraId="34B36438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lastRenderedPageBreak/>
        <w:t>Use UTC event time, not arrival time, for correlation. UAV and network clocks may drift, so retain both timestamps and estimate clock offsets.</w:t>
      </w:r>
    </w:p>
    <w:p w14:paraId="61187961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4" w:name="_Toc240747448"/>
      <w:r w:rsidRPr="00852B15">
        <w:rPr>
          <w:rFonts w:eastAsia="Times New Roman"/>
          <w:b/>
          <w:bCs/>
          <w:kern w:val="0"/>
          <w:sz w:val="36"/>
          <w:szCs w:val="36"/>
          <w14:ligatures w14:val="none"/>
        </w:rPr>
        <w:t>4. Implement detection before adding the LLM</w:t>
      </w:r>
      <w:bookmarkEnd w:id="4"/>
    </w:p>
    <w:p w14:paraId="02F5718F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Use transparent detection rules and statistical models.</w:t>
      </w:r>
    </w:p>
    <w:p w14:paraId="1D121CF8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Examples:</w:t>
      </w:r>
    </w:p>
    <w:p w14:paraId="5AEE1B67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5" w:name="_Toc240747449"/>
      <w:r w:rsidRPr="00852B15">
        <w:rPr>
          <w:rFonts w:eastAsia="Times New Roman"/>
          <w:b/>
          <w:bCs/>
          <w:kern w:val="0"/>
          <w:sz w:val="27"/>
          <w:szCs w:val="27"/>
          <w14:ligatures w14:val="none"/>
        </w:rPr>
        <w:t>GPS spoofing</w:t>
      </w:r>
      <w:bookmarkEnd w:id="5"/>
    </w:p>
    <w:p w14:paraId="7B9E2FEE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Trigger when several signals occur together:</w:t>
      </w:r>
    </w:p>
    <w:p w14:paraId="7EA1C4C7" w14:textId="77777777" w:rsidR="00852B15" w:rsidRPr="00852B15" w:rsidRDefault="00852B15" w:rsidP="00852B1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Physically implausible location change</w:t>
      </w:r>
    </w:p>
    <w:p w14:paraId="1F07084C" w14:textId="77777777" w:rsidR="00852B15" w:rsidRPr="00852B15" w:rsidRDefault="00852B15" w:rsidP="00852B1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Sudden GPS course change</w:t>
      </w:r>
    </w:p>
    <w:p w14:paraId="6BD604C7" w14:textId="77777777" w:rsidR="00852B15" w:rsidRPr="00852B15" w:rsidRDefault="00852B15" w:rsidP="00852B1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Mission-path deviation</w:t>
      </w:r>
    </w:p>
    <w:p w14:paraId="0C8236D7" w14:textId="77777777" w:rsidR="00852B15" w:rsidRPr="00852B15" w:rsidRDefault="00852B15" w:rsidP="00852B1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GPS quality apparently remains normal</w:t>
      </w:r>
    </w:p>
    <w:p w14:paraId="7A7E82FC" w14:textId="77777777" w:rsidR="00852B15" w:rsidRPr="00852B15" w:rsidRDefault="00852B15" w:rsidP="00852B15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Camera or inertial observations disagree with GPS</w:t>
      </w:r>
    </w:p>
    <w:p w14:paraId="6273F62E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6" w:name="_Toc240747450"/>
      <w:r w:rsidRPr="00852B15">
        <w:rPr>
          <w:rFonts w:eastAsia="Times New Roman"/>
          <w:b/>
          <w:bCs/>
          <w:kern w:val="0"/>
          <w:sz w:val="27"/>
          <w:szCs w:val="27"/>
          <w14:ligatures w14:val="none"/>
        </w:rPr>
        <w:t>Command injection</w:t>
      </w:r>
      <w:bookmarkEnd w:id="6"/>
    </w:p>
    <w:p w14:paraId="15B82DA3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Correlate:</w:t>
      </w:r>
    </w:p>
    <w:p w14:paraId="55BB8168" w14:textId="77777777" w:rsidR="00852B15" w:rsidRPr="00852B15" w:rsidRDefault="00852B15" w:rsidP="00852B1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52B15">
        <w:rPr>
          <w:rFonts w:eastAsia="Times New Roman"/>
          <w:kern w:val="0"/>
          <w:szCs w:val="24"/>
          <w14:ligatures w14:val="none"/>
        </w:rPr>
        <w:t>MAVLink</w:t>
      </w:r>
      <w:proofErr w:type="spellEnd"/>
      <w:r w:rsidRPr="00852B15">
        <w:rPr>
          <w:rFonts w:eastAsia="Times New Roman"/>
          <w:kern w:val="0"/>
          <w:szCs w:val="24"/>
          <w14:ligatures w14:val="none"/>
        </w:rPr>
        <w:t xml:space="preserve"> commands from an unknown ground-station address</w:t>
      </w:r>
    </w:p>
    <w:p w14:paraId="15605FA8" w14:textId="77777777" w:rsidR="00852B15" w:rsidRPr="00852B15" w:rsidRDefault="00852B15" w:rsidP="00852B1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Abnormal command frequency</w:t>
      </w:r>
    </w:p>
    <w:p w14:paraId="2D426096" w14:textId="77777777" w:rsidR="00852B15" w:rsidRPr="00852B15" w:rsidRDefault="00852B15" w:rsidP="00852B1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 xml:space="preserve">Unexpected </w:t>
      </w: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COMMAND_LONG</w:t>
      </w:r>
    </w:p>
    <w:p w14:paraId="668028F1" w14:textId="77777777" w:rsidR="00852B15" w:rsidRPr="00852B15" w:rsidRDefault="00852B15" w:rsidP="00852B1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Mode changes outside the mission plan</w:t>
      </w:r>
    </w:p>
    <w:p w14:paraId="5DAF8635" w14:textId="77777777" w:rsidR="00852B15" w:rsidRPr="00852B15" w:rsidRDefault="00852B15" w:rsidP="00852B15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Suricata or Zeek evidence identifying the source</w:t>
      </w:r>
    </w:p>
    <w:p w14:paraId="31BC853C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7" w:name="_Toc240747451"/>
      <w:r w:rsidRPr="00852B15">
        <w:rPr>
          <w:rFonts w:eastAsia="Times New Roman"/>
          <w:b/>
          <w:bCs/>
          <w:kern w:val="0"/>
          <w:sz w:val="27"/>
          <w:szCs w:val="27"/>
          <w14:ligatures w14:val="none"/>
        </w:rPr>
        <w:t>Telemetry denial of service</w:t>
      </w:r>
      <w:bookmarkEnd w:id="7"/>
    </w:p>
    <w:p w14:paraId="28500A71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Correlate:</w:t>
      </w:r>
    </w:p>
    <w:p w14:paraId="21AD5B02" w14:textId="77777777" w:rsidR="00852B15" w:rsidRPr="00852B15" w:rsidRDefault="00852B15" w:rsidP="00852B1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UDP traffic spike</w:t>
      </w:r>
    </w:p>
    <w:p w14:paraId="128919EC" w14:textId="77777777" w:rsidR="00852B15" w:rsidRPr="00852B15" w:rsidRDefault="00852B15" w:rsidP="00852B1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Suricata flood alert</w:t>
      </w:r>
    </w:p>
    <w:p w14:paraId="30B41D12" w14:textId="77777777" w:rsidR="00852B15" w:rsidRPr="00852B15" w:rsidRDefault="00852B15" w:rsidP="00852B1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Increasing packet loss</w:t>
      </w:r>
    </w:p>
    <w:p w14:paraId="08CC0712" w14:textId="77777777" w:rsidR="00852B15" w:rsidRPr="00852B15" w:rsidRDefault="00852B15" w:rsidP="00852B1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52B15">
        <w:rPr>
          <w:rFonts w:eastAsia="Times New Roman"/>
          <w:kern w:val="0"/>
          <w:szCs w:val="24"/>
          <w14:ligatures w14:val="none"/>
        </w:rPr>
        <w:t>MAVLink</w:t>
      </w:r>
      <w:proofErr w:type="spellEnd"/>
      <w:r w:rsidRPr="00852B15">
        <w:rPr>
          <w:rFonts w:eastAsia="Times New Roman"/>
          <w:kern w:val="0"/>
          <w:szCs w:val="24"/>
          <w14:ligatures w14:val="none"/>
        </w:rPr>
        <w:t xml:space="preserve"> heartbeat interruption</w:t>
      </w:r>
    </w:p>
    <w:p w14:paraId="1637F49D" w14:textId="77777777" w:rsidR="00852B15" w:rsidRPr="00852B15" w:rsidRDefault="00852B15" w:rsidP="00852B15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Delayed or missing mission-log records</w:t>
      </w:r>
    </w:p>
    <w:p w14:paraId="7BAFF1EA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A simple scoring model could be:</w:t>
      </w:r>
    </w:p>
    <w:p w14:paraId="27E097C5" w14:textId="77777777" w:rsidR="00852B15" w:rsidRPr="00852B15" w:rsidRDefault="00852B15" w:rsidP="00852B15">
      <w:pPr>
        <w:ind w:firstLine="0"/>
        <w:rPr>
          <w:rFonts w:eastAsia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S=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i</m:t>
              </m:r>
            </m:sub>
          </m:sSub>
        </m:oMath>
      </m:oMathPara>
    </w:p>
    <w:p w14:paraId="6E2B1A7C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lastRenderedPageBreak/>
        <w:t xml:space="preserve">Where </w:t>
      </w:r>
      <m:oMath>
        <m:sSub>
          <m:sSubPr>
            <m:ctrlPr>
              <w:rPr>
                <w:rFonts w:ascii="Cambria Math" w:eastAsia="Times New Roman" w:hAnsi="Cambria Math"/>
                <w:kern w:val="0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Cs w:val="24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/>
                <w:kern w:val="0"/>
                <w:szCs w:val="24"/>
                <w14:ligatures w14:val="none"/>
              </w:rPr>
              <m:t>i</m:t>
            </m:r>
          </m:sub>
        </m:sSub>
      </m:oMath>
      <w:r w:rsidRPr="00852B15">
        <w:rPr>
          <w:rFonts w:eastAsia="Times New Roman"/>
          <w:kern w:val="0"/>
          <w:szCs w:val="24"/>
          <w14:ligatures w14:val="none"/>
        </w:rPr>
        <w:t xml:space="preserve">indicates whether evidence condition </w:t>
      </w:r>
      <m:oMath>
        <m:r>
          <w:rPr>
            <w:rFonts w:ascii="Cambria Math" w:eastAsia="Times New Roman" w:hAnsi="Cambria Math"/>
            <w:kern w:val="0"/>
            <w:szCs w:val="24"/>
            <w14:ligatures w14:val="none"/>
          </w:rPr>
          <m:t>i</m:t>
        </m:r>
      </m:oMath>
      <w:r w:rsidRPr="00852B15">
        <w:rPr>
          <w:rFonts w:eastAsia="Times New Roman"/>
          <w:kern w:val="0"/>
          <w:szCs w:val="24"/>
          <w14:ligatures w14:val="none"/>
        </w:rPr>
        <w:t xml:space="preserve">occurred and </w:t>
      </w:r>
      <m:oMath>
        <m:sSub>
          <m:sSubPr>
            <m:ctrlPr>
              <w:rPr>
                <w:rFonts w:ascii="Cambria Math" w:eastAsia="Times New Roman" w:hAnsi="Cambria Math"/>
                <w:kern w:val="0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Cs w:val="24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/>
                <w:kern w:val="0"/>
                <w:szCs w:val="24"/>
                <w14:ligatures w14:val="none"/>
              </w:rPr>
              <m:t>i</m:t>
            </m:r>
          </m:sub>
        </m:sSub>
      </m:oMath>
      <w:r w:rsidRPr="00852B15">
        <w:rPr>
          <w:rFonts w:eastAsia="Times New Roman"/>
          <w:kern w:val="0"/>
          <w:szCs w:val="24"/>
          <w14:ligatures w14:val="none"/>
        </w:rPr>
        <w:t>is its validated weight. Create an alert only when the score passes a versioned threshold.</w:t>
      </w:r>
    </w:p>
    <w:p w14:paraId="06A3F08D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Do not let an LLM decide whether an attack occurred. Let it explain alerts created by controlled detection logic.</w:t>
      </w:r>
    </w:p>
    <w:p w14:paraId="5A4FFB1B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8" w:name="_Toc240747452"/>
      <w:r w:rsidRPr="00852B15">
        <w:rPr>
          <w:rFonts w:eastAsia="Times New Roman"/>
          <w:b/>
          <w:bCs/>
          <w:kern w:val="0"/>
          <w:sz w:val="36"/>
          <w:szCs w:val="36"/>
          <w14:ligatures w14:val="none"/>
        </w:rPr>
        <w:t>5. Create the UAV knowledge graph</w:t>
      </w:r>
      <w:bookmarkEnd w:id="8"/>
    </w:p>
    <w:p w14:paraId="49612941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Recommended node types:</w:t>
      </w:r>
    </w:p>
    <w:p w14:paraId="2F78726A" w14:textId="77777777" w:rsidR="00852B15" w:rsidRPr="00852B15" w:rsidRDefault="00852B15" w:rsidP="00852B1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UAV</w:t>
      </w:r>
    </w:p>
    <w:p w14:paraId="3ACA1125" w14:textId="77777777" w:rsidR="00852B15" w:rsidRPr="00852B15" w:rsidRDefault="00852B15" w:rsidP="00852B1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Flight</w:t>
      </w:r>
    </w:p>
    <w:p w14:paraId="75007A9A" w14:textId="77777777" w:rsidR="00852B15" w:rsidRPr="00852B15" w:rsidRDefault="00852B15" w:rsidP="00852B1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Mission</w:t>
      </w:r>
    </w:p>
    <w:p w14:paraId="2E6C4EB2" w14:textId="77777777" w:rsidR="00852B15" w:rsidRPr="00852B15" w:rsidRDefault="00852B15" w:rsidP="00852B1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Waypoint</w:t>
      </w:r>
    </w:p>
    <w:p w14:paraId="0C13DA1C" w14:textId="77777777" w:rsidR="00852B15" w:rsidRPr="00852B15" w:rsidRDefault="00852B15" w:rsidP="00852B1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proofErr w:type="gramStart"/>
      <w:r w:rsidRPr="00852B15">
        <w:rPr>
          <w:rFonts w:eastAsia="Times New Roman"/>
          <w:kern w:val="0"/>
          <w:szCs w:val="24"/>
          <w14:ligatures w14:val="none"/>
        </w:rPr>
        <w:t>TelemetryEvent</w:t>
      </w:r>
      <w:proofErr w:type="spellEnd"/>
      <w:proofErr w:type="gramEnd"/>
    </w:p>
    <w:p w14:paraId="70A316AC" w14:textId="77777777" w:rsidR="00852B15" w:rsidRPr="00852B15" w:rsidRDefault="00852B15" w:rsidP="00852B1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52B15">
        <w:rPr>
          <w:rFonts w:eastAsia="Times New Roman"/>
          <w:kern w:val="0"/>
          <w:szCs w:val="24"/>
          <w14:ligatures w14:val="none"/>
        </w:rPr>
        <w:t>NetworkEvent</w:t>
      </w:r>
      <w:proofErr w:type="spellEnd"/>
    </w:p>
    <w:p w14:paraId="3BA9AEA9" w14:textId="77777777" w:rsidR="00852B15" w:rsidRPr="00852B15" w:rsidRDefault="00852B15" w:rsidP="00852B1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52B15">
        <w:rPr>
          <w:rFonts w:eastAsia="Times New Roman"/>
          <w:kern w:val="0"/>
          <w:szCs w:val="24"/>
          <w14:ligatures w14:val="none"/>
        </w:rPr>
        <w:t>ImageFrame</w:t>
      </w:r>
      <w:proofErr w:type="spellEnd"/>
    </w:p>
    <w:p w14:paraId="779E4BB4" w14:textId="77777777" w:rsidR="00852B15" w:rsidRPr="00852B15" w:rsidRDefault="00852B15" w:rsidP="00852B1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proofErr w:type="gramStart"/>
      <w:r w:rsidRPr="00852B15">
        <w:rPr>
          <w:rFonts w:eastAsia="Times New Roman"/>
          <w:kern w:val="0"/>
          <w:szCs w:val="24"/>
          <w14:ligatures w14:val="none"/>
        </w:rPr>
        <w:t>DocumentSection</w:t>
      </w:r>
      <w:proofErr w:type="spellEnd"/>
      <w:proofErr w:type="gramEnd"/>
    </w:p>
    <w:p w14:paraId="0ECB2F15" w14:textId="77777777" w:rsidR="00852B15" w:rsidRPr="00852B15" w:rsidRDefault="00852B15" w:rsidP="00852B1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52B15">
        <w:rPr>
          <w:rFonts w:eastAsia="Times New Roman"/>
          <w:kern w:val="0"/>
          <w:szCs w:val="24"/>
          <w14:ligatures w14:val="none"/>
        </w:rPr>
        <w:t>STIXIndicator</w:t>
      </w:r>
      <w:proofErr w:type="spellEnd"/>
    </w:p>
    <w:p w14:paraId="23D9E151" w14:textId="77777777" w:rsidR="00852B15" w:rsidRPr="00852B15" w:rsidRDefault="00852B15" w:rsidP="00852B1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52B15">
        <w:rPr>
          <w:rFonts w:eastAsia="Times New Roman"/>
          <w:kern w:val="0"/>
          <w:szCs w:val="24"/>
          <w14:ligatures w14:val="none"/>
        </w:rPr>
        <w:t>ThreatActor</w:t>
      </w:r>
      <w:proofErr w:type="spellEnd"/>
    </w:p>
    <w:p w14:paraId="78A5AC1A" w14:textId="77777777" w:rsidR="00852B15" w:rsidRPr="00852B15" w:rsidRDefault="00852B15" w:rsidP="00852B1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Vulnerability</w:t>
      </w:r>
    </w:p>
    <w:p w14:paraId="06C84CD2" w14:textId="77777777" w:rsidR="00852B15" w:rsidRPr="00852B15" w:rsidRDefault="00852B15" w:rsidP="00852B1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52B15">
        <w:rPr>
          <w:rFonts w:eastAsia="Times New Roman"/>
          <w:kern w:val="0"/>
          <w:szCs w:val="24"/>
          <w14:ligatures w14:val="none"/>
        </w:rPr>
        <w:t>ATTACKTechnique</w:t>
      </w:r>
      <w:proofErr w:type="spellEnd"/>
    </w:p>
    <w:p w14:paraId="4D37D301" w14:textId="77777777" w:rsidR="00852B15" w:rsidRPr="00852B15" w:rsidRDefault="00852B15" w:rsidP="00852B1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Alert</w:t>
      </w:r>
    </w:p>
    <w:p w14:paraId="71A6A879" w14:textId="77777777" w:rsidR="00852B15" w:rsidRPr="00852B15" w:rsidRDefault="00852B15" w:rsidP="00852B15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52B15">
        <w:rPr>
          <w:rFonts w:eastAsia="Times New Roman"/>
          <w:kern w:val="0"/>
          <w:szCs w:val="24"/>
          <w14:ligatures w14:val="none"/>
        </w:rPr>
        <w:t>ContainmentAction</w:t>
      </w:r>
      <w:proofErr w:type="spellEnd"/>
    </w:p>
    <w:p w14:paraId="219A255E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Example relationships:</w:t>
      </w:r>
    </w:p>
    <w:p w14:paraId="319840EB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TelemetryEvent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OCCURRED_DURING → Mission</w:t>
      </w:r>
    </w:p>
    <w:p w14:paraId="38FF52EF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NetworkEvent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OBSERVED_ON → UAV</w:t>
      </w:r>
    </w:p>
    <w:p w14:paraId="361D7351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ImageFrame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CAPTURED_DURING → Mission</w:t>
      </w:r>
    </w:p>
    <w:p w14:paraId="22DDB1C2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Alert → SUPPORTED_BY → </w:t>
      </w: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NetworkEvent</w:t>
      </w:r>
      <w:proofErr w:type="spellEnd"/>
    </w:p>
    <w:p w14:paraId="2DF93652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Alert → SUPPORTED_BY → </w:t>
      </w: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TelemetryEvent</w:t>
      </w:r>
      <w:proofErr w:type="spellEnd"/>
    </w:p>
    <w:p w14:paraId="4CA5AF45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Alert → MAPS_TO → </w:t>
      </w: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ATTACKTechnique</w:t>
      </w:r>
      <w:proofErr w:type="spellEnd"/>
    </w:p>
    <w:p w14:paraId="0B41CED9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STIXIndicator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INDICATES → </w:t>
      </w: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AttackPattern</w:t>
      </w:r>
      <w:proofErr w:type="spellEnd"/>
    </w:p>
    <w:p w14:paraId="76A91A12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ContainmentAction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MITIGATES → </w:t>
      </w: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ATTACKTechnique</w:t>
      </w:r>
      <w:proofErr w:type="spellEnd"/>
    </w:p>
    <w:p w14:paraId="505A0A11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DocumentSection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APPLIES_TO → UAV</w:t>
      </w:r>
    </w:p>
    <w:p w14:paraId="29410CD0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proofErr w:type="spellStart"/>
      <w:r w:rsidRPr="00852B15">
        <w:rPr>
          <w:rFonts w:eastAsia="Times New Roman"/>
          <w:kern w:val="0"/>
          <w:szCs w:val="24"/>
          <w14:ligatures w14:val="none"/>
        </w:rPr>
        <w:t>GraphRAG</w:t>
      </w:r>
      <w:proofErr w:type="spellEnd"/>
      <w:r w:rsidRPr="00852B15">
        <w:rPr>
          <w:rFonts w:eastAsia="Times New Roman"/>
          <w:kern w:val="0"/>
          <w:szCs w:val="24"/>
          <w14:ligatures w14:val="none"/>
        </w:rPr>
        <w:t xml:space="preserve"> should retrieve a connected evidence subgraph, not simply the nearest text chunks.</w:t>
      </w:r>
    </w:p>
    <w:p w14:paraId="3F954AD9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9" w:name="_Toc240747453"/>
      <w:r w:rsidRPr="00852B15">
        <w:rPr>
          <w:rFonts w:eastAsia="Times New Roman"/>
          <w:b/>
          <w:bCs/>
          <w:kern w:val="0"/>
          <w:sz w:val="36"/>
          <w:szCs w:val="36"/>
          <w14:ligatures w14:val="none"/>
        </w:rPr>
        <w:t>6. Build hybrid evidence retrieval</w:t>
      </w:r>
      <w:bookmarkEnd w:id="9"/>
    </w:p>
    <w:p w14:paraId="5D654504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For every investigation:</w:t>
      </w:r>
    </w:p>
    <w:p w14:paraId="111590A9" w14:textId="77777777" w:rsidR="00852B15" w:rsidRPr="00852B15" w:rsidRDefault="00852B15" w:rsidP="00852B1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Apply metadata filters for UAV, mission, time window and authorization.</w:t>
      </w:r>
    </w:p>
    <w:p w14:paraId="035B4D95" w14:textId="77777777" w:rsidR="00852B15" w:rsidRPr="00852B15" w:rsidRDefault="00852B15" w:rsidP="00852B1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Search manuals using BM25 and embeddings.</w:t>
      </w:r>
    </w:p>
    <w:p w14:paraId="60BC0AB8" w14:textId="77777777" w:rsidR="00852B15" w:rsidRPr="00852B15" w:rsidRDefault="00852B15" w:rsidP="00852B1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Traverse the threat graph for associated STIX indicators.</w:t>
      </w:r>
    </w:p>
    <w:p w14:paraId="28F41A86" w14:textId="77777777" w:rsidR="00852B15" w:rsidRPr="00852B15" w:rsidRDefault="00852B15" w:rsidP="00852B1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Retrieve related ATT&amp;CK techniques.</w:t>
      </w:r>
    </w:p>
    <w:p w14:paraId="37AA4CD0" w14:textId="77777777" w:rsidR="00852B15" w:rsidRPr="00852B15" w:rsidRDefault="00852B15" w:rsidP="00852B1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lastRenderedPageBreak/>
        <w:t>Obtain telemetry and network events within the alert window.</w:t>
      </w:r>
    </w:p>
    <w:p w14:paraId="1B51A201" w14:textId="77777777" w:rsidR="00852B15" w:rsidRPr="00852B15" w:rsidRDefault="00852B15" w:rsidP="00852B1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Retrieve representative frames.</w:t>
      </w:r>
    </w:p>
    <w:p w14:paraId="25C0BD0F" w14:textId="77777777" w:rsidR="00852B15" w:rsidRPr="00852B15" w:rsidRDefault="00852B15" w:rsidP="00852B1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52B15">
        <w:rPr>
          <w:rFonts w:eastAsia="Times New Roman"/>
          <w:kern w:val="0"/>
          <w:szCs w:val="24"/>
          <w14:ligatures w14:val="none"/>
        </w:rPr>
        <w:t>Rerank</w:t>
      </w:r>
      <w:proofErr w:type="spellEnd"/>
      <w:r w:rsidRPr="00852B15">
        <w:rPr>
          <w:rFonts w:eastAsia="Times New Roman"/>
          <w:kern w:val="0"/>
          <w:szCs w:val="24"/>
          <w14:ligatures w14:val="none"/>
        </w:rPr>
        <w:t xml:space="preserve"> everything against the investigation question.</w:t>
      </w:r>
    </w:p>
    <w:p w14:paraId="6E21A0DE" w14:textId="77777777" w:rsidR="00852B15" w:rsidRPr="00852B15" w:rsidRDefault="00852B15" w:rsidP="00852B15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Remove evidence that fails access-control or time-relevance checks.</w:t>
      </w:r>
    </w:p>
    <w:p w14:paraId="1B255C3D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Every returned item needs a stable citation such as:</w:t>
      </w:r>
    </w:p>
    <w:p w14:paraId="03503FBE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mavlink://mission-204/1742.251/GPS_RAW_INT</w:t>
      </w:r>
    </w:p>
    <w:p w14:paraId="38AA1C9D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suricata://sensor-02/alert/84931</w:t>
      </w:r>
    </w:p>
    <w:p w14:paraId="71187C8A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manual://uav-x8/navigation/section-6.2</w:t>
      </w:r>
    </w:p>
    <w:p w14:paraId="536EB23E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stix://indicator--3d74...</w:t>
      </w:r>
    </w:p>
    <w:p w14:paraId="58B8D4F4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frame://mission-204/camera-1/004218</w:t>
      </w:r>
    </w:p>
    <w:p w14:paraId="45CE8C14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0" w:name="_Toc240747454"/>
      <w:r w:rsidRPr="00852B15">
        <w:rPr>
          <w:rFonts w:eastAsia="Times New Roman"/>
          <w:b/>
          <w:bCs/>
          <w:kern w:val="0"/>
          <w:sz w:val="36"/>
          <w:szCs w:val="36"/>
          <w14:ligatures w14:val="none"/>
        </w:rPr>
        <w:t>7. Use an explicit investigation workflow</w:t>
      </w:r>
      <w:bookmarkEnd w:id="10"/>
    </w:p>
    <w:p w14:paraId="1A3224B2" w14:textId="5DADAED4" w:rsidR="00D46697" w:rsidRDefault="00A53B4B" w:rsidP="00852B15">
      <w:pPr>
        <w:spacing w:before="100" w:beforeAutospacing="1" w:after="100" w:afterAutospacing="1"/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lastRenderedPageBreak/>
        <w:drawing>
          <wp:inline distT="0" distB="0" distL="0" distR="0" wp14:anchorId="6B18F4FF" wp14:editId="66DFF965">
            <wp:extent cx="2454275" cy="8229600"/>
            <wp:effectExtent l="0" t="0" r="0" b="0"/>
            <wp:docPr id="1364285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85107" name="Picture 13642851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5CF0" w14:textId="3CC9864E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lastRenderedPageBreak/>
        <w:t>The agent should produce structured output:</w:t>
      </w:r>
    </w:p>
    <w:p w14:paraId="7F5D1DB4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2497D46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"assessment": "Probable </w:t>
      </w: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MAVLink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command injection",</w:t>
      </w:r>
    </w:p>
    <w:p w14:paraId="4857BC13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0.87,</w:t>
      </w:r>
    </w:p>
    <w:p w14:paraId="68D6EFFA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"techniques": ["T0831"],</w:t>
      </w:r>
    </w:p>
    <w:p w14:paraId="18C14A2D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"claims": [</w:t>
      </w:r>
    </w:p>
    <w:p w14:paraId="4A475998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E44ED5E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"claim": "Commands originated from an unauthorized station.",</w:t>
      </w:r>
    </w:p>
    <w:p w14:paraId="2552FE20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"citations": [</w:t>
      </w:r>
    </w:p>
    <w:p w14:paraId="7BEBD655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zeek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://sensor-01/conn/9921",</w:t>
      </w:r>
    </w:p>
    <w:p w14:paraId="218A6A60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mavlink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://mission-204/1745.210/COMMAND_LONG"</w:t>
      </w:r>
    </w:p>
    <w:p w14:paraId="561FA324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16C273BF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CDF2DCB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58ECA28E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</w:t>
      </w:r>
      <w:proofErr w:type="gram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_actions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09250B50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D2FBADA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"Reject commands from the unapproved endpoint",</w:t>
      </w:r>
    </w:p>
    <w:p w14:paraId="5B201F46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</w:t>
      </w:r>
      <w:proofErr w:type="gram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_approval</w:t>
      </w:r>
      <w:proofErr w:type="spellEnd"/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7A5CB7CA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"reversible": true</w:t>
      </w:r>
    </w:p>
    <w:p w14:paraId="5203A7C8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14896F8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08D496D7" w14:textId="77777777" w:rsidR="00852B15" w:rsidRPr="00852B15" w:rsidRDefault="00852B15" w:rsidP="00852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AB7B90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Reject any generated claim without supporting citations.</w:t>
      </w:r>
    </w:p>
    <w:p w14:paraId="73B02BC2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1" w:name="_Toc240747455"/>
      <w:r w:rsidRPr="00852B15">
        <w:rPr>
          <w:rFonts w:eastAsia="Times New Roman"/>
          <w:b/>
          <w:bCs/>
          <w:kern w:val="0"/>
          <w:sz w:val="36"/>
          <w:szCs w:val="36"/>
          <w14:ligatures w14:val="none"/>
        </w:rPr>
        <w:t>8. Simulate attacks safely</w:t>
      </w:r>
      <w:bookmarkEnd w:id="11"/>
    </w:p>
    <w:p w14:paraId="488BB99F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 xml:space="preserve">Use </w:t>
      </w:r>
      <w:proofErr w:type="spellStart"/>
      <w:r w:rsidRPr="00852B15">
        <w:rPr>
          <w:rFonts w:eastAsia="Times New Roman"/>
          <w:kern w:val="0"/>
          <w:szCs w:val="24"/>
          <w14:ligatures w14:val="none"/>
        </w:rPr>
        <w:t>ArduPilot</w:t>
      </w:r>
      <w:proofErr w:type="spellEnd"/>
      <w:r w:rsidRPr="00852B15">
        <w:rPr>
          <w:rFonts w:eastAsia="Times New Roman"/>
          <w:kern w:val="0"/>
          <w:szCs w:val="24"/>
          <w14:ligatures w14:val="none"/>
        </w:rPr>
        <w:t xml:space="preserve"> SITL in an isolated lab and create repeatable scenarios:</w:t>
      </w:r>
    </w:p>
    <w:p w14:paraId="335CE440" w14:textId="77777777" w:rsidR="00852B15" w:rsidRPr="00852B15" w:rsidRDefault="00852B15" w:rsidP="00852B1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 xml:space="preserve">GPS location </w:t>
      </w:r>
      <w:proofErr w:type="gramStart"/>
      <w:r w:rsidRPr="00852B15">
        <w:rPr>
          <w:rFonts w:eastAsia="Times New Roman"/>
          <w:kern w:val="0"/>
          <w:szCs w:val="24"/>
          <w14:ligatures w14:val="none"/>
        </w:rPr>
        <w:t>jump</w:t>
      </w:r>
      <w:proofErr w:type="gramEnd"/>
      <w:r w:rsidRPr="00852B15">
        <w:rPr>
          <w:rFonts w:eastAsia="Times New Roman"/>
          <w:kern w:val="0"/>
          <w:szCs w:val="24"/>
          <w14:ligatures w14:val="none"/>
        </w:rPr>
        <w:t xml:space="preserve"> or gradual spoofing</w:t>
      </w:r>
    </w:p>
    <w:p w14:paraId="0DAD3CC6" w14:textId="77777777" w:rsidR="00852B15" w:rsidRPr="00852B15" w:rsidRDefault="00852B15" w:rsidP="00852B1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Unauthorized mode change</w:t>
      </w:r>
    </w:p>
    <w:p w14:paraId="4A014362" w14:textId="77777777" w:rsidR="00852B15" w:rsidRPr="00852B15" w:rsidRDefault="00852B15" w:rsidP="00852B1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52B15">
        <w:rPr>
          <w:rFonts w:eastAsia="Times New Roman"/>
          <w:kern w:val="0"/>
          <w:szCs w:val="24"/>
          <w14:ligatures w14:val="none"/>
        </w:rPr>
        <w:t>MAVLink</w:t>
      </w:r>
      <w:proofErr w:type="spellEnd"/>
      <w:r w:rsidRPr="00852B15">
        <w:rPr>
          <w:rFonts w:eastAsia="Times New Roman"/>
          <w:kern w:val="0"/>
          <w:szCs w:val="24"/>
          <w14:ligatures w14:val="none"/>
        </w:rPr>
        <w:t xml:space="preserve"> command replay</w:t>
      </w:r>
    </w:p>
    <w:p w14:paraId="2D82DD12" w14:textId="77777777" w:rsidR="00852B15" w:rsidRPr="00852B15" w:rsidRDefault="00852B15" w:rsidP="00852B1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Command-rate burst</w:t>
      </w:r>
    </w:p>
    <w:p w14:paraId="1067C68C" w14:textId="77777777" w:rsidR="00852B15" w:rsidRPr="00852B15" w:rsidRDefault="00852B15" w:rsidP="00852B1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Telemetry UDP flood</w:t>
      </w:r>
    </w:p>
    <w:p w14:paraId="78389583" w14:textId="77777777" w:rsidR="00852B15" w:rsidRPr="00852B15" w:rsidRDefault="00852B15" w:rsidP="00852B1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Heartbeat suppression</w:t>
      </w:r>
    </w:p>
    <w:p w14:paraId="2DCCCCAF" w14:textId="77777777" w:rsidR="00852B15" w:rsidRPr="00852B15" w:rsidRDefault="00852B15" w:rsidP="00852B1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Mission-log interruption</w:t>
      </w:r>
    </w:p>
    <w:p w14:paraId="24D5266D" w14:textId="77777777" w:rsidR="00852B15" w:rsidRPr="00852B15" w:rsidRDefault="00852B15" w:rsidP="00852B1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Camera obstruction</w:t>
      </w:r>
    </w:p>
    <w:p w14:paraId="202FD6B3" w14:textId="77777777" w:rsidR="00852B15" w:rsidRPr="00852B15" w:rsidRDefault="00852B15" w:rsidP="00852B1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Camera-versus-GPS inconsistency</w:t>
      </w:r>
    </w:p>
    <w:p w14:paraId="664C6638" w14:textId="77777777" w:rsidR="00852B15" w:rsidRPr="00852B15" w:rsidRDefault="00852B15" w:rsidP="00852B1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Benign wind deviation</w:t>
      </w:r>
    </w:p>
    <w:p w14:paraId="1BFA6057" w14:textId="77777777" w:rsidR="00852B15" w:rsidRPr="00852B15" w:rsidRDefault="00852B15" w:rsidP="00852B1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Legitimate operator intervention</w:t>
      </w:r>
    </w:p>
    <w:p w14:paraId="6F4EB5F4" w14:textId="77777777" w:rsidR="00852B15" w:rsidRPr="00852B15" w:rsidRDefault="00852B15" w:rsidP="00852B15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Temporary packet loss</w:t>
      </w:r>
    </w:p>
    <w:p w14:paraId="39A7555E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The benign scenarios matter as much as attacks. Without difficult negative examples, precision and false-positive results will be misleading.</w:t>
      </w:r>
    </w:p>
    <w:p w14:paraId="6382B736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Record for each scenario:</w:t>
      </w:r>
    </w:p>
    <w:p w14:paraId="28BB7812" w14:textId="77777777" w:rsidR="00852B15" w:rsidRPr="00852B15" w:rsidRDefault="00852B15" w:rsidP="00852B1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Attack type</w:t>
      </w:r>
    </w:p>
    <w:p w14:paraId="3AFA2222" w14:textId="77777777" w:rsidR="00852B15" w:rsidRPr="00852B15" w:rsidRDefault="00852B15" w:rsidP="00852B1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Start and stop time</w:t>
      </w:r>
    </w:p>
    <w:p w14:paraId="28FC32CB" w14:textId="77777777" w:rsidR="00852B15" w:rsidRPr="00852B15" w:rsidRDefault="00852B15" w:rsidP="00852B1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lastRenderedPageBreak/>
        <w:t>Expected affected components</w:t>
      </w:r>
    </w:p>
    <w:p w14:paraId="6E355150" w14:textId="77777777" w:rsidR="00852B15" w:rsidRPr="00852B15" w:rsidRDefault="00852B15" w:rsidP="00852B1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Expected ATT&amp;CK mapping</w:t>
      </w:r>
    </w:p>
    <w:p w14:paraId="0E7D536A" w14:textId="77777777" w:rsidR="00852B15" w:rsidRPr="00852B15" w:rsidRDefault="00852B15" w:rsidP="00852B1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Required supporting evidence</w:t>
      </w:r>
    </w:p>
    <w:p w14:paraId="78F5CBF7" w14:textId="77777777" w:rsidR="00852B15" w:rsidRPr="00852B15" w:rsidRDefault="00852B15" w:rsidP="00852B1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Expected containment recommendation</w:t>
      </w:r>
    </w:p>
    <w:p w14:paraId="089EC75B" w14:textId="77777777" w:rsidR="00852B15" w:rsidRPr="00852B15" w:rsidRDefault="00852B15" w:rsidP="00852B15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Whether the agent should abstain</w:t>
      </w:r>
    </w:p>
    <w:p w14:paraId="4E52B504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2" w:name="_Toc240747456"/>
      <w:r w:rsidRPr="00852B15">
        <w:rPr>
          <w:rFonts w:eastAsia="Times New Roman"/>
          <w:b/>
          <w:bCs/>
          <w:kern w:val="0"/>
          <w:sz w:val="36"/>
          <w:szCs w:val="36"/>
          <w14:ligatures w14:val="none"/>
        </w:rPr>
        <w:t>9. Evaluate the system</w:t>
      </w:r>
      <w:bookmarkEnd w:id="12"/>
    </w:p>
    <w:p w14:paraId="55F734D1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3" w:name="_Toc240747457"/>
      <w:r w:rsidRPr="00852B15">
        <w:rPr>
          <w:rFonts w:eastAsia="Times New Roman"/>
          <w:b/>
          <w:bCs/>
          <w:kern w:val="0"/>
          <w:sz w:val="27"/>
          <w:szCs w:val="27"/>
          <w14:ligatures w14:val="none"/>
        </w:rPr>
        <w:t>Detection metrics</w:t>
      </w:r>
      <w:bookmarkEnd w:id="13"/>
    </w:p>
    <w:p w14:paraId="07B21204" w14:textId="77777777" w:rsidR="00852B15" w:rsidRPr="00852B15" w:rsidRDefault="00852B15" w:rsidP="00852B15">
      <w:pPr>
        <w:ind w:firstLine="0"/>
        <w:rPr>
          <w:rFonts w:eastAsia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Precision=</m:t>
          </m:r>
          <m:f>
            <m:f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TP</m:t>
              </m:r>
            </m:num>
            <m:den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TP+FP</m:t>
              </m:r>
            </m:den>
          </m:f>
          <m:r>
            <m:rPr>
              <m:sty m:val="p"/>
            </m:rPr>
            <w:rPr>
              <w:rFonts w:ascii="Cambria Math" w:eastAsia="Times New Roman" w:hAnsi="Cambria Math"/>
              <w:kern w:val="0"/>
              <w:szCs w:val="24"/>
              <w14:ligatures w14:val="none"/>
            </w:rPr>
            <w:br/>
          </m:r>
        </m:oMath>
        <m:oMath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Recall=</m:t>
          </m:r>
          <m:f>
            <m:f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TP</m:t>
              </m:r>
            </m:num>
            <m:den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TP+FN</m:t>
              </m:r>
            </m:den>
          </m:f>
          <m:r>
            <m:rPr>
              <m:sty m:val="p"/>
            </m:rPr>
            <w:rPr>
              <w:rFonts w:ascii="Cambria Math" w:eastAsia="Times New Roman" w:hAnsi="Cambria Math"/>
              <w:kern w:val="0"/>
              <w:szCs w:val="24"/>
              <w14:ligatures w14:val="none"/>
            </w:rPr>
            <w:br/>
          </m:r>
        </m:oMath>
        <m:oMath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FPR=</m:t>
          </m:r>
          <m:f>
            <m:f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FP</m:t>
              </m:r>
            </m:num>
            <m:den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FP+TN</m:t>
              </m:r>
            </m:den>
          </m:f>
        </m:oMath>
      </m:oMathPara>
    </w:p>
    <w:p w14:paraId="5569DFFF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Report these by attack family, flight phase, vehicle type and network condition—not only as one aggregate result.</w:t>
      </w:r>
    </w:p>
    <w:p w14:paraId="59C30A7C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4" w:name="_Toc240747458"/>
      <w:r w:rsidRPr="00852B15">
        <w:rPr>
          <w:rFonts w:eastAsia="Times New Roman"/>
          <w:b/>
          <w:bCs/>
          <w:kern w:val="0"/>
          <w:sz w:val="27"/>
          <w:szCs w:val="27"/>
          <w14:ligatures w14:val="none"/>
        </w:rPr>
        <w:t>Mean time to detect</w:t>
      </w:r>
      <w:bookmarkEnd w:id="14"/>
    </w:p>
    <w:p w14:paraId="2A761083" w14:textId="77777777" w:rsidR="00852B15" w:rsidRPr="00852B15" w:rsidRDefault="00852B15" w:rsidP="00852B15">
      <w:pPr>
        <w:ind w:firstLine="0"/>
        <w:rPr>
          <w:rFonts w:eastAsia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MTTD=</m:t>
          </m:r>
          <m:f>
            <m:f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kern w:val="0"/>
                      <w:szCs w:val="24"/>
                      <w14:ligatures w14:val="none"/>
                    </w:rPr>
                    <m:t>alert</m:t>
                  </m:r>
                  <m: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  <m:t>,i</m:t>
                  </m:r>
                </m:sub>
              </m:sSub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kern w:val="0"/>
                      <w:szCs w:val="24"/>
                      <w14:ligatures w14:val="none"/>
                    </w:rPr>
                    <m:t>attack</m:t>
                  </m:r>
                  <m: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  <m:t>,i</m:t>
                  </m:r>
                </m:sub>
              </m:sSub>
            </m:e>
          </m:d>
        </m:oMath>
      </m:oMathPara>
    </w:p>
    <w:p w14:paraId="0E6446C9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Use event timestamps so processing delays and clock errors do not corrupt the result.</w:t>
      </w:r>
    </w:p>
    <w:p w14:paraId="37FC54A7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5" w:name="_Toc240747459"/>
      <w:r w:rsidRPr="00852B15">
        <w:rPr>
          <w:rFonts w:eastAsia="Times New Roman"/>
          <w:b/>
          <w:bCs/>
          <w:kern w:val="0"/>
          <w:sz w:val="27"/>
          <w:szCs w:val="27"/>
          <w14:ligatures w14:val="none"/>
        </w:rPr>
        <w:t>Evidence accuracy</w:t>
      </w:r>
      <w:bookmarkEnd w:id="15"/>
    </w:p>
    <w:p w14:paraId="66485705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Have reviewers label each citation as:</w:t>
      </w:r>
    </w:p>
    <w:p w14:paraId="003F382E" w14:textId="77777777" w:rsidR="00852B15" w:rsidRPr="00852B15" w:rsidRDefault="00852B15" w:rsidP="00852B15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Supports the claim</w:t>
      </w:r>
    </w:p>
    <w:p w14:paraId="145AFCA1" w14:textId="77777777" w:rsidR="00852B15" w:rsidRPr="00852B15" w:rsidRDefault="00852B15" w:rsidP="00852B15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Partially supports it</w:t>
      </w:r>
    </w:p>
    <w:p w14:paraId="019A5DA6" w14:textId="77777777" w:rsidR="00852B15" w:rsidRPr="00852B15" w:rsidRDefault="00852B15" w:rsidP="00852B15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Irrelevant</w:t>
      </w:r>
    </w:p>
    <w:p w14:paraId="1A074AC8" w14:textId="77777777" w:rsidR="00852B15" w:rsidRPr="00852B15" w:rsidRDefault="00852B15" w:rsidP="00852B15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Contradicts it</w:t>
      </w:r>
    </w:p>
    <w:p w14:paraId="24CC9D67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Then calculate:</w:t>
      </w:r>
    </w:p>
    <w:p w14:paraId="58BF392C" w14:textId="77777777" w:rsidR="00852B15" w:rsidRPr="00852B15" w:rsidRDefault="00852B15" w:rsidP="00852B15">
      <w:pPr>
        <w:ind w:firstLine="0"/>
        <w:rPr>
          <w:rFonts w:eastAsia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Citation</m:t>
          </m:r>
          <m:r>
            <m:rPr>
              <m:nor/>
            </m:rPr>
            <w:rPr>
              <w:rFonts w:eastAsia="Times New Roman"/>
              <w:kern w:val="0"/>
              <w:szCs w:val="24"/>
              <w14:ligatures w14:val="none"/>
            </w:rPr>
            <m:t> </m:t>
          </m:r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Precision=</m:t>
          </m:r>
          <m:f>
            <m:f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supporting citations</m:t>
              </m:r>
            </m:num>
            <m:den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all citations</m:t>
              </m:r>
            </m:den>
          </m:f>
        </m:oMath>
      </m:oMathPara>
    </w:p>
    <w:p w14:paraId="3B0142EC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Also measure citation completeness: whether every material claim has evidence.</w:t>
      </w:r>
    </w:p>
    <w:p w14:paraId="3A712DD4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6" w:name="_Toc240747460"/>
      <w:r w:rsidRPr="00852B15">
        <w:rPr>
          <w:rFonts w:eastAsia="Times New Roman"/>
          <w:b/>
          <w:bCs/>
          <w:kern w:val="0"/>
          <w:sz w:val="27"/>
          <w:szCs w:val="27"/>
          <w14:ligatures w14:val="none"/>
        </w:rPr>
        <w:t>Investigation time saved</w:t>
      </w:r>
      <w:bookmarkEnd w:id="16"/>
    </w:p>
    <w:p w14:paraId="22F7EC8B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proofErr w:type="gramStart"/>
      <w:r w:rsidRPr="00852B15">
        <w:rPr>
          <w:rFonts w:eastAsia="Times New Roman"/>
          <w:kern w:val="0"/>
          <w:szCs w:val="24"/>
          <w14:ligatures w14:val="none"/>
        </w:rPr>
        <w:lastRenderedPageBreak/>
        <w:t>Run controlled</w:t>
      </w:r>
      <w:proofErr w:type="gramEnd"/>
      <w:r w:rsidRPr="00852B15">
        <w:rPr>
          <w:rFonts w:eastAsia="Times New Roman"/>
          <w:kern w:val="0"/>
          <w:szCs w:val="24"/>
          <w14:ligatures w14:val="none"/>
        </w:rPr>
        <w:t xml:space="preserve"> investigations with and without the copilot:</w:t>
      </w:r>
    </w:p>
    <w:p w14:paraId="1C3A51C3" w14:textId="77777777" w:rsidR="00852B15" w:rsidRPr="00852B15" w:rsidRDefault="00852B15" w:rsidP="00852B15">
      <w:pPr>
        <w:ind w:firstLine="0"/>
        <w:rPr>
          <w:rFonts w:eastAsia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Time</m:t>
          </m:r>
          <m:r>
            <m:rPr>
              <m:nor/>
            </m:rPr>
            <w:rPr>
              <w:rFonts w:eastAsia="Times New Roman"/>
              <w:kern w:val="0"/>
              <w:szCs w:val="24"/>
              <w14:ligatures w14:val="none"/>
            </w:rPr>
            <m:t> </m:t>
          </m:r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Saved=Median</m:t>
          </m:r>
          <m:d>
            <m:d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kern w:val="0"/>
                      <w:szCs w:val="24"/>
                      <w14:ligatures w14:val="none"/>
                    </w:rPr>
                    <m:t>manual</m:t>
                  </m:r>
                </m:sub>
              </m:sSub>
            </m:e>
          </m:d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-Median</m:t>
          </m:r>
          <m:d>
            <m:d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szCs w:val="24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kern w:val="0"/>
                      <w:szCs w:val="24"/>
                      <w14:ligatures w14:val="none"/>
                    </w:rPr>
                    <m:t>copilot</m:t>
                  </m:r>
                </m:sub>
              </m:sSub>
            </m:e>
          </m:d>
        </m:oMath>
      </m:oMathPara>
    </w:p>
    <w:p w14:paraId="045F6156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Do not claim a fixed percentage based solely on an engineering estimate.</w:t>
      </w:r>
    </w:p>
    <w:p w14:paraId="5A25DC42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7" w:name="_Toc240747461"/>
      <w:r w:rsidRPr="00852B15">
        <w:rPr>
          <w:rFonts w:eastAsia="Times New Roman"/>
          <w:b/>
          <w:bCs/>
          <w:kern w:val="0"/>
          <w:sz w:val="27"/>
          <w:szCs w:val="27"/>
          <w14:ligatures w14:val="none"/>
        </w:rPr>
        <w:t>Agent task-completion rate</w:t>
      </w:r>
      <w:bookmarkEnd w:id="17"/>
    </w:p>
    <w:p w14:paraId="797FBCC5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Define completion before testing:</w:t>
      </w:r>
    </w:p>
    <w:p w14:paraId="3479C7E1" w14:textId="77777777" w:rsidR="00852B15" w:rsidRPr="00852B15" w:rsidRDefault="00852B15" w:rsidP="00852B15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Correct threat category</w:t>
      </w:r>
    </w:p>
    <w:p w14:paraId="3EF5D562" w14:textId="77777777" w:rsidR="00852B15" w:rsidRPr="00852B15" w:rsidRDefault="00852B15" w:rsidP="00852B15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Required sources queried</w:t>
      </w:r>
    </w:p>
    <w:p w14:paraId="7807F7DA" w14:textId="77777777" w:rsidR="00852B15" w:rsidRPr="00852B15" w:rsidRDefault="00852B15" w:rsidP="00852B15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Evidence cited</w:t>
      </w:r>
    </w:p>
    <w:p w14:paraId="64BC4B92" w14:textId="77777777" w:rsidR="00852B15" w:rsidRPr="00852B15" w:rsidRDefault="00852B15" w:rsidP="00852B15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Unsupported claims avoided</w:t>
      </w:r>
    </w:p>
    <w:p w14:paraId="26AC171A" w14:textId="77777777" w:rsidR="00852B15" w:rsidRPr="00852B15" w:rsidRDefault="00852B15" w:rsidP="00852B15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Suitable recommendation produced</w:t>
      </w:r>
    </w:p>
    <w:p w14:paraId="32FF0BF9" w14:textId="77777777" w:rsidR="00852B15" w:rsidRPr="00852B15" w:rsidRDefault="00852B15" w:rsidP="00852B15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Approval checkpoint respected</w:t>
      </w:r>
    </w:p>
    <w:p w14:paraId="7D7B2CE4" w14:textId="77777777" w:rsidR="00852B15" w:rsidRPr="00852B15" w:rsidRDefault="00852B15" w:rsidP="00852B15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Final report created</w:t>
      </w:r>
    </w:p>
    <w:p w14:paraId="79761412" w14:textId="77777777" w:rsidR="00852B15" w:rsidRPr="00852B15" w:rsidRDefault="00852B15" w:rsidP="00852B15">
      <w:pPr>
        <w:ind w:firstLine="0"/>
        <w:rPr>
          <w:rFonts w:eastAsia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Completion</m:t>
          </m:r>
          <m:r>
            <m:rPr>
              <m:nor/>
            </m:rPr>
            <w:rPr>
              <w:rFonts w:eastAsia="Times New Roman"/>
              <w:kern w:val="0"/>
              <w:szCs w:val="24"/>
              <w14:ligatures w14:val="none"/>
            </w:rPr>
            <m:t> </m:t>
          </m:r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Rate=</m:t>
          </m:r>
          <m:f>
            <m:f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successfully completed investigations</m:t>
              </m:r>
            </m:num>
            <m:den>
              <m:r>
                <m:rPr>
                  <m:nor/>
                </m:rPr>
                <w:rPr>
                  <w:rFonts w:eastAsia="Times New Roman"/>
                  <w:kern w:val="0"/>
                  <w:szCs w:val="24"/>
                  <w14:ligatures w14:val="none"/>
                </w:rPr>
                <m:t>total investigations</m:t>
              </m:r>
            </m:den>
          </m:f>
        </m:oMath>
      </m:oMathPara>
    </w:p>
    <w:p w14:paraId="41ECF073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8" w:name="_Toc240747462"/>
      <w:r w:rsidRPr="00852B15">
        <w:rPr>
          <w:rFonts w:eastAsia="Times New Roman"/>
          <w:b/>
          <w:bCs/>
          <w:kern w:val="0"/>
          <w:sz w:val="36"/>
          <w:szCs w:val="36"/>
          <w14:ligatures w14:val="none"/>
        </w:rPr>
        <w:t>10. Suggested development phases</w:t>
      </w:r>
      <w:bookmarkEnd w:id="18"/>
    </w:p>
    <w:p w14:paraId="39D133A2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19" w:name="_Toc240747463"/>
      <w:r w:rsidRPr="00852B15">
        <w:rPr>
          <w:rFonts w:eastAsia="Times New Roman"/>
          <w:b/>
          <w:bCs/>
          <w:kern w:val="0"/>
          <w:sz w:val="27"/>
          <w:szCs w:val="27"/>
          <w14:ligatures w14:val="none"/>
        </w:rPr>
        <w:t>Phase 1: Minimum viable investigation system</w:t>
      </w:r>
      <w:bookmarkEnd w:id="19"/>
    </w:p>
    <w:p w14:paraId="29B6AF1C" w14:textId="77777777" w:rsidR="00852B15" w:rsidRPr="00852B15" w:rsidRDefault="00852B15" w:rsidP="00852B15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52B15">
        <w:rPr>
          <w:rFonts w:eastAsia="Times New Roman"/>
          <w:kern w:val="0"/>
          <w:szCs w:val="24"/>
          <w14:ligatures w14:val="none"/>
        </w:rPr>
        <w:t>FastAPI</w:t>
      </w:r>
      <w:proofErr w:type="spellEnd"/>
      <w:r w:rsidRPr="00852B15">
        <w:rPr>
          <w:rFonts w:eastAsia="Times New Roman"/>
          <w:kern w:val="0"/>
          <w:szCs w:val="24"/>
          <w14:ligatures w14:val="none"/>
        </w:rPr>
        <w:t xml:space="preserve"> backend</w:t>
      </w:r>
    </w:p>
    <w:p w14:paraId="6068962B" w14:textId="77777777" w:rsidR="00852B15" w:rsidRPr="00852B15" w:rsidRDefault="00852B15" w:rsidP="00852B15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52B15">
        <w:rPr>
          <w:rFonts w:eastAsia="Times New Roman"/>
          <w:kern w:val="0"/>
          <w:szCs w:val="24"/>
          <w14:ligatures w14:val="none"/>
        </w:rPr>
        <w:t>MAVLink</w:t>
      </w:r>
      <w:proofErr w:type="spellEnd"/>
      <w:r w:rsidRPr="00852B15">
        <w:rPr>
          <w:rFonts w:eastAsia="Times New Roman"/>
          <w:kern w:val="0"/>
          <w:szCs w:val="24"/>
          <w14:ligatures w14:val="none"/>
        </w:rPr>
        <w:t xml:space="preserve"> and Suricata/Zeek event schema</w:t>
      </w:r>
    </w:p>
    <w:p w14:paraId="2755D706" w14:textId="77777777" w:rsidR="00852B15" w:rsidRPr="00852B15" w:rsidRDefault="00852B15" w:rsidP="00852B15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Four attack simulations and benign scenarios</w:t>
      </w:r>
    </w:p>
    <w:p w14:paraId="2326CE22" w14:textId="77777777" w:rsidR="00852B15" w:rsidRPr="00852B15" w:rsidRDefault="00852B15" w:rsidP="00852B15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Deterministic correlation</w:t>
      </w:r>
    </w:p>
    <w:p w14:paraId="22BEB6BC" w14:textId="77777777" w:rsidR="00852B15" w:rsidRPr="00852B15" w:rsidRDefault="00852B15" w:rsidP="00852B15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Evidence citations</w:t>
      </w:r>
    </w:p>
    <w:p w14:paraId="09750F9C" w14:textId="77777777" w:rsidR="00852B15" w:rsidRPr="00852B15" w:rsidRDefault="00852B15" w:rsidP="00852B15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ATT&amp;CK mappings</w:t>
      </w:r>
    </w:p>
    <w:p w14:paraId="6AE487D2" w14:textId="77777777" w:rsidR="00852B15" w:rsidRPr="00852B15" w:rsidRDefault="00852B15" w:rsidP="00852B15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Investigation dashboard</w:t>
      </w:r>
    </w:p>
    <w:p w14:paraId="5C3B6D50" w14:textId="77777777" w:rsidR="00852B15" w:rsidRPr="00852B15" w:rsidRDefault="00852B15" w:rsidP="00852B15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Evaluation harness</w:t>
      </w:r>
    </w:p>
    <w:p w14:paraId="6EDD70CC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20" w:name="_Toc240747464"/>
      <w:r w:rsidRPr="00852B15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Phase 2: Retrieval and </w:t>
      </w:r>
      <w:proofErr w:type="spellStart"/>
      <w:r w:rsidRPr="00852B15">
        <w:rPr>
          <w:rFonts w:eastAsia="Times New Roman"/>
          <w:b/>
          <w:bCs/>
          <w:kern w:val="0"/>
          <w:sz w:val="27"/>
          <w:szCs w:val="27"/>
          <w14:ligatures w14:val="none"/>
        </w:rPr>
        <w:t>GraphRAG</w:t>
      </w:r>
      <w:bookmarkEnd w:id="20"/>
      <w:proofErr w:type="spellEnd"/>
    </w:p>
    <w:p w14:paraId="403D410A" w14:textId="77777777" w:rsidR="00852B15" w:rsidRPr="00852B15" w:rsidRDefault="00852B15" w:rsidP="00852B15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Manual ingestion</w:t>
      </w:r>
    </w:p>
    <w:p w14:paraId="08F4EB16" w14:textId="77777777" w:rsidR="00852B15" w:rsidRPr="00852B15" w:rsidRDefault="00852B15" w:rsidP="00852B15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STIX 2.1 importer</w:t>
      </w:r>
    </w:p>
    <w:p w14:paraId="36EB654A" w14:textId="77777777" w:rsidR="00852B15" w:rsidRPr="00852B15" w:rsidRDefault="00852B15" w:rsidP="00852B15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PostgreSQL/</w:t>
      </w:r>
      <w:proofErr w:type="spellStart"/>
      <w:r w:rsidRPr="00852B15">
        <w:rPr>
          <w:rFonts w:eastAsia="Times New Roman"/>
          <w:kern w:val="0"/>
          <w:szCs w:val="24"/>
          <w14:ligatures w14:val="none"/>
        </w:rPr>
        <w:t>pgvector</w:t>
      </w:r>
      <w:proofErr w:type="spellEnd"/>
    </w:p>
    <w:p w14:paraId="7F99877E" w14:textId="77777777" w:rsidR="00852B15" w:rsidRPr="00852B15" w:rsidRDefault="00852B15" w:rsidP="00852B15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Neo4j threat graph</w:t>
      </w:r>
    </w:p>
    <w:p w14:paraId="3FEFF525" w14:textId="77777777" w:rsidR="00852B15" w:rsidRPr="00852B15" w:rsidRDefault="00852B15" w:rsidP="00852B15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Hybrid retrieval</w:t>
      </w:r>
    </w:p>
    <w:p w14:paraId="739C5665" w14:textId="77777777" w:rsidR="00852B15" w:rsidRPr="00852B15" w:rsidRDefault="00852B15" w:rsidP="00852B15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Evidence reranking</w:t>
      </w:r>
    </w:p>
    <w:p w14:paraId="4FAB453F" w14:textId="77777777" w:rsidR="00852B15" w:rsidRPr="00852B15" w:rsidRDefault="00852B15" w:rsidP="00852B15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Citation validation</w:t>
      </w:r>
    </w:p>
    <w:p w14:paraId="788C52BB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21" w:name="_Toc240747465"/>
      <w:r w:rsidRPr="00852B15">
        <w:rPr>
          <w:rFonts w:eastAsia="Times New Roman"/>
          <w:b/>
          <w:bCs/>
          <w:kern w:val="0"/>
          <w:sz w:val="27"/>
          <w:szCs w:val="27"/>
          <w14:ligatures w14:val="none"/>
        </w:rPr>
        <w:t>Phase 3: Multimodal capability</w:t>
      </w:r>
      <w:bookmarkEnd w:id="21"/>
    </w:p>
    <w:p w14:paraId="3A4ECFC3" w14:textId="77777777" w:rsidR="00852B15" w:rsidRPr="00852B15" w:rsidRDefault="00852B15" w:rsidP="00852B15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lastRenderedPageBreak/>
        <w:t>Frame extraction</w:t>
      </w:r>
    </w:p>
    <w:p w14:paraId="7C85412E" w14:textId="77777777" w:rsidR="00852B15" w:rsidRPr="00852B15" w:rsidRDefault="00852B15" w:rsidP="00852B15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Image embeddings</w:t>
      </w:r>
    </w:p>
    <w:p w14:paraId="1F227DA5" w14:textId="77777777" w:rsidR="00852B15" w:rsidRPr="00852B15" w:rsidRDefault="00852B15" w:rsidP="00852B15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Object and scene comparison</w:t>
      </w:r>
    </w:p>
    <w:p w14:paraId="093AE734" w14:textId="77777777" w:rsidR="00852B15" w:rsidRPr="00852B15" w:rsidRDefault="00852B15" w:rsidP="00852B15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Visual anomaly detection</w:t>
      </w:r>
    </w:p>
    <w:p w14:paraId="33C47B93" w14:textId="77777777" w:rsidR="00852B15" w:rsidRPr="00852B15" w:rsidRDefault="00852B15" w:rsidP="00852B15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Telemetry-to-image temporal alignment</w:t>
      </w:r>
    </w:p>
    <w:p w14:paraId="13C58D66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22" w:name="_Toc240747466"/>
      <w:r w:rsidRPr="00852B15">
        <w:rPr>
          <w:rFonts w:eastAsia="Times New Roman"/>
          <w:b/>
          <w:bCs/>
          <w:kern w:val="0"/>
          <w:sz w:val="27"/>
          <w:szCs w:val="27"/>
          <w14:ligatures w14:val="none"/>
        </w:rPr>
        <w:t>Phase 4: Research evaluation</w:t>
      </w:r>
      <w:bookmarkEnd w:id="22"/>
    </w:p>
    <w:p w14:paraId="1CCE311D" w14:textId="77777777" w:rsidR="00852B15" w:rsidRPr="00852B15" w:rsidRDefault="00852B15" w:rsidP="00852B15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Versioned labeled scenario corpus</w:t>
      </w:r>
    </w:p>
    <w:p w14:paraId="2D3EDBB6" w14:textId="77777777" w:rsidR="00852B15" w:rsidRPr="00852B15" w:rsidRDefault="00852B15" w:rsidP="00852B15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Attack and benign-condition replay</w:t>
      </w:r>
    </w:p>
    <w:p w14:paraId="5F7F951B" w14:textId="77777777" w:rsidR="00852B15" w:rsidRPr="00852B15" w:rsidRDefault="00852B15" w:rsidP="00852B15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Analyst review interface</w:t>
      </w:r>
    </w:p>
    <w:p w14:paraId="3C880B4B" w14:textId="77777777" w:rsidR="00852B15" w:rsidRPr="00852B15" w:rsidRDefault="00852B15" w:rsidP="00852B15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Confidence intervals</w:t>
      </w:r>
    </w:p>
    <w:p w14:paraId="4A2617F5" w14:textId="77777777" w:rsidR="00852B15" w:rsidRPr="00852B15" w:rsidRDefault="00852B15" w:rsidP="00852B15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Ablation testing</w:t>
      </w:r>
    </w:p>
    <w:p w14:paraId="3271F86F" w14:textId="77777777" w:rsidR="00852B15" w:rsidRPr="00852B15" w:rsidRDefault="00852B15" w:rsidP="00852B15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Reproducible experiment reports</w:t>
      </w:r>
    </w:p>
    <w:p w14:paraId="5954796A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 xml:space="preserve">An especially valuable ablation study would compare telemetry-only, telemetry-plus-network, and full multimodal correlation. That demonstrates whether the additional modalities </w:t>
      </w:r>
      <w:proofErr w:type="gramStart"/>
      <w:r w:rsidRPr="00852B15">
        <w:rPr>
          <w:rFonts w:eastAsia="Times New Roman"/>
          <w:kern w:val="0"/>
          <w:szCs w:val="24"/>
          <w14:ligatures w14:val="none"/>
        </w:rPr>
        <w:t>actually improve</w:t>
      </w:r>
      <w:proofErr w:type="gramEnd"/>
      <w:r w:rsidRPr="00852B15">
        <w:rPr>
          <w:rFonts w:eastAsia="Times New Roman"/>
          <w:kern w:val="0"/>
          <w:szCs w:val="24"/>
          <w14:ligatures w14:val="none"/>
        </w:rPr>
        <w:t xml:space="preserve"> detection rather than merely making the architecture look sophisticated.</w:t>
      </w:r>
    </w:p>
    <w:p w14:paraId="18C2AF1A" w14:textId="77777777" w:rsidR="00852B15" w:rsidRPr="00852B15" w:rsidRDefault="00852B15" w:rsidP="00852B15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3" w:name="_Toc240747467"/>
      <w:r w:rsidRPr="00852B15">
        <w:rPr>
          <w:rFonts w:eastAsia="Times New Roman"/>
          <w:b/>
          <w:bCs/>
          <w:kern w:val="0"/>
          <w:sz w:val="36"/>
          <w:szCs w:val="36"/>
          <w14:ligatures w14:val="none"/>
        </w:rPr>
        <w:t>11. Portfolio demonstration</w:t>
      </w:r>
      <w:bookmarkEnd w:id="23"/>
    </w:p>
    <w:p w14:paraId="7FC438E1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Use a five-minute scenario:</w:t>
      </w:r>
    </w:p>
    <w:p w14:paraId="25C71809" w14:textId="77777777" w:rsidR="00852B15" w:rsidRPr="00852B15" w:rsidRDefault="00852B15" w:rsidP="00852B15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Start an ordinary simulated inspection flight.</w:t>
      </w:r>
    </w:p>
    <w:p w14:paraId="61F1D454" w14:textId="77777777" w:rsidR="00852B15" w:rsidRPr="00852B15" w:rsidRDefault="00852B15" w:rsidP="00852B15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Inject a spoofed GPS movement.</w:t>
      </w:r>
    </w:p>
    <w:p w14:paraId="156B8A29" w14:textId="77777777" w:rsidR="00852B15" w:rsidRPr="00852B15" w:rsidRDefault="00852B15" w:rsidP="00852B15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Show the route diverging from visual and mission evidence.</w:t>
      </w:r>
    </w:p>
    <w:p w14:paraId="59A01318" w14:textId="77777777" w:rsidR="00852B15" w:rsidRPr="00852B15" w:rsidRDefault="00852B15" w:rsidP="00852B15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 xml:space="preserve">Display the correlated network and </w:t>
      </w:r>
      <w:proofErr w:type="spellStart"/>
      <w:r w:rsidRPr="00852B15">
        <w:rPr>
          <w:rFonts w:eastAsia="Times New Roman"/>
          <w:kern w:val="0"/>
          <w:szCs w:val="24"/>
          <w14:ligatures w14:val="none"/>
        </w:rPr>
        <w:t>MAVLink</w:t>
      </w:r>
      <w:proofErr w:type="spellEnd"/>
      <w:r w:rsidRPr="00852B15">
        <w:rPr>
          <w:rFonts w:eastAsia="Times New Roman"/>
          <w:kern w:val="0"/>
          <w:szCs w:val="24"/>
          <w14:ligatures w14:val="none"/>
        </w:rPr>
        <w:t xml:space="preserve"> events.</w:t>
      </w:r>
    </w:p>
    <w:p w14:paraId="6D097581" w14:textId="77777777" w:rsidR="00852B15" w:rsidRPr="00852B15" w:rsidRDefault="00852B15" w:rsidP="00852B15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Retrieve the relevant manual section and STIX intelligence.</w:t>
      </w:r>
    </w:p>
    <w:p w14:paraId="1EEDC463" w14:textId="77777777" w:rsidR="00852B15" w:rsidRPr="00852B15" w:rsidRDefault="00852B15" w:rsidP="00852B15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Map the incident to ATT&amp;CK.</w:t>
      </w:r>
    </w:p>
    <w:p w14:paraId="2293BA72" w14:textId="77777777" w:rsidR="00852B15" w:rsidRPr="00852B15" w:rsidRDefault="00852B15" w:rsidP="00852B15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Generate a claim-by-claim cited explanation.</w:t>
      </w:r>
    </w:p>
    <w:p w14:paraId="18646EE6" w14:textId="77777777" w:rsidR="00852B15" w:rsidRPr="00852B15" w:rsidRDefault="00852B15" w:rsidP="00852B15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Recommend containment.</w:t>
      </w:r>
    </w:p>
    <w:p w14:paraId="5FFF2BF8" w14:textId="77777777" w:rsidR="00852B15" w:rsidRPr="00852B15" w:rsidRDefault="00852B15" w:rsidP="00852B15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Require human approval.</w:t>
      </w:r>
    </w:p>
    <w:p w14:paraId="5B46AEB2" w14:textId="77777777" w:rsidR="00852B15" w:rsidRPr="00852B15" w:rsidRDefault="00852B15" w:rsidP="00852B15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>Display updated evaluation metrics.</w:t>
      </w:r>
    </w:p>
    <w:p w14:paraId="41A8C831" w14:textId="77777777" w:rsidR="00852B15" w:rsidRPr="00852B15" w:rsidRDefault="00852B15" w:rsidP="00852B15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52B15">
        <w:rPr>
          <w:rFonts w:eastAsia="Times New Roman"/>
          <w:kern w:val="0"/>
          <w:szCs w:val="24"/>
          <w14:ligatures w14:val="none"/>
        </w:rPr>
        <w:t xml:space="preserve">This project becomes genuinely differentiating when it proves, with labeled experiments, that cross-modal correlation reduces false positives or detection time. A complex dashboard alone will not prove multimodal or </w:t>
      </w:r>
      <w:proofErr w:type="spellStart"/>
      <w:r w:rsidRPr="00852B15">
        <w:rPr>
          <w:rFonts w:eastAsia="Times New Roman"/>
          <w:kern w:val="0"/>
          <w:szCs w:val="24"/>
          <w14:ligatures w14:val="none"/>
        </w:rPr>
        <w:t>GraphRAG</w:t>
      </w:r>
      <w:proofErr w:type="spellEnd"/>
      <w:r w:rsidRPr="00852B15">
        <w:rPr>
          <w:rFonts w:eastAsia="Times New Roman"/>
          <w:kern w:val="0"/>
          <w:szCs w:val="24"/>
          <w14:ligatures w14:val="none"/>
        </w:rPr>
        <w:t xml:space="preserve"> competence.</w:t>
      </w:r>
    </w:p>
    <w:p w14:paraId="6F8C1302" w14:textId="0780A75F" w:rsidR="008517AC" w:rsidRPr="00852B15" w:rsidRDefault="008517AC" w:rsidP="008517AC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4" w:name="_Toc240747468"/>
      <w:r w:rsidRPr="008517AC">
        <w:rPr>
          <w:rFonts w:eastAsia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eastAsia="Times New Roman"/>
          <w:b/>
          <w:bCs/>
          <w:kern w:val="0"/>
          <w:sz w:val="36"/>
          <w:szCs w:val="36"/>
          <w14:ligatures w14:val="none"/>
        </w:rPr>
        <w:t>2</w:t>
      </w:r>
      <w:r w:rsidRPr="008517AC">
        <w:rPr>
          <w:rFonts w:eastAsia="Times New Roman"/>
          <w:b/>
          <w:bCs/>
          <w:kern w:val="0"/>
          <w:sz w:val="36"/>
          <w:szCs w:val="36"/>
          <w14:ligatures w14:val="none"/>
        </w:rPr>
        <w:t>. Created the complete Multimodal UAV Cybersecurity Copilot:</w:t>
      </w:r>
      <w:bookmarkEnd w:id="24"/>
    </w:p>
    <w:p w14:paraId="63CD8393" w14:textId="77777777" w:rsidR="008B0D1B" w:rsidRPr="008B0D1B" w:rsidRDefault="008B0D1B" w:rsidP="008B0D1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hyperlink r:id="rId12" w:history="1">
        <w:r w:rsidRPr="008B0D1B">
          <w:rPr>
            <w:rFonts w:eastAsia="Times New Roman"/>
            <w:color w:val="0000FF"/>
            <w:kern w:val="0"/>
            <w:szCs w:val="24"/>
            <w:u w:val="single"/>
            <w14:ligatures w14:val="none"/>
          </w:rPr>
          <w:t>Download</w:t>
        </w:r>
      </w:hyperlink>
    </w:p>
    <w:p w14:paraId="5E3D7FBC" w14:textId="77777777" w:rsidR="008B0D1B" w:rsidRPr="008B0D1B" w:rsidRDefault="008B0D1B" w:rsidP="008B0D1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B0D1B">
        <w:rPr>
          <w:rFonts w:eastAsia="Times New Roman"/>
          <w:kern w:val="0"/>
          <w:szCs w:val="24"/>
          <w14:ligatures w14:val="none"/>
        </w:rPr>
        <w:t>Included:</w:t>
      </w:r>
    </w:p>
    <w:p w14:paraId="785A2742" w14:textId="77777777" w:rsidR="008B0D1B" w:rsidRPr="008B0D1B" w:rsidRDefault="008B0D1B" w:rsidP="008B0D1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B0D1B">
        <w:rPr>
          <w:rFonts w:eastAsia="Times New Roman"/>
          <w:kern w:val="0"/>
          <w:szCs w:val="24"/>
          <w14:ligatures w14:val="none"/>
        </w:rPr>
        <w:lastRenderedPageBreak/>
        <w:t>FastAPI</w:t>
      </w:r>
      <w:proofErr w:type="spellEnd"/>
      <w:r w:rsidRPr="008B0D1B">
        <w:rPr>
          <w:rFonts w:eastAsia="Times New Roman"/>
          <w:kern w:val="0"/>
          <w:szCs w:val="24"/>
          <w14:ligatures w14:val="none"/>
        </w:rPr>
        <w:t xml:space="preserve"> backend and responsive dashboard</w:t>
      </w:r>
    </w:p>
    <w:p w14:paraId="35A1189F" w14:textId="77777777" w:rsidR="008B0D1B" w:rsidRPr="008B0D1B" w:rsidRDefault="008B0D1B" w:rsidP="008B0D1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B0D1B">
        <w:rPr>
          <w:rFonts w:eastAsia="Times New Roman"/>
          <w:kern w:val="0"/>
          <w:szCs w:val="24"/>
          <w14:ligatures w14:val="none"/>
        </w:rPr>
        <w:t>MAVLink</w:t>
      </w:r>
      <w:proofErr w:type="spellEnd"/>
      <w:r w:rsidRPr="008B0D1B">
        <w:rPr>
          <w:rFonts w:eastAsia="Times New Roman"/>
          <w:kern w:val="0"/>
          <w:szCs w:val="24"/>
          <w14:ligatures w14:val="none"/>
        </w:rPr>
        <w:t>, Suricata, Zeek, mission, vision, and STIX event models</w:t>
      </w:r>
    </w:p>
    <w:p w14:paraId="003A592B" w14:textId="77777777" w:rsidR="008B0D1B" w:rsidRPr="008B0D1B" w:rsidRDefault="008B0D1B" w:rsidP="008B0D1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B0D1B">
        <w:rPr>
          <w:rFonts w:eastAsia="Times New Roman"/>
          <w:kern w:val="0"/>
          <w:szCs w:val="24"/>
          <w14:ligatures w14:val="none"/>
        </w:rPr>
        <w:t>GPS spoofing, command injection, telemetry DoS, vision mismatch, and benign simulations</w:t>
      </w:r>
    </w:p>
    <w:p w14:paraId="597B6C16" w14:textId="77777777" w:rsidR="008B0D1B" w:rsidRPr="008B0D1B" w:rsidRDefault="008B0D1B" w:rsidP="008B0D1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B0D1B">
        <w:rPr>
          <w:rFonts w:eastAsia="Times New Roman"/>
          <w:kern w:val="0"/>
          <w:szCs w:val="24"/>
          <w14:ligatures w14:val="none"/>
        </w:rPr>
        <w:t>Cross-source correlation and ATT&amp;CK technique mapping</w:t>
      </w:r>
    </w:p>
    <w:p w14:paraId="6EEE5AF0" w14:textId="77777777" w:rsidR="008B0D1B" w:rsidRPr="008B0D1B" w:rsidRDefault="008B0D1B" w:rsidP="008B0D1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8B0D1B">
        <w:rPr>
          <w:rFonts w:eastAsia="Times New Roman"/>
          <w:kern w:val="0"/>
          <w:szCs w:val="24"/>
          <w14:ligatures w14:val="none"/>
        </w:rPr>
        <w:t>GraphRAG</w:t>
      </w:r>
      <w:proofErr w:type="spellEnd"/>
      <w:r w:rsidRPr="008B0D1B">
        <w:rPr>
          <w:rFonts w:eastAsia="Times New Roman"/>
          <w:kern w:val="0"/>
          <w:szCs w:val="24"/>
          <w14:ligatures w14:val="none"/>
        </w:rPr>
        <w:t>-style evidence graph</w:t>
      </w:r>
    </w:p>
    <w:p w14:paraId="49239456" w14:textId="77777777" w:rsidR="008B0D1B" w:rsidRPr="008B0D1B" w:rsidRDefault="008B0D1B" w:rsidP="008B0D1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B0D1B">
        <w:rPr>
          <w:rFonts w:eastAsia="Times New Roman"/>
          <w:kern w:val="0"/>
          <w:szCs w:val="24"/>
          <w14:ligatures w14:val="none"/>
        </w:rPr>
        <w:t xml:space="preserve">Traceable </w:t>
      </w:r>
      <w:r w:rsidRPr="008B0D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event://</w:t>
      </w:r>
      <w:r w:rsidRPr="008B0D1B">
        <w:rPr>
          <w:rFonts w:eastAsia="Times New Roman"/>
          <w:kern w:val="0"/>
          <w:szCs w:val="24"/>
          <w14:ligatures w14:val="none"/>
        </w:rPr>
        <w:t xml:space="preserve"> citations</w:t>
      </w:r>
    </w:p>
    <w:p w14:paraId="74FE777D" w14:textId="77777777" w:rsidR="008B0D1B" w:rsidRPr="008B0D1B" w:rsidRDefault="008B0D1B" w:rsidP="008B0D1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B0D1B">
        <w:rPr>
          <w:rFonts w:eastAsia="Times New Roman"/>
          <w:kern w:val="0"/>
          <w:szCs w:val="24"/>
          <w14:ligatures w14:val="none"/>
        </w:rPr>
        <w:t>Human-approval and audit endpoints</w:t>
      </w:r>
    </w:p>
    <w:p w14:paraId="613AE4DA" w14:textId="77777777" w:rsidR="008B0D1B" w:rsidRPr="008B0D1B" w:rsidRDefault="008B0D1B" w:rsidP="008B0D1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B0D1B">
        <w:rPr>
          <w:rFonts w:eastAsia="Times New Roman"/>
          <w:kern w:val="0"/>
          <w:szCs w:val="24"/>
          <w14:ligatures w14:val="none"/>
        </w:rPr>
        <w:t>Precision, recall, false-positive rate, MTTD, citation accuracy, estimated time saved, and task-completion metrics</w:t>
      </w:r>
    </w:p>
    <w:p w14:paraId="2B6A7582" w14:textId="77777777" w:rsidR="008B0D1B" w:rsidRPr="008B0D1B" w:rsidRDefault="008B0D1B" w:rsidP="008B0D1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B0D1B">
        <w:rPr>
          <w:rFonts w:eastAsia="Times New Roman"/>
          <w:kern w:val="0"/>
          <w:szCs w:val="24"/>
          <w14:ligatures w14:val="none"/>
        </w:rPr>
        <w:t>Docker Compose deployment</w:t>
      </w:r>
    </w:p>
    <w:p w14:paraId="2E2ACECD" w14:textId="77777777" w:rsidR="008B0D1B" w:rsidRPr="008B0D1B" w:rsidRDefault="008B0D1B" w:rsidP="008B0D1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B0D1B">
        <w:rPr>
          <w:rFonts w:eastAsia="Times New Roman"/>
          <w:kern w:val="0"/>
          <w:szCs w:val="24"/>
          <w14:ligatures w14:val="none"/>
        </w:rPr>
        <w:t xml:space="preserve">Automated tests: </w:t>
      </w:r>
      <w:r w:rsidRPr="008B0D1B">
        <w:rPr>
          <w:rFonts w:eastAsia="Times New Roman"/>
          <w:b/>
          <w:bCs/>
          <w:kern w:val="0"/>
          <w:szCs w:val="24"/>
          <w14:ligatures w14:val="none"/>
        </w:rPr>
        <w:t>3 passed</w:t>
      </w:r>
    </w:p>
    <w:p w14:paraId="3B4C4865" w14:textId="77777777" w:rsidR="008B0D1B" w:rsidRPr="008B0D1B" w:rsidRDefault="008B0D1B" w:rsidP="008B0D1B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8B0D1B">
        <w:rPr>
          <w:rFonts w:eastAsia="Times New Roman"/>
          <w:kern w:val="0"/>
          <w:szCs w:val="24"/>
          <w14:ligatures w14:val="none"/>
        </w:rPr>
        <w:t>Architecture diagram and production-extension roadmap</w:t>
      </w:r>
    </w:p>
    <w:p w14:paraId="78820DD3" w14:textId="77777777" w:rsidR="008B0D1B" w:rsidRPr="008B0D1B" w:rsidRDefault="008B0D1B" w:rsidP="008B0D1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B0D1B">
        <w:rPr>
          <w:rFonts w:eastAsia="Times New Roman"/>
          <w:kern w:val="0"/>
          <w:szCs w:val="24"/>
          <w14:ligatures w14:val="none"/>
        </w:rPr>
        <w:t>Run it with:</w:t>
      </w:r>
    </w:p>
    <w:p w14:paraId="30594E44" w14:textId="77777777" w:rsidR="008B0D1B" w:rsidRPr="008B0D1B" w:rsidRDefault="008B0D1B" w:rsidP="008B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0D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--build</w:t>
      </w:r>
    </w:p>
    <w:p w14:paraId="6D1C4EDB" w14:textId="77777777" w:rsidR="008B0D1B" w:rsidRPr="008B0D1B" w:rsidRDefault="008B0D1B" w:rsidP="008B0D1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B0D1B">
        <w:rPr>
          <w:rFonts w:eastAsia="Times New Roman"/>
          <w:kern w:val="0"/>
          <w:szCs w:val="24"/>
          <w14:ligatures w14:val="none"/>
        </w:rPr>
        <w:t xml:space="preserve">Then open </w:t>
      </w:r>
      <w:r w:rsidRPr="008B0D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http://localhost:8000</w:t>
      </w:r>
      <w:r w:rsidRPr="008B0D1B">
        <w:rPr>
          <w:rFonts w:eastAsia="Times New Roman"/>
          <w:kern w:val="0"/>
          <w:szCs w:val="24"/>
          <w14:ligatures w14:val="none"/>
        </w:rPr>
        <w:t xml:space="preserve">; API documentation is at </w:t>
      </w:r>
      <w:r w:rsidRPr="008B0D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http://localhost:8000/docs</w:t>
      </w:r>
      <w:r w:rsidRPr="008B0D1B">
        <w:rPr>
          <w:rFonts w:eastAsia="Times New Roman"/>
          <w:kern w:val="0"/>
          <w:szCs w:val="24"/>
          <w14:ligatures w14:val="none"/>
        </w:rPr>
        <w:t>.</w:t>
      </w:r>
    </w:p>
    <w:p w14:paraId="720A24B0" w14:textId="77777777" w:rsidR="008B0D1B" w:rsidRPr="008B0D1B" w:rsidRDefault="008B0D1B" w:rsidP="008B0D1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8B0D1B">
        <w:rPr>
          <w:rFonts w:eastAsia="Times New Roman"/>
          <w:kern w:val="0"/>
          <w:szCs w:val="24"/>
          <w14:ligatures w14:val="none"/>
        </w:rPr>
        <w:t>The project clearly identifies itself as a simulated research prototype—not safety-certified flight or aircraft-control software.</w:t>
      </w:r>
    </w:p>
    <w:p w14:paraId="6596CFFB" w14:textId="77777777" w:rsidR="008B0D1B" w:rsidRDefault="008B0D1B" w:rsidP="00852B15">
      <w:pPr>
        <w:ind w:firstLine="0"/>
      </w:pPr>
    </w:p>
    <w:sectPr w:rsidR="008B0D1B" w:rsidSect="00761A2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B17"/>
    <w:multiLevelType w:val="multilevel"/>
    <w:tmpl w:val="AA52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3027B"/>
    <w:multiLevelType w:val="multilevel"/>
    <w:tmpl w:val="8B42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D60CF"/>
    <w:multiLevelType w:val="multilevel"/>
    <w:tmpl w:val="7894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C766F"/>
    <w:multiLevelType w:val="multilevel"/>
    <w:tmpl w:val="913C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E650C"/>
    <w:multiLevelType w:val="multilevel"/>
    <w:tmpl w:val="B7E0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3057C"/>
    <w:multiLevelType w:val="multilevel"/>
    <w:tmpl w:val="2D0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54CAD"/>
    <w:multiLevelType w:val="multilevel"/>
    <w:tmpl w:val="B8AE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60DE5"/>
    <w:multiLevelType w:val="multilevel"/>
    <w:tmpl w:val="6C7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C158A"/>
    <w:multiLevelType w:val="multilevel"/>
    <w:tmpl w:val="2D4A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900EA"/>
    <w:multiLevelType w:val="multilevel"/>
    <w:tmpl w:val="5D30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A016B"/>
    <w:multiLevelType w:val="multilevel"/>
    <w:tmpl w:val="139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66942"/>
    <w:multiLevelType w:val="multilevel"/>
    <w:tmpl w:val="C8C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6696A"/>
    <w:multiLevelType w:val="multilevel"/>
    <w:tmpl w:val="A1EC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91D92"/>
    <w:multiLevelType w:val="multilevel"/>
    <w:tmpl w:val="1E16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219AF"/>
    <w:multiLevelType w:val="multilevel"/>
    <w:tmpl w:val="EDD8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84D08"/>
    <w:multiLevelType w:val="multilevel"/>
    <w:tmpl w:val="FEE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627E9"/>
    <w:multiLevelType w:val="multilevel"/>
    <w:tmpl w:val="B90A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846BC"/>
    <w:multiLevelType w:val="multilevel"/>
    <w:tmpl w:val="C4EA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061710">
    <w:abstractNumId w:val="17"/>
  </w:num>
  <w:num w:numId="2" w16cid:durableId="99691266">
    <w:abstractNumId w:val="5"/>
  </w:num>
  <w:num w:numId="3" w16cid:durableId="523786765">
    <w:abstractNumId w:val="0"/>
  </w:num>
  <w:num w:numId="4" w16cid:durableId="535852799">
    <w:abstractNumId w:val="13"/>
  </w:num>
  <w:num w:numId="5" w16cid:durableId="1243904285">
    <w:abstractNumId w:val="16"/>
  </w:num>
  <w:num w:numId="6" w16cid:durableId="1555459879">
    <w:abstractNumId w:val="4"/>
  </w:num>
  <w:num w:numId="7" w16cid:durableId="985888937">
    <w:abstractNumId w:val="2"/>
  </w:num>
  <w:num w:numId="8" w16cid:durableId="123936678">
    <w:abstractNumId w:val="6"/>
  </w:num>
  <w:num w:numId="9" w16cid:durableId="137577087">
    <w:abstractNumId w:val="12"/>
  </w:num>
  <w:num w:numId="10" w16cid:durableId="293409386">
    <w:abstractNumId w:val="10"/>
  </w:num>
  <w:num w:numId="11" w16cid:durableId="430667830">
    <w:abstractNumId w:val="7"/>
  </w:num>
  <w:num w:numId="12" w16cid:durableId="1022125047">
    <w:abstractNumId w:val="15"/>
  </w:num>
  <w:num w:numId="13" w16cid:durableId="1158227549">
    <w:abstractNumId w:val="9"/>
  </w:num>
  <w:num w:numId="14" w16cid:durableId="1982611362">
    <w:abstractNumId w:val="14"/>
  </w:num>
  <w:num w:numId="15" w16cid:durableId="461071460">
    <w:abstractNumId w:val="11"/>
  </w:num>
  <w:num w:numId="16" w16cid:durableId="1887527922">
    <w:abstractNumId w:val="3"/>
  </w:num>
  <w:num w:numId="17" w16cid:durableId="933052537">
    <w:abstractNumId w:val="1"/>
  </w:num>
  <w:num w:numId="18" w16cid:durableId="6803556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BQ0MzCzMjMyMjI0MlHaXg1OLizPw8kALjWgBF074VLAAAAA=="/>
  </w:docVars>
  <w:rsids>
    <w:rsidRoot w:val="00761A2E"/>
    <w:rsid w:val="001132ED"/>
    <w:rsid w:val="001A4F3D"/>
    <w:rsid w:val="00247858"/>
    <w:rsid w:val="003F6134"/>
    <w:rsid w:val="00721E57"/>
    <w:rsid w:val="00761A2E"/>
    <w:rsid w:val="007D0649"/>
    <w:rsid w:val="00845BBF"/>
    <w:rsid w:val="008517AC"/>
    <w:rsid w:val="00852B15"/>
    <w:rsid w:val="008B0D1B"/>
    <w:rsid w:val="009C59D7"/>
    <w:rsid w:val="00A374B2"/>
    <w:rsid w:val="00A53B4B"/>
    <w:rsid w:val="00CA03D3"/>
    <w:rsid w:val="00D46697"/>
    <w:rsid w:val="00D6210F"/>
    <w:rsid w:val="00E6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CF5C"/>
  <w15:chartTrackingRefBased/>
  <w15:docId w15:val="{3CCD034F-282A-4DB8-908D-6143BFC7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4F3D"/>
    <w:pPr>
      <w:spacing w:line="480" w:lineRule="auto"/>
      <w:jc w:val="center"/>
      <w:outlineLvl w:val="0"/>
    </w:pPr>
    <w:rPr>
      <w:b/>
    </w:rPr>
  </w:style>
  <w:style w:type="paragraph" w:styleId="Heading2">
    <w:name w:val="heading 2"/>
    <w:basedOn w:val="Normal"/>
    <w:link w:val="Heading2Char"/>
    <w:uiPriority w:val="9"/>
    <w:unhideWhenUsed/>
    <w:rsid w:val="00CA03D3"/>
    <w:pPr>
      <w:keepNext/>
      <w:keepLines/>
      <w:spacing w:before="40"/>
      <w:outlineLvl w:val="1"/>
    </w:pPr>
    <w:rPr>
      <w:rFonts w:eastAsia="Times New Roman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9D7"/>
    <w:pPr>
      <w:keepNext/>
      <w:keepLines/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C59D7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A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A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A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A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A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D"/>
    <w:rPr>
      <w:b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C59D7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9D7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A03D3"/>
    <w:rPr>
      <w:rFonts w:eastAsia="Times New Roman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59D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C59D7"/>
    <w:rPr>
      <w:rFonts w:ascii="Times New Roman" w:eastAsiaTheme="majorEastAsia" w:hAnsi="Times New Roman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A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A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A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A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A2E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A2E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A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A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A2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1A2E"/>
    <w:pPr>
      <w:spacing w:line="240" w:lineRule="auto"/>
      <w:ind w:firstLine="0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61A2E"/>
    <w:rPr>
      <w:rFonts w:asciiTheme="minorHAnsi" w:eastAsiaTheme="minorEastAsia" w:hAnsiTheme="minorHAnsi" w:cstheme="minorBidi"/>
      <w:kern w:val="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D6210F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6210F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D6210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6210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sandbox://workspace/scratch/88a91cae8175/multimodal-uav-cybersecurity-copilot.zi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yperlink" Target="sandbox://workspace/scratch/88a91cae8175/multimodal-uav-cybersecurity-copilot.zip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344855F795402AAB622F9CCAD5C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F4045-BD4F-4529-A871-B83D53411260}"/>
      </w:docPartPr>
      <w:docPartBody>
        <w:p w:rsidR="00911102" w:rsidRDefault="00417C02" w:rsidP="00417C02">
          <w:pPr>
            <w:pStyle w:val="5D344855F795402AAB622F9CCAD5C9A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723ABAB99D24BE59BD434ACDE48F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197AA-E0CB-49A3-8EEA-D0AE85D5309A}"/>
      </w:docPartPr>
      <w:docPartBody>
        <w:p w:rsidR="00911102" w:rsidRDefault="00417C02" w:rsidP="00417C02">
          <w:pPr>
            <w:pStyle w:val="1723ABAB99D24BE59BD434ACDE48F172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02"/>
    <w:rsid w:val="0007180C"/>
    <w:rsid w:val="00246B75"/>
    <w:rsid w:val="003A199C"/>
    <w:rsid w:val="00417C02"/>
    <w:rsid w:val="00911102"/>
    <w:rsid w:val="00A3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344855F795402AAB622F9CCAD5C9A0">
    <w:name w:val="5D344855F795402AAB622F9CCAD5C9A0"/>
    <w:rsid w:val="00417C02"/>
  </w:style>
  <w:style w:type="paragraph" w:customStyle="1" w:styleId="1723ABAB99D24BE59BD434ACDE48F172">
    <w:name w:val="1723ABAB99D24BE59BD434ACDE48F172"/>
    <w:rsid w:val="00417C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2026-09-19T00:00:00</PublishDate>
  <Abstract/>
  <CompanyAddress>San Antonio, Texas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3F09300-66B1-40BB-B672-A4DE7703B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2043</Words>
  <Characters>11650</Characters>
  <Application>Microsoft Office Word</Application>
  <DocSecurity>0</DocSecurity>
  <Lines>97</Lines>
  <Paragraphs>27</Paragraphs>
  <ScaleCrop>false</ScaleCrop>
  <Company>rh technology LLC</Company>
  <LinksUpToDate>false</LinksUpToDate>
  <CharactersWithSpaces>13666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Multimodal UAV cybersecurity Copilot</dc:title>
  <dc:subject>Ai Portfolio Project #5</dc:subject>
  <dc:creator>Ron Hoffler</dc:creator>
  <cp:keywords/>
  <dc:description/>
  <cp:lastModifiedBy>Ron Hoffler</cp:lastModifiedBy>
  <cp:revision>10</cp:revision>
  <dcterms:created xsi:type="dcterms:W3CDTF">2026-09-20T01:59:00Z</dcterms:created>
  <dcterms:modified xsi:type="dcterms:W3CDTF">2026-09-20T02:58:00Z</dcterms:modified>
</cp:coreProperties>
</file>