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B93D5" w14:textId="77777777" w:rsidR="00FC3EC8" w:rsidRPr="00FC3EC8" w:rsidRDefault="00FC3EC8" w:rsidP="00FC3EC8">
      <w:pPr>
        <w:jc w:val="center"/>
        <w:rPr>
          <w:rFonts w:ascii="Tahoma" w:hAnsi="Tahoma" w:cs="Tahoma"/>
          <w:b/>
          <w:sz w:val="32"/>
          <w:u w:val="single"/>
        </w:rPr>
      </w:pPr>
    </w:p>
    <w:p w14:paraId="5A73440B" w14:textId="77777777" w:rsidR="00FC3EC8" w:rsidRPr="00FC3EC8" w:rsidRDefault="00FC3EC8" w:rsidP="00FC3EC8">
      <w:pPr>
        <w:spacing w:line="276" w:lineRule="auto"/>
        <w:rPr>
          <w:rFonts w:ascii="Tahoma" w:hAnsi="Tahoma" w:cs="Tahoma"/>
          <w:sz w:val="28"/>
          <w:szCs w:val="28"/>
          <w:u w:val="single"/>
        </w:rPr>
      </w:pPr>
      <w:r w:rsidRPr="00FC3EC8">
        <w:rPr>
          <w:rFonts w:ascii="Tahoma" w:hAnsi="Tahoma" w:cs="Tahoma"/>
          <w:sz w:val="28"/>
          <w:szCs w:val="28"/>
          <w:u w:val="single"/>
        </w:rPr>
        <w:t>Delta Health Center’s</w:t>
      </w:r>
      <w:r w:rsidRPr="00FC3EC8">
        <w:rPr>
          <w:rFonts w:ascii="Tahoma" w:hAnsi="Tahoma" w:cs="Tahoma"/>
          <w:sz w:val="28"/>
          <w:szCs w:val="28"/>
          <w:u w:val="single"/>
        </w:rPr>
        <w:t xml:space="preserve"> Blessing Boxes</w:t>
      </w:r>
    </w:p>
    <w:p w14:paraId="130648E5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 xml:space="preserve">702 Martin Luther King </w:t>
      </w:r>
    </w:p>
    <w:p w14:paraId="73272612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>Mound Bayou, Mississippi 38762</w:t>
      </w:r>
    </w:p>
    <w:p w14:paraId="3FEC792D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>Contact Information: 662-741-1868</w:t>
      </w:r>
    </w:p>
    <w:p w14:paraId="6DF177E8" w14:textId="77777777" w:rsidR="00FC3EC8" w:rsidRPr="00FC3EC8" w:rsidRDefault="00FC3EC8" w:rsidP="00FC3EC8">
      <w:pPr>
        <w:spacing w:line="276" w:lineRule="auto"/>
        <w:rPr>
          <w:rFonts w:ascii="Tahoma" w:hAnsi="Tahoma" w:cs="Tahoma"/>
          <w:sz w:val="28"/>
          <w:szCs w:val="28"/>
        </w:rPr>
      </w:pPr>
    </w:p>
    <w:p w14:paraId="6391E0D6" w14:textId="77777777" w:rsidR="00FC3EC8" w:rsidRPr="00FC3EC8" w:rsidRDefault="00FC3EC8" w:rsidP="00FC3EC8">
      <w:pPr>
        <w:spacing w:line="276" w:lineRule="auto"/>
        <w:rPr>
          <w:rFonts w:ascii="Tahoma" w:hAnsi="Tahoma" w:cs="Tahoma"/>
          <w:sz w:val="28"/>
          <w:szCs w:val="28"/>
          <w:u w:val="single"/>
        </w:rPr>
      </w:pPr>
      <w:r w:rsidRPr="00FC3EC8">
        <w:rPr>
          <w:rFonts w:ascii="Tahoma" w:hAnsi="Tahoma" w:cs="Tahoma"/>
          <w:sz w:val="28"/>
          <w:szCs w:val="28"/>
          <w:u w:val="single"/>
        </w:rPr>
        <w:t xml:space="preserve">Saint Gabriel Mercy Center </w:t>
      </w:r>
    </w:p>
    <w:p w14:paraId="6E6B5EC3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 xml:space="preserve">503 Martin Luther King </w:t>
      </w:r>
    </w:p>
    <w:p w14:paraId="281F43B2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>Mound Bayou, Mississippi 38762</w:t>
      </w:r>
    </w:p>
    <w:p w14:paraId="5274CA05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  <w:r w:rsidRPr="00FC3EC8">
        <w:rPr>
          <w:rFonts w:ascii="Tahoma" w:hAnsi="Tahoma" w:cs="Tahoma"/>
          <w:szCs w:val="28"/>
        </w:rPr>
        <w:t>Contact Information: 662-741-3255</w:t>
      </w:r>
    </w:p>
    <w:p w14:paraId="65771128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</w:p>
    <w:p w14:paraId="23DA2897" w14:textId="77777777" w:rsidR="00FC3EC8" w:rsidRPr="00FC3EC8" w:rsidRDefault="00FC3EC8" w:rsidP="00FC3EC8">
      <w:pPr>
        <w:spacing w:line="276" w:lineRule="auto"/>
        <w:rPr>
          <w:rFonts w:ascii="Tahoma" w:hAnsi="Tahoma" w:cs="Tahoma"/>
          <w:sz w:val="28"/>
          <w:szCs w:val="28"/>
          <w:u w:val="single"/>
        </w:rPr>
      </w:pPr>
      <w:r w:rsidRPr="00FC3EC8">
        <w:rPr>
          <w:rFonts w:ascii="Tahoma" w:hAnsi="Tahoma" w:cs="Tahoma"/>
          <w:sz w:val="28"/>
          <w:szCs w:val="28"/>
          <w:u w:val="single"/>
        </w:rPr>
        <w:t>Helping Hands of Cleveland</w:t>
      </w:r>
    </w:p>
    <w:p w14:paraId="0353E268" w14:textId="77777777" w:rsidR="00FC3EC8" w:rsidRPr="00FC3EC8" w:rsidRDefault="00FC3EC8" w:rsidP="00FC3EC8">
      <w:pPr>
        <w:spacing w:line="276" w:lineRule="auto"/>
        <w:rPr>
          <w:rFonts w:ascii="Tahoma" w:hAnsi="Tahoma" w:cs="Tahoma"/>
          <w:color w:val="1F1F1F"/>
          <w:shd w:val="clear" w:color="auto" w:fill="FFFFFF"/>
        </w:rPr>
      </w:pPr>
      <w:r w:rsidRPr="00FC3EC8">
        <w:rPr>
          <w:rFonts w:ascii="Tahoma" w:hAnsi="Tahoma" w:cs="Tahoma"/>
          <w:color w:val="1F1F1F"/>
          <w:shd w:val="clear" w:color="auto" w:fill="FFFFFF"/>
        </w:rPr>
        <w:t>404 N Martin Luther King Jr Drive</w:t>
      </w:r>
    </w:p>
    <w:p w14:paraId="44215013" w14:textId="77777777" w:rsidR="00FC3EC8" w:rsidRPr="00FC3EC8" w:rsidRDefault="00FC3EC8" w:rsidP="00FC3EC8">
      <w:pPr>
        <w:spacing w:line="276" w:lineRule="auto"/>
        <w:rPr>
          <w:rFonts w:ascii="Tahoma" w:hAnsi="Tahoma" w:cs="Tahoma"/>
          <w:u w:val="single"/>
        </w:rPr>
      </w:pPr>
      <w:r w:rsidRPr="00FC3EC8">
        <w:rPr>
          <w:rFonts w:ascii="Tahoma" w:hAnsi="Tahoma" w:cs="Tahoma"/>
          <w:color w:val="1F1F1F"/>
          <w:shd w:val="clear" w:color="auto" w:fill="FFFFFF"/>
        </w:rPr>
        <w:t xml:space="preserve"> Cleveland, MS 38732</w:t>
      </w:r>
    </w:p>
    <w:p w14:paraId="4D09CDC2" w14:textId="77777777" w:rsidR="00FC3EC8" w:rsidRPr="00FC3EC8" w:rsidRDefault="00FC3EC8" w:rsidP="00FC3EC8">
      <w:pPr>
        <w:spacing w:line="276" w:lineRule="auto"/>
        <w:rPr>
          <w:rFonts w:ascii="Tahoma" w:hAnsi="Tahoma" w:cs="Tahoma"/>
        </w:rPr>
      </w:pPr>
      <w:r w:rsidRPr="00FC3EC8">
        <w:rPr>
          <w:rFonts w:ascii="Tahoma" w:hAnsi="Tahoma" w:cs="Tahoma"/>
        </w:rPr>
        <w:t>Contact Information: 662-843-7150</w:t>
      </w:r>
    </w:p>
    <w:p w14:paraId="0C2768B1" w14:textId="77777777" w:rsidR="00FC3EC8" w:rsidRPr="00FC3EC8" w:rsidRDefault="00FC3EC8" w:rsidP="00FC3EC8">
      <w:pPr>
        <w:spacing w:line="276" w:lineRule="auto"/>
        <w:rPr>
          <w:rFonts w:ascii="Tahoma" w:hAnsi="Tahoma" w:cs="Tahoma"/>
          <w:szCs w:val="28"/>
        </w:rPr>
      </w:pPr>
    </w:p>
    <w:p w14:paraId="5EE80047" w14:textId="77777777" w:rsidR="00FC3EC8" w:rsidRPr="00FC3EC8" w:rsidRDefault="00FC3EC8" w:rsidP="00FC3EC8">
      <w:pPr>
        <w:spacing w:line="276" w:lineRule="auto"/>
        <w:rPr>
          <w:rFonts w:ascii="Tahoma" w:hAnsi="Tahoma" w:cs="Tahoma"/>
          <w:sz w:val="28"/>
          <w:szCs w:val="28"/>
          <w:u w:val="single"/>
        </w:rPr>
      </w:pPr>
      <w:r w:rsidRPr="00FC3EC8">
        <w:rPr>
          <w:rFonts w:ascii="Tahoma" w:hAnsi="Tahoma" w:cs="Tahoma"/>
          <w:sz w:val="28"/>
          <w:szCs w:val="28"/>
          <w:u w:val="single"/>
        </w:rPr>
        <w:t>Covenant Presbyterian Church</w:t>
      </w:r>
    </w:p>
    <w:p w14:paraId="055F838E" w14:textId="77777777" w:rsidR="00FC3EC8" w:rsidRPr="00FC3EC8" w:rsidRDefault="00FC3EC8" w:rsidP="00FC3EC8">
      <w:pPr>
        <w:spacing w:line="276" w:lineRule="auto"/>
        <w:rPr>
          <w:rFonts w:ascii="Tahoma" w:hAnsi="Tahoma" w:cs="Tahoma"/>
          <w:u w:val="single"/>
        </w:rPr>
      </w:pPr>
      <w:r w:rsidRPr="00FC3EC8">
        <w:rPr>
          <w:rFonts w:ascii="Tahoma" w:hAnsi="Tahoma" w:cs="Tahoma"/>
          <w:color w:val="1F1F1F"/>
          <w:shd w:val="clear" w:color="auto" w:fill="FFFFFF"/>
        </w:rPr>
        <w:t>110 Bishop Rd, Cleveland, MS 38732</w:t>
      </w:r>
    </w:p>
    <w:p w14:paraId="3C46974F" w14:textId="77777777" w:rsidR="00FC3EC8" w:rsidRPr="00FC3EC8" w:rsidRDefault="00FC3EC8" w:rsidP="00FC3EC8">
      <w:pPr>
        <w:spacing w:line="276" w:lineRule="auto"/>
        <w:rPr>
          <w:rFonts w:ascii="Tahoma" w:hAnsi="Tahoma" w:cs="Tahoma"/>
        </w:rPr>
      </w:pPr>
      <w:r w:rsidRPr="00FC3EC8">
        <w:rPr>
          <w:rFonts w:ascii="Tahoma" w:hAnsi="Tahoma" w:cs="Tahoma"/>
        </w:rPr>
        <w:t>Contact Information: 662-843-9598</w:t>
      </w:r>
    </w:p>
    <w:p w14:paraId="7B27786E" w14:textId="77777777" w:rsidR="00FC3EC8" w:rsidRDefault="00FC3EC8"/>
    <w:p w14:paraId="3443FFC9" w14:textId="77777777" w:rsidR="00FC3EC8" w:rsidRDefault="00FC3EC8"/>
    <w:p w14:paraId="2FB8842F" w14:textId="77777777" w:rsidR="00FC3EC8" w:rsidRDefault="00FC3EC8" w:rsidP="00FC3EC8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14:paraId="54B3C176" w14:textId="77777777" w:rsidR="00FC3EC8" w:rsidRDefault="00FC3EC8" w:rsidP="00FC3EC8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14:paraId="0F11A329" w14:textId="77777777" w:rsidR="00FC3EC8" w:rsidRDefault="00FC3EC8" w:rsidP="00FC3EC8">
      <w:pPr>
        <w:jc w:val="center"/>
        <w:rPr>
          <w:rFonts w:ascii="Tahoma" w:hAnsi="Tahoma" w:cs="Tahoma"/>
          <w:b/>
          <w:sz w:val="32"/>
          <w:szCs w:val="32"/>
          <w:u w:val="single"/>
        </w:rPr>
      </w:pPr>
    </w:p>
    <w:p w14:paraId="32AD26D3" w14:textId="77777777" w:rsidR="00FC3EC8" w:rsidRDefault="00FC3EC8" w:rsidP="00FC3EC8">
      <w:pPr>
        <w:rPr>
          <w:rFonts w:ascii="Tahoma" w:hAnsi="Tahoma" w:cs="Tahoma"/>
          <w:sz w:val="32"/>
          <w:szCs w:val="32"/>
        </w:rPr>
      </w:pPr>
    </w:p>
    <w:p w14:paraId="37B738B5" w14:textId="77777777" w:rsidR="00FC3EC8" w:rsidRPr="00FC3EC8" w:rsidRDefault="00FC3EC8" w:rsidP="00FC3EC8">
      <w:pPr>
        <w:rPr>
          <w:rFonts w:ascii="Tahoma" w:hAnsi="Tahoma" w:cs="Tahoma"/>
          <w:sz w:val="28"/>
          <w:szCs w:val="28"/>
          <w:u w:val="single"/>
        </w:rPr>
      </w:pPr>
      <w:bookmarkStart w:id="0" w:name="_GoBack"/>
      <w:bookmarkEnd w:id="0"/>
    </w:p>
    <w:sectPr w:rsidR="00FC3EC8" w:rsidRPr="00FC3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CAB"/>
    <w:rsid w:val="001A6DA0"/>
    <w:rsid w:val="00616947"/>
    <w:rsid w:val="00D77CAB"/>
    <w:rsid w:val="00FC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6D6A5"/>
  <w15:chartTrackingRefBased/>
  <w15:docId w15:val="{77CBE9A4-8904-4C22-905D-229FA86E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0952877E64946ACD9FEB4186CDA34" ma:contentTypeVersion="13" ma:contentTypeDescription="Create a new document." ma:contentTypeScope="" ma:versionID="0d39e748fa27841a102bc3139101b22b">
  <xsd:schema xmlns:xsd="http://www.w3.org/2001/XMLSchema" xmlns:xs="http://www.w3.org/2001/XMLSchema" xmlns:p="http://schemas.microsoft.com/office/2006/metadata/properties" xmlns:ns3="bfd0aeb7-a90b-45e6-8b90-57544919fa2e" xmlns:ns4="e440577e-e9a4-4392-86ab-a71d9753aa3a" targetNamespace="http://schemas.microsoft.com/office/2006/metadata/properties" ma:root="true" ma:fieldsID="77cb4514fb9d1d16e59de37cbb19b0fd" ns3:_="" ns4:_="">
    <xsd:import namespace="bfd0aeb7-a90b-45e6-8b90-57544919fa2e"/>
    <xsd:import namespace="e440577e-e9a4-4392-86ab-a71d9753a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0aeb7-a90b-45e6-8b90-57544919f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0577e-e9a4-4392-86ab-a71d9753a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d0aeb7-a90b-45e6-8b90-57544919fa2e" xsi:nil="true"/>
  </documentManagement>
</p:properties>
</file>

<file path=customXml/itemProps1.xml><?xml version="1.0" encoding="utf-8"?>
<ds:datastoreItem xmlns:ds="http://schemas.openxmlformats.org/officeDocument/2006/customXml" ds:itemID="{E13B8DC2-6A46-4B94-A5BA-EBF2483CC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d0aeb7-a90b-45e6-8b90-57544919fa2e"/>
    <ds:schemaRef ds:uri="e440577e-e9a4-4392-86ab-a71d9753a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B5340-C969-41E7-A488-ABA47DE209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8E0020-D8D2-4F4E-AE2D-C9333C869FD4}">
  <ds:schemaRefs>
    <ds:schemaRef ds:uri="http://www.w3.org/XML/1998/namespace"/>
    <ds:schemaRef ds:uri="http://purl.org/dc/elements/1.1/"/>
    <ds:schemaRef ds:uri="http://schemas.microsoft.com/office/2006/documentManagement/types"/>
    <ds:schemaRef ds:uri="e440577e-e9a4-4392-86ab-a71d9753aa3a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bfd0aeb7-a90b-45e6-8b90-57544919fa2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Vatecia Spann</dc:creator>
  <cp:keywords/>
  <dc:description/>
  <cp:lastModifiedBy>Vatecia Spann</cp:lastModifiedBy>
  <cp:revision>1</cp:revision>
  <dcterms:created xsi:type="dcterms:W3CDTF">2026-04-28T14:21:00Z</dcterms:created>
  <dcterms:modified xsi:type="dcterms:W3CDTF">2026-04-28T14:59:00Z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0x010100C290952877E64946ACD9FEB4186CDA34</vt:lpwstr>
  </property>
</Properties>
</file>