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2DF384" w14:textId="77777777" w:rsidR="006A12C1" w:rsidRDefault="00EF210B">
      <w:pPr>
        <w:pStyle w:val="H2"/>
      </w:pPr>
      <w:r>
        <w:t>Autonomous Vehicles Perception Survey vF</w:t>
      </w:r>
    </w:p>
    <w:p w14:paraId="60E3E498" w14:textId="77777777" w:rsidR="006A12C1" w:rsidRDefault="006A12C1"/>
    <w:p w14:paraId="00BFECC5" w14:textId="77777777" w:rsidR="006A12C1" w:rsidRDefault="006A12C1">
      <w:pPr>
        <w:pStyle w:val="BlockSeparator"/>
      </w:pPr>
    </w:p>
    <w:p w14:paraId="5DEAEA40" w14:textId="77777777" w:rsidR="006A12C1" w:rsidRDefault="00EF210B">
      <w:pPr>
        <w:pStyle w:val="BlockStartLabel"/>
      </w:pPr>
      <w:r>
        <w:t>Start of Block: description</w:t>
      </w:r>
    </w:p>
    <w:p w14:paraId="18298B4B" w14:textId="77777777" w:rsidR="006A12C1" w:rsidRDefault="006A12C1"/>
    <w:p w14:paraId="0CD18CB9" w14:textId="77777777" w:rsidR="006A12C1" w:rsidRDefault="00EF210B">
      <w:pPr>
        <w:keepNext/>
      </w:pPr>
      <w:r>
        <w:t xml:space="preserve">Q27 </w:t>
      </w:r>
      <w:r>
        <w:br/>
        <w:t xml:space="preserve"> </w:t>
      </w:r>
      <w:r>
        <w:br/>
        <w:t>This survey will be</w:t>
      </w:r>
      <w:r>
        <w:t xml:space="preserve"> about your opinions and views about autonomous vehicles and other transportation habits and technologies.  Although you might have heard, come across, or experienced autonomous vehicles before, this is the recent definition.  </w:t>
      </w:r>
      <w:r>
        <w:br/>
        <w:t xml:space="preserve">   </w:t>
      </w:r>
      <w:r>
        <w:br/>
      </w:r>
      <w:r>
        <w:rPr>
          <w:b/>
        </w:rPr>
        <w:t>An autonomous vehicle (A</w:t>
      </w:r>
      <w:r>
        <w:rPr>
          <w:b/>
        </w:rPr>
        <w:t>V), also known as a self-driving car, is a motor vehicle that is capable of moving through an environment with little or no human operation.</w:t>
      </w:r>
    </w:p>
    <w:p w14:paraId="5E104BD4" w14:textId="77777777" w:rsidR="006A12C1" w:rsidRDefault="006A12C1"/>
    <w:p w14:paraId="3239EDD1" w14:textId="77777777" w:rsidR="006A12C1" w:rsidRDefault="00EF210B">
      <w:pPr>
        <w:pStyle w:val="BlockEndLabel"/>
      </w:pPr>
      <w:r>
        <w:t>End of Block: description</w:t>
      </w:r>
    </w:p>
    <w:p w14:paraId="736530AE" w14:textId="77777777" w:rsidR="006A12C1" w:rsidRDefault="006A12C1">
      <w:pPr>
        <w:pStyle w:val="BlockSeparator"/>
      </w:pPr>
    </w:p>
    <w:p w14:paraId="0C09878A" w14:textId="77777777" w:rsidR="006A12C1" w:rsidRDefault="00EF210B">
      <w:pPr>
        <w:pStyle w:val="BlockStartLabel"/>
      </w:pPr>
      <w:r>
        <w:t>Start of Block: price_dv</w:t>
      </w:r>
    </w:p>
    <w:tbl>
      <w:tblPr>
        <w:tblStyle w:val="QQuestionIconTable"/>
        <w:tblW w:w="50" w:type="auto"/>
        <w:tblLook w:val="07E0" w:firstRow="1" w:lastRow="1" w:firstColumn="1" w:lastColumn="1" w:noHBand="1" w:noVBand="1"/>
      </w:tblPr>
      <w:tblGrid>
        <w:gridCol w:w="380"/>
      </w:tblGrid>
      <w:tr w:rsidR="006A12C1" w14:paraId="1E8E7CD5" w14:textId="77777777">
        <w:tc>
          <w:tcPr>
            <w:tcW w:w="50" w:type="dxa"/>
          </w:tcPr>
          <w:p w14:paraId="64A16437" w14:textId="77777777" w:rsidR="006A12C1" w:rsidRDefault="00EF210B">
            <w:pPr>
              <w:keepNext/>
            </w:pPr>
            <w:r>
              <w:rPr>
                <w:noProof/>
              </w:rPr>
              <w:drawing>
                <wp:inline distT="0" distB="0" distL="0" distR="0" wp14:anchorId="0419D5F8" wp14:editId="6E324EFA">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5B57AB9A" w14:textId="77777777" w:rsidR="006A12C1" w:rsidRDefault="006A12C1"/>
    <w:p w14:paraId="4D5F23F0" w14:textId="77777777" w:rsidR="006A12C1" w:rsidRDefault="00EF210B">
      <w:pPr>
        <w:keepNext/>
      </w:pPr>
      <w:r>
        <w:t xml:space="preserve">maxpay What is the maximum amount you would pay to own an Autonomous Vehicle right now? (the average price of a new four-door sedan in the US in 2019 was </w:t>
      </w:r>
      <w:r>
        <w:rPr>
          <w:b/>
        </w:rPr>
        <w:t>$37,185</w:t>
      </w:r>
      <w:r>
        <w:t>)</w:t>
      </w:r>
    </w:p>
    <w:p w14:paraId="55F284BB" w14:textId="77777777" w:rsidR="006A12C1" w:rsidRDefault="00EF210B">
      <w:pPr>
        <w:pStyle w:val="TextEntryLine"/>
        <w:ind w:firstLine="400"/>
      </w:pPr>
      <w:r>
        <w:t>________________________________________________________________</w:t>
      </w:r>
    </w:p>
    <w:p w14:paraId="53DACBE7" w14:textId="77777777" w:rsidR="006A12C1" w:rsidRDefault="006A12C1"/>
    <w:p w14:paraId="0BCD522F" w14:textId="77777777" w:rsidR="006A12C1" w:rsidRDefault="006A12C1">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6A12C1" w14:paraId="54F7879A" w14:textId="77777777">
        <w:tblPrEx>
          <w:tblCellMar>
            <w:top w:w="0" w:type="dxa"/>
            <w:bottom w:w="0" w:type="dxa"/>
          </w:tblCellMar>
        </w:tblPrEx>
        <w:trPr>
          <w:trHeight w:val="300"/>
        </w:trPr>
        <w:tc>
          <w:tcPr>
            <w:tcW w:w="1368" w:type="dxa"/>
            <w:tcBorders>
              <w:top w:val="nil"/>
              <w:left w:val="nil"/>
              <w:bottom w:val="nil"/>
              <w:right w:val="nil"/>
            </w:tcBorders>
          </w:tcPr>
          <w:p w14:paraId="5ED692D0" w14:textId="77777777" w:rsidR="006A12C1" w:rsidRDefault="00EF210B">
            <w:pPr>
              <w:rPr>
                <w:color w:val="CCCCCC"/>
              </w:rPr>
            </w:pPr>
            <w:r>
              <w:rPr>
                <w:color w:val="CCCCCC"/>
              </w:rPr>
              <w:t>Page Break</w:t>
            </w:r>
          </w:p>
        </w:tc>
        <w:tc>
          <w:tcPr>
            <w:tcW w:w="8208" w:type="dxa"/>
            <w:tcBorders>
              <w:top w:val="nil"/>
              <w:left w:val="nil"/>
              <w:bottom w:val="nil"/>
              <w:right w:val="nil"/>
            </w:tcBorders>
          </w:tcPr>
          <w:p w14:paraId="68CB292D" w14:textId="77777777" w:rsidR="006A12C1" w:rsidRDefault="006A12C1">
            <w:pPr>
              <w:pBdr>
                <w:top w:val="single" w:sz="8" w:space="0" w:color="CCCCCC"/>
              </w:pBdr>
              <w:spacing w:before="120" w:after="120" w:line="120" w:lineRule="auto"/>
              <w:jc w:val="center"/>
              <w:rPr>
                <w:color w:val="CCCCCC"/>
              </w:rPr>
            </w:pPr>
          </w:p>
        </w:tc>
      </w:tr>
    </w:tbl>
    <w:p w14:paraId="3719FA22" w14:textId="77777777" w:rsidR="006A12C1" w:rsidRDefault="00EF210B">
      <w:r>
        <w:br w:type="page"/>
      </w:r>
    </w:p>
    <w:tbl>
      <w:tblPr>
        <w:tblStyle w:val="QQuestionIconTable"/>
        <w:tblW w:w="50" w:type="auto"/>
        <w:tblLook w:val="07E0" w:firstRow="1" w:lastRow="1" w:firstColumn="1" w:lastColumn="1" w:noHBand="1" w:noVBand="1"/>
      </w:tblPr>
      <w:tblGrid>
        <w:gridCol w:w="380"/>
      </w:tblGrid>
      <w:tr w:rsidR="006A12C1" w14:paraId="11CFB9BA" w14:textId="77777777">
        <w:tc>
          <w:tcPr>
            <w:tcW w:w="50" w:type="dxa"/>
          </w:tcPr>
          <w:p w14:paraId="7A9DC65C" w14:textId="77777777" w:rsidR="006A12C1" w:rsidRDefault="00EF210B">
            <w:pPr>
              <w:keepNext/>
            </w:pPr>
            <w:r>
              <w:rPr>
                <w:noProof/>
              </w:rPr>
              <w:lastRenderedPageBreak/>
              <w:drawing>
                <wp:inline distT="0" distB="0" distL="0" distR="0" wp14:anchorId="1B0CBC64" wp14:editId="52A40DA3">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14:paraId="6914C340" w14:textId="77777777" w:rsidR="006A12C1" w:rsidRDefault="006A12C1"/>
    <w:p w14:paraId="5C934E4F" w14:textId="77777777" w:rsidR="006A12C1" w:rsidRDefault="00EF210B">
      <w:pPr>
        <w:keepNext/>
      </w:pPr>
      <w:r>
        <w:t xml:space="preserve">maxfare Please indicate the </w:t>
      </w:r>
      <w:r>
        <w:rPr>
          <w:b/>
        </w:rPr>
        <w:t xml:space="preserve">maximum fare you would pay </w:t>
      </w:r>
      <w:r>
        <w:t xml:space="preserve">for a </w:t>
      </w:r>
      <w:r>
        <w:rPr>
          <w:b/>
        </w:rPr>
        <w:t>10-minute ride</w:t>
      </w:r>
      <w:r>
        <w:t> on an average day in the following modes:</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1"/>
        <w:gridCol w:w="4689"/>
      </w:tblGrid>
      <w:tr w:rsidR="006A12C1" w14:paraId="46129CE1" w14:textId="77777777">
        <w:tblPrEx>
          <w:tblCellMar>
            <w:top w:w="0" w:type="dxa"/>
            <w:left w:w="0" w:type="dxa"/>
            <w:bottom w:w="0" w:type="dxa"/>
            <w:right w:w="0" w:type="dxa"/>
          </w:tblCellMar>
        </w:tblPrEx>
        <w:tc>
          <w:tcPr>
            <w:tcW w:w="4788" w:type="dxa"/>
          </w:tcPr>
          <w:p w14:paraId="1A30014C" w14:textId="77777777" w:rsidR="006A12C1" w:rsidRDefault="006A12C1">
            <w:pPr>
              <w:keepNext/>
            </w:pPr>
          </w:p>
        </w:tc>
        <w:tc>
          <w:tcPr>
            <w:tcW w:w="4788" w:type="dxa"/>
          </w:tcPr>
          <w:p w14:paraId="3EAE76DC" w14:textId="77777777" w:rsidR="006A12C1" w:rsidRDefault="00EF210B">
            <w:r>
              <w:t>$ (US Dollars)</w:t>
            </w:r>
          </w:p>
        </w:tc>
      </w:tr>
    </w:tbl>
    <w:p w14:paraId="53193E1A" w14:textId="77777777" w:rsidR="006A12C1" w:rsidRDefault="006A12C1"/>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349"/>
        <w:gridCol w:w="219"/>
        <w:gridCol w:w="218"/>
        <w:gridCol w:w="218"/>
        <w:gridCol w:w="218"/>
        <w:gridCol w:w="218"/>
        <w:gridCol w:w="245"/>
        <w:gridCol w:w="245"/>
        <w:gridCol w:w="245"/>
        <w:gridCol w:w="245"/>
        <w:gridCol w:w="245"/>
        <w:gridCol w:w="245"/>
        <w:gridCol w:w="245"/>
        <w:gridCol w:w="245"/>
        <w:gridCol w:w="245"/>
        <w:gridCol w:w="245"/>
        <w:gridCol w:w="245"/>
        <w:gridCol w:w="245"/>
        <w:gridCol w:w="245"/>
        <w:gridCol w:w="245"/>
        <w:gridCol w:w="245"/>
        <w:gridCol w:w="245"/>
      </w:tblGrid>
      <w:tr w:rsidR="006A12C1" w14:paraId="77CB5446" w14:textId="77777777">
        <w:tblPrEx>
          <w:tblCellMar>
            <w:top w:w="0" w:type="dxa"/>
            <w:left w:w="0" w:type="dxa"/>
            <w:bottom w:w="0" w:type="dxa"/>
            <w:right w:w="0" w:type="dxa"/>
          </w:tblCellMar>
        </w:tblPrEx>
        <w:tc>
          <w:tcPr>
            <w:tcW w:w="4788" w:type="dxa"/>
          </w:tcPr>
          <w:p w14:paraId="0A704789" w14:textId="77777777" w:rsidR="006A12C1" w:rsidRDefault="006A12C1"/>
        </w:tc>
        <w:tc>
          <w:tcPr>
            <w:tcW w:w="228" w:type="dxa"/>
          </w:tcPr>
          <w:p w14:paraId="10750F51" w14:textId="77777777" w:rsidR="006A12C1" w:rsidRDefault="00EF210B">
            <w:r>
              <w:t>0</w:t>
            </w:r>
          </w:p>
        </w:tc>
        <w:tc>
          <w:tcPr>
            <w:tcW w:w="228" w:type="dxa"/>
          </w:tcPr>
          <w:p w14:paraId="75D940E8" w14:textId="77777777" w:rsidR="006A12C1" w:rsidRDefault="00EF210B">
            <w:r>
              <w:t>2</w:t>
            </w:r>
          </w:p>
        </w:tc>
        <w:tc>
          <w:tcPr>
            <w:tcW w:w="228" w:type="dxa"/>
          </w:tcPr>
          <w:p w14:paraId="2A9C041C" w14:textId="77777777" w:rsidR="006A12C1" w:rsidRDefault="00EF210B">
            <w:r>
              <w:t>4</w:t>
            </w:r>
          </w:p>
        </w:tc>
        <w:tc>
          <w:tcPr>
            <w:tcW w:w="228" w:type="dxa"/>
          </w:tcPr>
          <w:p w14:paraId="3E567B84" w14:textId="77777777" w:rsidR="006A12C1" w:rsidRDefault="00EF210B">
            <w:r>
              <w:t>6</w:t>
            </w:r>
          </w:p>
        </w:tc>
        <w:tc>
          <w:tcPr>
            <w:tcW w:w="228" w:type="dxa"/>
          </w:tcPr>
          <w:p w14:paraId="16CD4C86" w14:textId="77777777" w:rsidR="006A12C1" w:rsidRDefault="00EF210B">
            <w:r>
              <w:t>8</w:t>
            </w:r>
          </w:p>
        </w:tc>
        <w:tc>
          <w:tcPr>
            <w:tcW w:w="228" w:type="dxa"/>
          </w:tcPr>
          <w:p w14:paraId="5CFD74CA" w14:textId="77777777" w:rsidR="006A12C1" w:rsidRDefault="00EF210B">
            <w:r>
              <w:t>10</w:t>
            </w:r>
          </w:p>
        </w:tc>
        <w:tc>
          <w:tcPr>
            <w:tcW w:w="228" w:type="dxa"/>
          </w:tcPr>
          <w:p w14:paraId="0276477F" w14:textId="77777777" w:rsidR="006A12C1" w:rsidRDefault="00EF210B">
            <w:r>
              <w:t>12</w:t>
            </w:r>
          </w:p>
        </w:tc>
        <w:tc>
          <w:tcPr>
            <w:tcW w:w="228" w:type="dxa"/>
          </w:tcPr>
          <w:p w14:paraId="0EA18C03" w14:textId="77777777" w:rsidR="006A12C1" w:rsidRDefault="00EF210B">
            <w:r>
              <w:t>14</w:t>
            </w:r>
          </w:p>
        </w:tc>
        <w:tc>
          <w:tcPr>
            <w:tcW w:w="228" w:type="dxa"/>
          </w:tcPr>
          <w:p w14:paraId="6684FD65" w14:textId="77777777" w:rsidR="006A12C1" w:rsidRDefault="00EF210B">
            <w:r>
              <w:t>16</w:t>
            </w:r>
          </w:p>
        </w:tc>
        <w:tc>
          <w:tcPr>
            <w:tcW w:w="228" w:type="dxa"/>
          </w:tcPr>
          <w:p w14:paraId="16FA0647" w14:textId="77777777" w:rsidR="006A12C1" w:rsidRDefault="00EF210B">
            <w:r>
              <w:t>18</w:t>
            </w:r>
          </w:p>
        </w:tc>
        <w:tc>
          <w:tcPr>
            <w:tcW w:w="228" w:type="dxa"/>
          </w:tcPr>
          <w:p w14:paraId="10CF8B91" w14:textId="77777777" w:rsidR="006A12C1" w:rsidRDefault="00EF210B">
            <w:r>
              <w:t>20</w:t>
            </w:r>
          </w:p>
        </w:tc>
        <w:tc>
          <w:tcPr>
            <w:tcW w:w="228" w:type="dxa"/>
          </w:tcPr>
          <w:p w14:paraId="0529EEE1" w14:textId="77777777" w:rsidR="006A12C1" w:rsidRDefault="00EF210B">
            <w:r>
              <w:t>22</w:t>
            </w:r>
          </w:p>
        </w:tc>
        <w:tc>
          <w:tcPr>
            <w:tcW w:w="228" w:type="dxa"/>
          </w:tcPr>
          <w:p w14:paraId="34BDDFDE" w14:textId="77777777" w:rsidR="006A12C1" w:rsidRDefault="00EF210B">
            <w:r>
              <w:t>24</w:t>
            </w:r>
          </w:p>
        </w:tc>
        <w:tc>
          <w:tcPr>
            <w:tcW w:w="228" w:type="dxa"/>
          </w:tcPr>
          <w:p w14:paraId="73420EFA" w14:textId="77777777" w:rsidR="006A12C1" w:rsidRDefault="00EF210B">
            <w:r>
              <w:t>26</w:t>
            </w:r>
          </w:p>
        </w:tc>
        <w:tc>
          <w:tcPr>
            <w:tcW w:w="228" w:type="dxa"/>
          </w:tcPr>
          <w:p w14:paraId="48458A06" w14:textId="77777777" w:rsidR="006A12C1" w:rsidRDefault="00EF210B">
            <w:r>
              <w:t>28</w:t>
            </w:r>
          </w:p>
        </w:tc>
        <w:tc>
          <w:tcPr>
            <w:tcW w:w="228" w:type="dxa"/>
          </w:tcPr>
          <w:p w14:paraId="2ECCF61A" w14:textId="77777777" w:rsidR="006A12C1" w:rsidRDefault="00EF210B">
            <w:r>
              <w:t>30</w:t>
            </w:r>
          </w:p>
        </w:tc>
        <w:tc>
          <w:tcPr>
            <w:tcW w:w="228" w:type="dxa"/>
          </w:tcPr>
          <w:p w14:paraId="080A08D5" w14:textId="77777777" w:rsidR="006A12C1" w:rsidRDefault="00EF210B">
            <w:r>
              <w:t>32</w:t>
            </w:r>
          </w:p>
        </w:tc>
        <w:tc>
          <w:tcPr>
            <w:tcW w:w="228" w:type="dxa"/>
          </w:tcPr>
          <w:p w14:paraId="04018E80" w14:textId="77777777" w:rsidR="006A12C1" w:rsidRDefault="00EF210B">
            <w:r>
              <w:t>34</w:t>
            </w:r>
          </w:p>
        </w:tc>
        <w:tc>
          <w:tcPr>
            <w:tcW w:w="228" w:type="dxa"/>
          </w:tcPr>
          <w:p w14:paraId="4AC4840A" w14:textId="77777777" w:rsidR="006A12C1" w:rsidRDefault="00EF210B">
            <w:r>
              <w:t>36</w:t>
            </w:r>
          </w:p>
        </w:tc>
        <w:tc>
          <w:tcPr>
            <w:tcW w:w="228" w:type="dxa"/>
          </w:tcPr>
          <w:p w14:paraId="700A4EAB" w14:textId="77777777" w:rsidR="006A12C1" w:rsidRDefault="00EF210B">
            <w:r>
              <w:t>38</w:t>
            </w:r>
          </w:p>
        </w:tc>
        <w:tc>
          <w:tcPr>
            <w:tcW w:w="228" w:type="dxa"/>
          </w:tcPr>
          <w:p w14:paraId="5678EA8F" w14:textId="77777777" w:rsidR="006A12C1" w:rsidRDefault="00EF210B">
            <w:r>
              <w:t>40</w:t>
            </w:r>
          </w:p>
        </w:tc>
      </w:tr>
    </w:tbl>
    <w:p w14:paraId="4E6D09F3" w14:textId="77777777" w:rsidR="006A12C1" w:rsidRDefault="006A12C1"/>
    <w:tbl>
      <w:tblPr>
        <w:tblStyle w:val="QStandardSliderTable"/>
        <w:tblW w:w="9576" w:type="auto"/>
        <w:tblLook w:val="07E0" w:firstRow="1" w:lastRow="1" w:firstColumn="1" w:lastColumn="1" w:noHBand="1" w:noVBand="1"/>
      </w:tblPr>
      <w:tblGrid>
        <w:gridCol w:w="4788"/>
        <w:gridCol w:w="4788"/>
      </w:tblGrid>
      <w:tr w:rsidR="006A12C1" w14:paraId="42BE6E0E" w14:textId="77777777" w:rsidTr="006A12C1">
        <w:tc>
          <w:tcPr>
            <w:cnfStyle w:val="001000000000" w:firstRow="0" w:lastRow="0" w:firstColumn="1" w:lastColumn="0" w:oddVBand="0" w:evenVBand="0" w:oddHBand="0" w:evenHBand="0" w:firstRowFirstColumn="0" w:firstRowLastColumn="0" w:lastRowFirstColumn="0" w:lastRowLastColumn="0"/>
            <w:tcW w:w="4788" w:type="dxa"/>
          </w:tcPr>
          <w:p w14:paraId="48238751" w14:textId="77777777" w:rsidR="006A12C1" w:rsidRDefault="00EF210B">
            <w:pPr>
              <w:keepNext/>
            </w:pPr>
            <w:r>
              <w:t>Private car (such as a taxi or Uber/Lyft), driven by a human driver ()</w:t>
            </w:r>
          </w:p>
        </w:tc>
        <w:tc>
          <w:tcPr>
            <w:tcW w:w="4788" w:type="dxa"/>
          </w:tcPr>
          <w:p w14:paraId="160B18AD" w14:textId="77777777" w:rsidR="006A12C1" w:rsidRDefault="00EF210B">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AAC00BA" wp14:editId="33A4C998">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6A12C1" w14:paraId="45C1A806" w14:textId="77777777" w:rsidTr="006A12C1">
        <w:tc>
          <w:tcPr>
            <w:cnfStyle w:val="001000000000" w:firstRow="0" w:lastRow="0" w:firstColumn="1" w:lastColumn="0" w:oddVBand="0" w:evenVBand="0" w:oddHBand="0" w:evenHBand="0" w:firstRowFirstColumn="0" w:firstRowLastColumn="0" w:lastRowFirstColumn="0" w:lastRowLastColumn="0"/>
            <w:tcW w:w="4788" w:type="dxa"/>
          </w:tcPr>
          <w:p w14:paraId="1E90D452" w14:textId="77777777" w:rsidR="006A12C1" w:rsidRDefault="00EF210B">
            <w:pPr>
              <w:keepNext/>
            </w:pPr>
            <w:r>
              <w:t>Private car, driven autonomously (i.e., no human driver) ()</w:t>
            </w:r>
          </w:p>
        </w:tc>
        <w:tc>
          <w:tcPr>
            <w:tcW w:w="4788" w:type="dxa"/>
          </w:tcPr>
          <w:p w14:paraId="352E2156" w14:textId="77777777" w:rsidR="006A12C1" w:rsidRDefault="00EF210B">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3D6A6F5" wp14:editId="6CCFDD91">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6A12C1" w14:paraId="4CCDC525" w14:textId="77777777" w:rsidTr="006A12C1">
        <w:tc>
          <w:tcPr>
            <w:cnfStyle w:val="001000000000" w:firstRow="0" w:lastRow="0" w:firstColumn="1" w:lastColumn="0" w:oddVBand="0" w:evenVBand="0" w:oddHBand="0" w:evenHBand="0" w:firstRowFirstColumn="0" w:firstRowLastColumn="0" w:lastRowFirstColumn="0" w:lastRowLastColumn="0"/>
            <w:tcW w:w="4788" w:type="dxa"/>
          </w:tcPr>
          <w:p w14:paraId="3157C878" w14:textId="77777777" w:rsidR="006A12C1" w:rsidRDefault="00EF210B">
            <w:pPr>
              <w:keepNext/>
            </w:pPr>
            <w:r>
              <w:t>Shared car (i.e., with other passengers picked up and dropped off at different locations), driven by a human driver ()</w:t>
            </w:r>
          </w:p>
        </w:tc>
        <w:tc>
          <w:tcPr>
            <w:tcW w:w="4788" w:type="dxa"/>
          </w:tcPr>
          <w:p w14:paraId="0FB278B7" w14:textId="77777777" w:rsidR="006A12C1" w:rsidRDefault="00EF210B">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D73F856" wp14:editId="650AF466">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6A12C1" w14:paraId="6D4F5F12" w14:textId="77777777" w:rsidTr="006A12C1">
        <w:tc>
          <w:tcPr>
            <w:cnfStyle w:val="001000000000" w:firstRow="0" w:lastRow="0" w:firstColumn="1" w:lastColumn="0" w:oddVBand="0" w:evenVBand="0" w:oddHBand="0" w:evenHBand="0" w:firstRowFirstColumn="0" w:firstRowLastColumn="0" w:lastRowFirstColumn="0" w:lastRowLastColumn="0"/>
            <w:tcW w:w="4788" w:type="dxa"/>
          </w:tcPr>
          <w:p w14:paraId="0D10ECEB" w14:textId="77777777" w:rsidR="006A12C1" w:rsidRDefault="00EF210B">
            <w:pPr>
              <w:keepNext/>
            </w:pPr>
            <w:r>
              <w:t>Here please select $20 as an answer by dragging the slider ()</w:t>
            </w:r>
          </w:p>
        </w:tc>
        <w:tc>
          <w:tcPr>
            <w:tcW w:w="4788" w:type="dxa"/>
          </w:tcPr>
          <w:p w14:paraId="5D5DA9FE" w14:textId="77777777" w:rsidR="006A12C1" w:rsidRDefault="00EF210B">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04EE251" wp14:editId="1D4D2188">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6A12C1" w14:paraId="3DF10A3A" w14:textId="77777777" w:rsidTr="006A12C1">
        <w:tc>
          <w:tcPr>
            <w:cnfStyle w:val="001000000000" w:firstRow="0" w:lastRow="0" w:firstColumn="1" w:lastColumn="0" w:oddVBand="0" w:evenVBand="0" w:oddHBand="0" w:evenHBand="0" w:firstRowFirstColumn="0" w:firstRowLastColumn="0" w:lastRowFirstColumn="0" w:lastRowLastColumn="0"/>
            <w:tcW w:w="4788" w:type="dxa"/>
          </w:tcPr>
          <w:p w14:paraId="18FF21AA" w14:textId="77777777" w:rsidR="006A12C1" w:rsidRDefault="00EF210B">
            <w:pPr>
              <w:keepNext/>
            </w:pPr>
            <w:r>
              <w:t>Shared car (i.e., with other passengers picked up and dropped off at different locations), driven autonomously ()</w:t>
            </w:r>
          </w:p>
        </w:tc>
        <w:tc>
          <w:tcPr>
            <w:tcW w:w="4788" w:type="dxa"/>
          </w:tcPr>
          <w:p w14:paraId="0EBB2E6F" w14:textId="77777777" w:rsidR="006A12C1" w:rsidRDefault="00EF210B">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30C2BA9" wp14:editId="74F3B048">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6A12C1" w14:paraId="6DCF0A58" w14:textId="77777777" w:rsidTr="006A12C1">
        <w:tc>
          <w:tcPr>
            <w:cnfStyle w:val="001000000000" w:firstRow="0" w:lastRow="0" w:firstColumn="1" w:lastColumn="0" w:oddVBand="0" w:evenVBand="0" w:oddHBand="0" w:evenHBand="0" w:firstRowFirstColumn="0" w:firstRowLastColumn="0" w:lastRowFirstColumn="0" w:lastRowLastColumn="0"/>
            <w:tcW w:w="4788" w:type="dxa"/>
          </w:tcPr>
          <w:p w14:paraId="63222BDC" w14:textId="77777777" w:rsidR="006A12C1" w:rsidRDefault="00EF210B">
            <w:pPr>
              <w:keepNext/>
            </w:pPr>
            <w:r>
              <w:t>Bus, driven autonomously ()</w:t>
            </w:r>
          </w:p>
        </w:tc>
        <w:tc>
          <w:tcPr>
            <w:tcW w:w="4788" w:type="dxa"/>
          </w:tcPr>
          <w:p w14:paraId="30F97A21" w14:textId="77777777" w:rsidR="006A12C1" w:rsidRDefault="00EF210B">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3BEBBB5" wp14:editId="0733EAD8">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3ACCC150" w14:textId="77777777" w:rsidR="006A12C1" w:rsidRDefault="006A12C1"/>
    <w:p w14:paraId="5C20F0E7" w14:textId="77777777" w:rsidR="006A12C1" w:rsidRDefault="006A12C1"/>
    <w:p w14:paraId="76C6BBC3" w14:textId="77777777" w:rsidR="006A12C1" w:rsidRDefault="00EF210B">
      <w:pPr>
        <w:pStyle w:val="BlockEndLabel"/>
      </w:pPr>
      <w:r>
        <w:t>End of Block: price_dv</w:t>
      </w:r>
    </w:p>
    <w:p w14:paraId="411E0C9E" w14:textId="77777777" w:rsidR="006A12C1" w:rsidRDefault="006A12C1">
      <w:pPr>
        <w:pStyle w:val="BlockSeparator"/>
      </w:pPr>
    </w:p>
    <w:p w14:paraId="38D6EF14" w14:textId="77777777" w:rsidR="006A12C1" w:rsidRDefault="00EF210B">
      <w:pPr>
        <w:pStyle w:val="BlockStartLabel"/>
      </w:pPr>
      <w:r>
        <w:t xml:space="preserve">Start of </w:t>
      </w:r>
      <w:r>
        <w:t>Block: safety_predict</w:t>
      </w:r>
    </w:p>
    <w:p w14:paraId="289E9866" w14:textId="77777777" w:rsidR="006A12C1" w:rsidRDefault="006A12C1"/>
    <w:p w14:paraId="67495B7E" w14:textId="77777777" w:rsidR="006A12C1" w:rsidRDefault="00EF210B">
      <w:pPr>
        <w:keepNext/>
      </w:pPr>
      <w:r>
        <w:t>conf_right If you were riding in an Autonomous Vehicle, how confident are you that the car will make the right decision in an ethical dilemma? (for example, break the law to avoid an accident)</w:t>
      </w:r>
    </w:p>
    <w:p w14:paraId="0447D3D5" w14:textId="77777777" w:rsidR="006A12C1" w:rsidRDefault="00EF210B">
      <w:pPr>
        <w:pStyle w:val="ListParagraph"/>
        <w:keepNext/>
        <w:numPr>
          <w:ilvl w:val="0"/>
          <w:numId w:val="4"/>
        </w:numPr>
      </w:pPr>
      <w:r>
        <w:t xml:space="preserve">Not confident at all  (1) </w:t>
      </w:r>
    </w:p>
    <w:p w14:paraId="52964ACD" w14:textId="77777777" w:rsidR="006A12C1" w:rsidRDefault="00EF210B">
      <w:pPr>
        <w:pStyle w:val="ListParagraph"/>
        <w:keepNext/>
        <w:numPr>
          <w:ilvl w:val="0"/>
          <w:numId w:val="4"/>
        </w:numPr>
      </w:pPr>
      <w:r>
        <w:t>Not very conf</w:t>
      </w:r>
      <w:r>
        <w:t xml:space="preserve">ident  (2) </w:t>
      </w:r>
    </w:p>
    <w:p w14:paraId="6AC06BB1" w14:textId="77777777" w:rsidR="006A12C1" w:rsidRDefault="00EF210B">
      <w:pPr>
        <w:pStyle w:val="ListParagraph"/>
        <w:keepNext/>
        <w:numPr>
          <w:ilvl w:val="0"/>
          <w:numId w:val="4"/>
        </w:numPr>
      </w:pPr>
      <w:r>
        <w:t xml:space="preserve">Somewhat confident  (3) </w:t>
      </w:r>
    </w:p>
    <w:p w14:paraId="72F0619B" w14:textId="77777777" w:rsidR="006A12C1" w:rsidRDefault="00EF210B">
      <w:pPr>
        <w:pStyle w:val="ListParagraph"/>
        <w:keepNext/>
        <w:numPr>
          <w:ilvl w:val="0"/>
          <w:numId w:val="4"/>
        </w:numPr>
      </w:pPr>
      <w:r>
        <w:t xml:space="preserve">Very confident  (4) </w:t>
      </w:r>
    </w:p>
    <w:p w14:paraId="0ADD5E43" w14:textId="77777777" w:rsidR="006A12C1" w:rsidRDefault="00EF210B">
      <w:pPr>
        <w:pStyle w:val="ListParagraph"/>
        <w:keepNext/>
        <w:numPr>
          <w:ilvl w:val="0"/>
          <w:numId w:val="4"/>
        </w:numPr>
      </w:pPr>
      <w:r>
        <w:t xml:space="preserve">Completely confident  (5) </w:t>
      </w:r>
    </w:p>
    <w:p w14:paraId="6975F9FE" w14:textId="77777777" w:rsidR="006A12C1" w:rsidRDefault="006A12C1"/>
    <w:p w14:paraId="6E047451" w14:textId="77777777" w:rsidR="006A12C1" w:rsidRDefault="006A12C1">
      <w:pPr>
        <w:pStyle w:val="QuestionSeparator"/>
      </w:pPr>
    </w:p>
    <w:p w14:paraId="3BEF289C" w14:textId="77777777" w:rsidR="006A12C1" w:rsidRDefault="006A12C1"/>
    <w:p w14:paraId="60F5B2C6" w14:textId="77777777" w:rsidR="006A12C1" w:rsidRDefault="00EF210B">
      <w:pPr>
        <w:keepNext/>
      </w:pPr>
      <w:r>
        <w:lastRenderedPageBreak/>
        <w:t>conf_safetech If you were in riding in an Autonomous Vehicle, how confident are you that the car has the technology to keep you safe?</w:t>
      </w:r>
    </w:p>
    <w:p w14:paraId="4CD8486B" w14:textId="77777777" w:rsidR="006A12C1" w:rsidRDefault="00EF210B">
      <w:pPr>
        <w:pStyle w:val="ListParagraph"/>
        <w:keepNext/>
        <w:numPr>
          <w:ilvl w:val="0"/>
          <w:numId w:val="4"/>
        </w:numPr>
      </w:pPr>
      <w:r>
        <w:t xml:space="preserve">Not confident at all  (1) </w:t>
      </w:r>
    </w:p>
    <w:p w14:paraId="205F1FB1" w14:textId="77777777" w:rsidR="006A12C1" w:rsidRDefault="00EF210B">
      <w:pPr>
        <w:pStyle w:val="ListParagraph"/>
        <w:keepNext/>
        <w:numPr>
          <w:ilvl w:val="0"/>
          <w:numId w:val="4"/>
        </w:numPr>
      </w:pPr>
      <w:r>
        <w:t xml:space="preserve">Not very confident  (2) </w:t>
      </w:r>
    </w:p>
    <w:p w14:paraId="7C4F9593" w14:textId="77777777" w:rsidR="006A12C1" w:rsidRDefault="00EF210B">
      <w:pPr>
        <w:pStyle w:val="ListParagraph"/>
        <w:keepNext/>
        <w:numPr>
          <w:ilvl w:val="0"/>
          <w:numId w:val="4"/>
        </w:numPr>
      </w:pPr>
      <w:r>
        <w:t xml:space="preserve">Somewhat confident  (3) </w:t>
      </w:r>
    </w:p>
    <w:p w14:paraId="142A2529" w14:textId="77777777" w:rsidR="006A12C1" w:rsidRDefault="00EF210B">
      <w:pPr>
        <w:pStyle w:val="ListParagraph"/>
        <w:keepNext/>
        <w:numPr>
          <w:ilvl w:val="0"/>
          <w:numId w:val="4"/>
        </w:numPr>
      </w:pPr>
      <w:r>
        <w:t xml:space="preserve">Very confident  (4) </w:t>
      </w:r>
    </w:p>
    <w:p w14:paraId="2FE05A01" w14:textId="77777777" w:rsidR="006A12C1" w:rsidRDefault="00EF210B">
      <w:pPr>
        <w:pStyle w:val="ListParagraph"/>
        <w:keepNext/>
        <w:numPr>
          <w:ilvl w:val="0"/>
          <w:numId w:val="4"/>
        </w:numPr>
      </w:pPr>
      <w:r>
        <w:t xml:space="preserve">Completely confident  (5) </w:t>
      </w:r>
    </w:p>
    <w:p w14:paraId="4CE9B679" w14:textId="77777777" w:rsidR="006A12C1" w:rsidRDefault="006A12C1"/>
    <w:p w14:paraId="3D0A1F31" w14:textId="77777777" w:rsidR="006A12C1" w:rsidRDefault="006A12C1">
      <w:pPr>
        <w:pStyle w:val="QuestionSeparator"/>
      </w:pPr>
    </w:p>
    <w:p w14:paraId="485B6F78" w14:textId="77777777" w:rsidR="006A12C1" w:rsidRDefault="006A12C1"/>
    <w:p w14:paraId="76D0322C" w14:textId="77777777" w:rsidR="006A12C1" w:rsidRDefault="00EF210B">
      <w:pPr>
        <w:keepNext/>
      </w:pPr>
      <w:r>
        <w:t>conf_safe If you were in riding in an Autonomous Vehicle, how confident are you that the car will keep you safe?</w:t>
      </w:r>
    </w:p>
    <w:p w14:paraId="2C21AB2F" w14:textId="77777777" w:rsidR="006A12C1" w:rsidRDefault="00EF210B">
      <w:pPr>
        <w:pStyle w:val="ListParagraph"/>
        <w:keepNext/>
        <w:numPr>
          <w:ilvl w:val="0"/>
          <w:numId w:val="4"/>
        </w:numPr>
      </w:pPr>
      <w:r>
        <w:t xml:space="preserve">Not confident at all  (1) </w:t>
      </w:r>
    </w:p>
    <w:p w14:paraId="22B104D1" w14:textId="77777777" w:rsidR="006A12C1" w:rsidRDefault="00EF210B">
      <w:pPr>
        <w:pStyle w:val="ListParagraph"/>
        <w:keepNext/>
        <w:numPr>
          <w:ilvl w:val="0"/>
          <w:numId w:val="4"/>
        </w:numPr>
      </w:pPr>
      <w:r>
        <w:t>Not very confid</w:t>
      </w:r>
      <w:r>
        <w:t xml:space="preserve">ent  (2) </w:t>
      </w:r>
    </w:p>
    <w:p w14:paraId="7C127820" w14:textId="77777777" w:rsidR="006A12C1" w:rsidRDefault="00EF210B">
      <w:pPr>
        <w:pStyle w:val="ListParagraph"/>
        <w:keepNext/>
        <w:numPr>
          <w:ilvl w:val="0"/>
          <w:numId w:val="4"/>
        </w:numPr>
      </w:pPr>
      <w:r>
        <w:t xml:space="preserve">Somewhat confident  (3) </w:t>
      </w:r>
    </w:p>
    <w:p w14:paraId="6B975849" w14:textId="77777777" w:rsidR="006A12C1" w:rsidRDefault="00EF210B">
      <w:pPr>
        <w:pStyle w:val="ListParagraph"/>
        <w:keepNext/>
        <w:numPr>
          <w:ilvl w:val="0"/>
          <w:numId w:val="4"/>
        </w:numPr>
      </w:pPr>
      <w:r>
        <w:t xml:space="preserve">Very confident  (4) </w:t>
      </w:r>
    </w:p>
    <w:p w14:paraId="2822E1AE" w14:textId="77777777" w:rsidR="006A12C1" w:rsidRDefault="00EF210B">
      <w:pPr>
        <w:pStyle w:val="ListParagraph"/>
        <w:keepNext/>
        <w:numPr>
          <w:ilvl w:val="0"/>
          <w:numId w:val="4"/>
        </w:numPr>
      </w:pPr>
      <w:r>
        <w:t xml:space="preserve">Completely confident  (5) </w:t>
      </w:r>
    </w:p>
    <w:p w14:paraId="5D389F1C" w14:textId="77777777" w:rsidR="006A12C1" w:rsidRDefault="006A12C1"/>
    <w:p w14:paraId="603CD946" w14:textId="77777777" w:rsidR="006A12C1" w:rsidRDefault="006A12C1">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6A12C1" w14:paraId="40678A70" w14:textId="77777777">
        <w:tblPrEx>
          <w:tblCellMar>
            <w:top w:w="0" w:type="dxa"/>
            <w:bottom w:w="0" w:type="dxa"/>
          </w:tblCellMar>
        </w:tblPrEx>
        <w:trPr>
          <w:trHeight w:val="300"/>
        </w:trPr>
        <w:tc>
          <w:tcPr>
            <w:tcW w:w="1368" w:type="dxa"/>
            <w:tcBorders>
              <w:top w:val="nil"/>
              <w:left w:val="nil"/>
              <w:bottom w:val="nil"/>
              <w:right w:val="nil"/>
            </w:tcBorders>
          </w:tcPr>
          <w:p w14:paraId="1968460C" w14:textId="77777777" w:rsidR="006A12C1" w:rsidRDefault="00EF210B">
            <w:pPr>
              <w:rPr>
                <w:color w:val="CCCCCC"/>
              </w:rPr>
            </w:pPr>
            <w:r>
              <w:rPr>
                <w:color w:val="CCCCCC"/>
              </w:rPr>
              <w:t>Page Break</w:t>
            </w:r>
          </w:p>
        </w:tc>
        <w:tc>
          <w:tcPr>
            <w:tcW w:w="8208" w:type="dxa"/>
            <w:tcBorders>
              <w:top w:val="nil"/>
              <w:left w:val="nil"/>
              <w:bottom w:val="nil"/>
              <w:right w:val="nil"/>
            </w:tcBorders>
          </w:tcPr>
          <w:p w14:paraId="5053F840" w14:textId="77777777" w:rsidR="006A12C1" w:rsidRDefault="006A12C1">
            <w:pPr>
              <w:pBdr>
                <w:top w:val="single" w:sz="8" w:space="0" w:color="CCCCCC"/>
              </w:pBdr>
              <w:spacing w:before="120" w:after="120" w:line="120" w:lineRule="auto"/>
              <w:jc w:val="center"/>
              <w:rPr>
                <w:color w:val="CCCCCC"/>
              </w:rPr>
            </w:pPr>
          </w:p>
        </w:tc>
      </w:tr>
    </w:tbl>
    <w:p w14:paraId="5F36C6B3" w14:textId="77777777" w:rsidR="006A12C1" w:rsidRDefault="00EF210B">
      <w:r>
        <w:br w:type="page"/>
      </w:r>
      <w:bookmarkStart w:id="0" w:name="_GoBack"/>
      <w:bookmarkEnd w:id="0"/>
    </w:p>
    <w:p w14:paraId="53719CF7" w14:textId="77777777" w:rsidR="006A12C1" w:rsidRDefault="00EF210B">
      <w:pPr>
        <w:pStyle w:val="BlockEndLabel"/>
      </w:pPr>
      <w:r>
        <w:lastRenderedPageBreak/>
        <w:t>End of Block: safety_predict</w:t>
      </w:r>
    </w:p>
    <w:p w14:paraId="489F84B3" w14:textId="77777777" w:rsidR="006A12C1" w:rsidRDefault="006A12C1">
      <w:pPr>
        <w:pStyle w:val="BlockSeparator"/>
      </w:pPr>
    </w:p>
    <w:p w14:paraId="2AB2A01E" w14:textId="77777777" w:rsidR="006A12C1" w:rsidRDefault="00EF210B">
      <w:pPr>
        <w:pStyle w:val="BlockStartLabel"/>
      </w:pPr>
      <w:r>
        <w:t>Start of Block: support</w:t>
      </w:r>
    </w:p>
    <w:tbl>
      <w:tblPr>
        <w:tblStyle w:val="QQuestionIconTable"/>
        <w:tblW w:w="100" w:type="auto"/>
        <w:tblLook w:val="07E0" w:firstRow="1" w:lastRow="1" w:firstColumn="1" w:lastColumn="1" w:noHBand="1" w:noVBand="1"/>
      </w:tblPr>
      <w:tblGrid>
        <w:gridCol w:w="380"/>
        <w:gridCol w:w="380"/>
      </w:tblGrid>
      <w:tr w:rsidR="006A12C1" w14:paraId="1756ADE9" w14:textId="77777777">
        <w:tc>
          <w:tcPr>
            <w:tcW w:w="50" w:type="dxa"/>
          </w:tcPr>
          <w:p w14:paraId="21B5779E" w14:textId="77777777" w:rsidR="006A12C1" w:rsidRDefault="00EF210B">
            <w:pPr>
              <w:keepNext/>
            </w:pPr>
            <w:r>
              <w:rPr>
                <w:noProof/>
              </w:rPr>
              <w:drawing>
                <wp:inline distT="0" distB="0" distL="0" distR="0" wp14:anchorId="6DC51D02" wp14:editId="3DF6CCF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49BA9E46" w14:textId="77777777" w:rsidR="006A12C1" w:rsidRDefault="00EF210B">
            <w:pPr>
              <w:keepNext/>
            </w:pPr>
            <w:r>
              <w:rPr>
                <w:noProof/>
              </w:rPr>
              <w:drawing>
                <wp:inline distT="0" distB="0" distL="0" distR="0" wp14:anchorId="4020ECBA" wp14:editId="4A2677BB">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14:paraId="735A8C3F" w14:textId="77777777" w:rsidR="006A12C1" w:rsidRDefault="006A12C1"/>
    <w:p w14:paraId="73C34D76" w14:textId="77777777" w:rsidR="006A12C1" w:rsidRDefault="00EF210B">
      <w:pPr>
        <w:keepNext/>
      </w:pPr>
      <w:r>
        <w:lastRenderedPageBreak/>
        <w:t>supportl_dv Please rate the extent to which you agree with the following statements.</w:t>
      </w:r>
    </w:p>
    <w:tbl>
      <w:tblPr>
        <w:tblStyle w:val="QQuestionTable"/>
        <w:tblW w:w="9576" w:type="auto"/>
        <w:tblLook w:val="07E0" w:firstRow="1" w:lastRow="1" w:firstColumn="1" w:lastColumn="1" w:noHBand="1" w:noVBand="1"/>
      </w:tblPr>
      <w:tblGrid>
        <w:gridCol w:w="1490"/>
        <w:gridCol w:w="1137"/>
        <w:gridCol w:w="1155"/>
        <w:gridCol w:w="1270"/>
        <w:gridCol w:w="1137"/>
        <w:gridCol w:w="1270"/>
        <w:gridCol w:w="1012"/>
        <w:gridCol w:w="1119"/>
      </w:tblGrid>
      <w:tr w:rsidR="006A12C1" w14:paraId="68DE0BF2" w14:textId="77777777" w:rsidTr="006A1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267F9C62" w14:textId="77777777" w:rsidR="006A12C1" w:rsidRDefault="006A12C1">
            <w:pPr>
              <w:keepNext/>
            </w:pPr>
          </w:p>
        </w:tc>
        <w:tc>
          <w:tcPr>
            <w:tcW w:w="1197" w:type="dxa"/>
          </w:tcPr>
          <w:p w14:paraId="089F2077" w14:textId="77777777" w:rsidR="006A12C1" w:rsidRDefault="00EF210B">
            <w:pPr>
              <w:cnfStyle w:val="100000000000" w:firstRow="1" w:lastRow="0" w:firstColumn="0" w:lastColumn="0" w:oddVBand="0" w:evenVBand="0" w:oddHBand="0" w:evenHBand="0" w:firstRowFirstColumn="0" w:firstRowLastColumn="0" w:lastRowFirstColumn="0" w:lastRowLastColumn="0"/>
            </w:pPr>
            <w:r>
              <w:t>Strongly disagree (1)</w:t>
            </w:r>
          </w:p>
        </w:tc>
        <w:tc>
          <w:tcPr>
            <w:tcW w:w="1197" w:type="dxa"/>
          </w:tcPr>
          <w:p w14:paraId="5BAD25EF" w14:textId="77777777" w:rsidR="006A12C1" w:rsidRDefault="00EF210B">
            <w:pPr>
              <w:cnfStyle w:val="100000000000" w:firstRow="1" w:lastRow="0" w:firstColumn="0" w:lastColumn="0" w:oddVBand="0" w:evenVBand="0" w:oddHBand="0" w:evenHBand="0" w:firstRowFirstColumn="0" w:firstRowLastColumn="0" w:lastRowFirstColumn="0" w:lastRowLastColumn="0"/>
            </w:pPr>
            <w:r>
              <w:t>Disagree (2)</w:t>
            </w:r>
          </w:p>
        </w:tc>
        <w:tc>
          <w:tcPr>
            <w:tcW w:w="1197" w:type="dxa"/>
          </w:tcPr>
          <w:p w14:paraId="1C951E37" w14:textId="77777777" w:rsidR="006A12C1" w:rsidRDefault="00EF210B">
            <w:pPr>
              <w:cnfStyle w:val="100000000000" w:firstRow="1" w:lastRow="0" w:firstColumn="0" w:lastColumn="0" w:oddVBand="0" w:evenVBand="0" w:oddHBand="0" w:evenHBand="0" w:firstRowFirstColumn="0" w:firstRowLastColumn="0" w:lastRowFirstColumn="0" w:lastRowLastColumn="0"/>
            </w:pPr>
            <w:r>
              <w:t>Somewhat disagree (3)</w:t>
            </w:r>
          </w:p>
        </w:tc>
        <w:tc>
          <w:tcPr>
            <w:tcW w:w="1197" w:type="dxa"/>
          </w:tcPr>
          <w:p w14:paraId="1FB4D609" w14:textId="77777777" w:rsidR="006A12C1" w:rsidRDefault="00EF210B">
            <w:pPr>
              <w:cnfStyle w:val="100000000000" w:firstRow="1" w:lastRow="0" w:firstColumn="0" w:lastColumn="0" w:oddVBand="0" w:evenVBand="0" w:oddHBand="0" w:evenHBand="0" w:firstRowFirstColumn="0" w:firstRowLastColumn="0" w:lastRowFirstColumn="0" w:lastRowLastColumn="0"/>
            </w:pPr>
            <w:r>
              <w:t>Neither agree nor disagree (4)</w:t>
            </w:r>
          </w:p>
        </w:tc>
        <w:tc>
          <w:tcPr>
            <w:tcW w:w="1197" w:type="dxa"/>
          </w:tcPr>
          <w:p w14:paraId="7783D7A1" w14:textId="77777777" w:rsidR="006A12C1" w:rsidRDefault="00EF210B">
            <w:pPr>
              <w:cnfStyle w:val="100000000000" w:firstRow="1" w:lastRow="0" w:firstColumn="0" w:lastColumn="0" w:oddVBand="0" w:evenVBand="0" w:oddHBand="0" w:evenHBand="0" w:firstRowFirstColumn="0" w:firstRowLastColumn="0" w:lastRowFirstColumn="0" w:lastRowLastColumn="0"/>
            </w:pPr>
            <w:r>
              <w:t>Somewhat agree (5)</w:t>
            </w:r>
          </w:p>
        </w:tc>
        <w:tc>
          <w:tcPr>
            <w:tcW w:w="1197" w:type="dxa"/>
          </w:tcPr>
          <w:p w14:paraId="17F43CD1" w14:textId="77777777" w:rsidR="006A12C1" w:rsidRDefault="00EF210B">
            <w:pPr>
              <w:cnfStyle w:val="100000000000" w:firstRow="1" w:lastRow="0" w:firstColumn="0" w:lastColumn="0" w:oddVBand="0" w:evenVBand="0" w:oddHBand="0" w:evenHBand="0" w:firstRowFirstColumn="0" w:firstRowLastColumn="0" w:lastRowFirstColumn="0" w:lastRowLastColumn="0"/>
            </w:pPr>
            <w:r>
              <w:t>Agree (6)</w:t>
            </w:r>
          </w:p>
        </w:tc>
        <w:tc>
          <w:tcPr>
            <w:tcW w:w="1197" w:type="dxa"/>
          </w:tcPr>
          <w:p w14:paraId="0FCDE530" w14:textId="77777777" w:rsidR="006A12C1" w:rsidRDefault="00EF210B">
            <w:pPr>
              <w:cnfStyle w:val="100000000000" w:firstRow="1" w:lastRow="0" w:firstColumn="0" w:lastColumn="0" w:oddVBand="0" w:evenVBand="0" w:oddHBand="0" w:evenHBand="0" w:firstRowFirstColumn="0" w:firstRowLastColumn="0" w:lastRowFirstColumn="0" w:lastRowLastColumn="0"/>
            </w:pPr>
            <w:r>
              <w:t>Strongly agree (7)</w:t>
            </w:r>
          </w:p>
        </w:tc>
      </w:tr>
      <w:tr w:rsidR="006A12C1" w14:paraId="18EEBCDB"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297D34E2" w14:textId="77777777" w:rsidR="006A12C1" w:rsidRDefault="00EF210B">
            <w:pPr>
              <w:keepNext/>
            </w:pPr>
            <w:r>
              <w:t xml:space="preserve">The benefits of autonomous vehicles outweigh the costs. (1) </w:t>
            </w:r>
          </w:p>
        </w:tc>
        <w:tc>
          <w:tcPr>
            <w:tcW w:w="1197" w:type="dxa"/>
          </w:tcPr>
          <w:p w14:paraId="43628024"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4DACE34"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2574A9"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F95415"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41B778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CC658D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4A997B"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1B31CFE7"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19CFE7BE" w14:textId="77777777" w:rsidR="006A12C1" w:rsidRDefault="00EF210B">
            <w:pPr>
              <w:keepNext/>
            </w:pPr>
            <w:r>
              <w:t xml:space="preserve">I support the development of autonomous vehicles. (2) </w:t>
            </w:r>
          </w:p>
        </w:tc>
        <w:tc>
          <w:tcPr>
            <w:tcW w:w="1197" w:type="dxa"/>
          </w:tcPr>
          <w:p w14:paraId="57FA10C1"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F61A6D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049463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6177ED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E6A46F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E3230E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8BC5D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1127D217"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6101A1FD" w14:textId="77777777" w:rsidR="006A12C1" w:rsidRDefault="00EF210B">
            <w:pPr>
              <w:keepNext/>
            </w:pPr>
            <w:r>
              <w:t xml:space="preserve">I support the development of autonomous vehicles even if they did not eliminate accidents (5) </w:t>
            </w:r>
          </w:p>
        </w:tc>
        <w:tc>
          <w:tcPr>
            <w:tcW w:w="1197" w:type="dxa"/>
          </w:tcPr>
          <w:p w14:paraId="16B0554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5C473F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CA279A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02256E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06CEE8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E08831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9B055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3A75F3B9"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3FB371EE" w14:textId="77777777" w:rsidR="006A12C1" w:rsidRDefault="00EF210B">
            <w:pPr>
              <w:keepNext/>
            </w:pPr>
            <w:r>
              <w:t xml:space="preserve">If an accident is about to occur, I trust a human driver to make the right decision (6) </w:t>
            </w:r>
          </w:p>
        </w:tc>
        <w:tc>
          <w:tcPr>
            <w:tcW w:w="1197" w:type="dxa"/>
          </w:tcPr>
          <w:p w14:paraId="62268C6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BE6310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F4987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A88DCE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F903A94"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B24085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061FEB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58B4C8C8"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5A13C4FD" w14:textId="77777777" w:rsidR="006A12C1" w:rsidRDefault="00EF210B">
            <w:pPr>
              <w:keepNext/>
            </w:pPr>
            <w:r>
              <w:t xml:space="preserve">If an accident is about to occur, I trust an autonomous </w:t>
            </w:r>
            <w:r>
              <w:t xml:space="preserve">vehicle to make the right decision (7) </w:t>
            </w:r>
          </w:p>
        </w:tc>
        <w:tc>
          <w:tcPr>
            <w:tcW w:w="1197" w:type="dxa"/>
          </w:tcPr>
          <w:p w14:paraId="4379145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70F6106"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409D4DB"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37BFC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DC6316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7622804"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BA5F4F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36AB048D"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2A877B19" w14:textId="77777777" w:rsidR="006A12C1" w:rsidRDefault="00EF210B">
            <w:pPr>
              <w:keepNext/>
            </w:pPr>
            <w:r>
              <w:lastRenderedPageBreak/>
              <w:t xml:space="preserve">I trust algorithmic decisions more than human decisions (8) </w:t>
            </w:r>
          </w:p>
        </w:tc>
        <w:tc>
          <w:tcPr>
            <w:tcW w:w="1197" w:type="dxa"/>
          </w:tcPr>
          <w:p w14:paraId="2A8A2AC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197CCB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79559B5"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79F2456"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F41B7D4"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7362FE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4D7D249"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9DA5A61" w14:textId="77777777" w:rsidR="006A12C1" w:rsidRDefault="006A12C1"/>
    <w:p w14:paraId="28CA2E2E" w14:textId="77777777" w:rsidR="006A12C1" w:rsidRDefault="006A12C1"/>
    <w:p w14:paraId="6F5A669C" w14:textId="77777777" w:rsidR="006A12C1" w:rsidRDefault="00EF210B">
      <w:pPr>
        <w:pStyle w:val="BlockEndLabel"/>
      </w:pPr>
      <w:r>
        <w:t>End of Block: support</w:t>
      </w:r>
    </w:p>
    <w:p w14:paraId="7A1F6EF2" w14:textId="77777777" w:rsidR="006A12C1" w:rsidRDefault="006A12C1">
      <w:pPr>
        <w:pStyle w:val="BlockSeparator"/>
      </w:pPr>
    </w:p>
    <w:p w14:paraId="22F038EB" w14:textId="77777777" w:rsidR="006A12C1" w:rsidRDefault="00EF210B">
      <w:pPr>
        <w:pStyle w:val="BlockStartLabel"/>
      </w:pPr>
      <w:r>
        <w:t>Start of Block: DVs</w:t>
      </w:r>
    </w:p>
    <w:tbl>
      <w:tblPr>
        <w:tblStyle w:val="QQuestionIconTable"/>
        <w:tblW w:w="50" w:type="auto"/>
        <w:tblLook w:val="07E0" w:firstRow="1" w:lastRow="1" w:firstColumn="1" w:lastColumn="1" w:noHBand="1" w:noVBand="1"/>
      </w:tblPr>
      <w:tblGrid>
        <w:gridCol w:w="380"/>
      </w:tblGrid>
      <w:tr w:rsidR="006A12C1" w14:paraId="2D58960D" w14:textId="77777777">
        <w:tc>
          <w:tcPr>
            <w:tcW w:w="50" w:type="dxa"/>
          </w:tcPr>
          <w:p w14:paraId="74C464B6" w14:textId="77777777" w:rsidR="006A12C1" w:rsidRDefault="00EF210B">
            <w:pPr>
              <w:keepNext/>
            </w:pPr>
            <w:r>
              <w:rPr>
                <w:noProof/>
              </w:rPr>
              <w:drawing>
                <wp:inline distT="0" distB="0" distL="0" distR="0" wp14:anchorId="40CC2ACF" wp14:editId="739313EC">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3A8134FC" w14:textId="77777777" w:rsidR="006A12C1" w:rsidRDefault="006A12C1"/>
    <w:p w14:paraId="09DA6D3C" w14:textId="77777777" w:rsidR="006A12C1" w:rsidRDefault="00EF210B">
      <w:pPr>
        <w:keepNext/>
      </w:pPr>
      <w:r>
        <w:t>Q26 If there were an accident involving an autonomous vehicle, how much of the blame should go to the following parties? </w:t>
      </w:r>
      <w:r>
        <w:br/>
      </w:r>
      <w:r>
        <w:rPr>
          <w:i/>
        </w:rPr>
        <w:t>(Note: these must add up to 100%)</w:t>
      </w:r>
    </w:p>
    <w:p w14:paraId="1B9D476E" w14:textId="77777777" w:rsidR="006A12C1" w:rsidRDefault="00EF210B">
      <w:pPr>
        <w:pStyle w:val="ListParagraph"/>
        <w:keepNext/>
        <w:ind w:left="0"/>
      </w:pPr>
      <w:r>
        <w:t xml:space="preserve"> _______ The programmer of the AV (1)</w:t>
      </w:r>
    </w:p>
    <w:p w14:paraId="7BC9F603" w14:textId="77777777" w:rsidR="006A12C1" w:rsidRDefault="00EF210B">
      <w:pPr>
        <w:pStyle w:val="ListParagraph"/>
        <w:keepNext/>
        <w:ind w:left="0"/>
      </w:pPr>
      <w:r>
        <w:t xml:space="preserve"> _______ The company who sold the AV (2)</w:t>
      </w:r>
    </w:p>
    <w:p w14:paraId="0DEFD3FE" w14:textId="77777777" w:rsidR="006A12C1" w:rsidRDefault="00EF210B">
      <w:pPr>
        <w:pStyle w:val="ListParagraph"/>
        <w:keepNext/>
        <w:ind w:left="0"/>
      </w:pPr>
      <w:r>
        <w:t xml:space="preserve"> _______ The governme</w:t>
      </w:r>
      <w:r>
        <w:t>nt (3)</w:t>
      </w:r>
    </w:p>
    <w:p w14:paraId="44A47756" w14:textId="77777777" w:rsidR="006A12C1" w:rsidRDefault="00EF210B">
      <w:pPr>
        <w:pStyle w:val="ListParagraph"/>
        <w:keepNext/>
        <w:ind w:left="0"/>
      </w:pPr>
      <w:r>
        <w:t xml:space="preserve"> _______ Other: (5)</w:t>
      </w:r>
    </w:p>
    <w:p w14:paraId="748303B1" w14:textId="77777777" w:rsidR="006A12C1" w:rsidRDefault="006A12C1"/>
    <w:p w14:paraId="61319B41" w14:textId="77777777" w:rsidR="006A12C1" w:rsidRDefault="006A12C1">
      <w:pPr>
        <w:pStyle w:val="QuestionSeparator"/>
      </w:pPr>
    </w:p>
    <w:tbl>
      <w:tblPr>
        <w:tblStyle w:val="QQuestionIconTable"/>
        <w:tblW w:w="50" w:type="auto"/>
        <w:tblLook w:val="07E0" w:firstRow="1" w:lastRow="1" w:firstColumn="1" w:lastColumn="1" w:noHBand="1" w:noVBand="1"/>
      </w:tblPr>
      <w:tblGrid>
        <w:gridCol w:w="380"/>
      </w:tblGrid>
      <w:tr w:rsidR="006A12C1" w14:paraId="6312EB4F" w14:textId="77777777">
        <w:tc>
          <w:tcPr>
            <w:tcW w:w="50" w:type="dxa"/>
          </w:tcPr>
          <w:p w14:paraId="471DF37D" w14:textId="77777777" w:rsidR="006A12C1" w:rsidRDefault="00EF210B">
            <w:pPr>
              <w:keepNext/>
            </w:pPr>
            <w:r>
              <w:rPr>
                <w:noProof/>
              </w:rPr>
              <w:drawing>
                <wp:inline distT="0" distB="0" distL="0" distR="0" wp14:anchorId="6C7044EF" wp14:editId="2A117CF0">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67DA1AED" w14:textId="77777777" w:rsidR="006A12C1" w:rsidRDefault="006A12C1"/>
    <w:p w14:paraId="3547DF26" w14:textId="77777777" w:rsidR="006A12C1" w:rsidRDefault="00EF210B">
      <w:pPr>
        <w:keepNext/>
      </w:pPr>
      <w:r>
        <w:t>Q27 How much should regulators focus on the following items: </w:t>
      </w:r>
      <w:r>
        <w:br/>
      </w:r>
      <w:r>
        <w:rPr>
          <w:i/>
        </w:rPr>
        <w:t>(Note: these must add up to 100%)</w:t>
      </w:r>
    </w:p>
    <w:p w14:paraId="2148819C" w14:textId="77777777" w:rsidR="006A12C1" w:rsidRDefault="00EF210B">
      <w:pPr>
        <w:pStyle w:val="ListParagraph"/>
        <w:keepNext/>
        <w:ind w:left="0"/>
      </w:pPr>
      <w:r>
        <w:t xml:space="preserve"> _______ Safety (1)</w:t>
      </w:r>
    </w:p>
    <w:p w14:paraId="75A0F81D" w14:textId="77777777" w:rsidR="006A12C1" w:rsidRDefault="00EF210B">
      <w:pPr>
        <w:pStyle w:val="ListParagraph"/>
        <w:keepNext/>
        <w:ind w:left="0"/>
      </w:pPr>
      <w:r>
        <w:t xml:space="preserve"> _______ Innovation (2)</w:t>
      </w:r>
    </w:p>
    <w:p w14:paraId="3B5B6473" w14:textId="77777777" w:rsidR="006A12C1" w:rsidRDefault="00EF210B">
      <w:pPr>
        <w:pStyle w:val="ListParagraph"/>
        <w:keepNext/>
        <w:ind w:left="0"/>
      </w:pPr>
      <w:r>
        <w:t xml:space="preserve"> _______ Other: (3)</w:t>
      </w:r>
    </w:p>
    <w:p w14:paraId="3C29699E" w14:textId="77777777" w:rsidR="006A12C1" w:rsidRDefault="006A12C1"/>
    <w:p w14:paraId="1BC5A413" w14:textId="77777777" w:rsidR="006A12C1" w:rsidRDefault="00EF210B">
      <w:pPr>
        <w:pStyle w:val="BlockEndLabel"/>
      </w:pPr>
      <w:r>
        <w:t>End of Block: DVs</w:t>
      </w:r>
    </w:p>
    <w:p w14:paraId="08341FEF" w14:textId="77777777" w:rsidR="006A12C1" w:rsidRDefault="006A12C1">
      <w:pPr>
        <w:pStyle w:val="BlockSeparator"/>
      </w:pPr>
    </w:p>
    <w:p w14:paraId="52B9BBAF" w14:textId="77777777" w:rsidR="006A12C1" w:rsidRDefault="00EF210B">
      <w:pPr>
        <w:pStyle w:val="BlockStartLabel"/>
      </w:pPr>
      <w:r>
        <w:t>Start of Block: companies</w:t>
      </w:r>
    </w:p>
    <w:tbl>
      <w:tblPr>
        <w:tblStyle w:val="QQuestionIconTable"/>
        <w:tblW w:w="50" w:type="auto"/>
        <w:tblLook w:val="07E0" w:firstRow="1" w:lastRow="1" w:firstColumn="1" w:lastColumn="1" w:noHBand="1" w:noVBand="1"/>
      </w:tblPr>
      <w:tblGrid>
        <w:gridCol w:w="380"/>
      </w:tblGrid>
      <w:tr w:rsidR="006A12C1" w14:paraId="60A6C447" w14:textId="77777777">
        <w:tc>
          <w:tcPr>
            <w:tcW w:w="50" w:type="dxa"/>
          </w:tcPr>
          <w:p w14:paraId="3A621AB1" w14:textId="77777777" w:rsidR="006A12C1" w:rsidRDefault="00EF210B">
            <w:pPr>
              <w:keepNext/>
            </w:pPr>
            <w:r>
              <w:rPr>
                <w:noProof/>
              </w:rPr>
              <w:drawing>
                <wp:inline distT="0" distB="0" distL="0" distR="0" wp14:anchorId="7BF2BD41" wp14:editId="2A535E0D">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14:paraId="78C4B8AC" w14:textId="77777777" w:rsidR="006A12C1" w:rsidRDefault="006A12C1"/>
    <w:p w14:paraId="2DED995E" w14:textId="77777777" w:rsidR="006A12C1" w:rsidRDefault="00EF210B">
      <w:pPr>
        <w:keepNext/>
      </w:pPr>
      <w:r>
        <w:lastRenderedPageBreak/>
        <w:t>Q29 If price was not an issue, which manufacturers would you prefer buying an autonomous vehicle from? </w:t>
      </w:r>
      <w:r>
        <w:br/>
      </w:r>
      <w:r>
        <w:rPr>
          <w:i/>
        </w:rPr>
        <w:t>(1 = prefer the most, 7 = prefer the least)</w:t>
      </w:r>
    </w:p>
    <w:p w14:paraId="0F2180CB" w14:textId="77777777" w:rsidR="006A12C1" w:rsidRDefault="00EF210B">
      <w:pPr>
        <w:pStyle w:val="ListParagraph"/>
        <w:keepNext/>
        <w:ind w:left="0"/>
      </w:pPr>
      <w:r>
        <w:t>______ Tesla (1)</w:t>
      </w:r>
    </w:p>
    <w:p w14:paraId="1356B6D4" w14:textId="77777777" w:rsidR="006A12C1" w:rsidRDefault="00EF210B">
      <w:pPr>
        <w:pStyle w:val="ListParagraph"/>
        <w:keepNext/>
        <w:ind w:left="0"/>
      </w:pPr>
      <w:r>
        <w:t>______ GM (2)</w:t>
      </w:r>
    </w:p>
    <w:p w14:paraId="00B096A5" w14:textId="77777777" w:rsidR="006A12C1" w:rsidRDefault="00EF210B">
      <w:pPr>
        <w:pStyle w:val="ListParagraph"/>
        <w:keepNext/>
        <w:ind w:left="0"/>
      </w:pPr>
      <w:r>
        <w:t>______ Toyota (3)</w:t>
      </w:r>
    </w:p>
    <w:p w14:paraId="118FF131" w14:textId="77777777" w:rsidR="006A12C1" w:rsidRDefault="00EF210B">
      <w:pPr>
        <w:pStyle w:val="ListParagraph"/>
        <w:keepNext/>
        <w:ind w:left="0"/>
      </w:pPr>
      <w:r>
        <w:t>______ Google (4)</w:t>
      </w:r>
    </w:p>
    <w:p w14:paraId="5A248F96" w14:textId="77777777" w:rsidR="006A12C1" w:rsidRDefault="00EF210B">
      <w:pPr>
        <w:pStyle w:val="ListParagraph"/>
        <w:keepNext/>
        <w:ind w:left="0"/>
      </w:pPr>
      <w:r>
        <w:t>______ Apple (5)</w:t>
      </w:r>
    </w:p>
    <w:p w14:paraId="47A547F8" w14:textId="77777777" w:rsidR="006A12C1" w:rsidRDefault="00EF210B">
      <w:pPr>
        <w:pStyle w:val="ListParagraph"/>
        <w:keepNext/>
        <w:ind w:left="0"/>
      </w:pPr>
      <w:r>
        <w:t>______ Uber (6)</w:t>
      </w:r>
    </w:p>
    <w:p w14:paraId="2AC6C86A" w14:textId="77777777" w:rsidR="006A12C1" w:rsidRDefault="00EF210B">
      <w:pPr>
        <w:pStyle w:val="ListParagraph"/>
        <w:keepNext/>
        <w:ind w:left="0"/>
      </w:pPr>
      <w:r>
        <w:t>______ L</w:t>
      </w:r>
      <w:r>
        <w:t>yft (7)</w:t>
      </w:r>
    </w:p>
    <w:p w14:paraId="270363C0" w14:textId="77777777" w:rsidR="006A12C1" w:rsidRDefault="006A12C1"/>
    <w:p w14:paraId="48167D0A" w14:textId="77777777" w:rsidR="006A12C1" w:rsidRDefault="00EF210B">
      <w:pPr>
        <w:pStyle w:val="BlockEndLabel"/>
      </w:pPr>
      <w:r>
        <w:t>End of Block: companies</w:t>
      </w:r>
    </w:p>
    <w:p w14:paraId="21C7BCA1" w14:textId="77777777" w:rsidR="006A12C1" w:rsidRDefault="006A12C1">
      <w:pPr>
        <w:pStyle w:val="BlockSeparator"/>
      </w:pPr>
    </w:p>
    <w:p w14:paraId="069C37B8" w14:textId="77777777" w:rsidR="006A12C1" w:rsidRDefault="00EF210B">
      <w:pPr>
        <w:pStyle w:val="BlockStartLabel"/>
      </w:pPr>
      <w:r>
        <w:t>Start of Block: future_predict</w:t>
      </w:r>
    </w:p>
    <w:tbl>
      <w:tblPr>
        <w:tblStyle w:val="QQuestionIconTable"/>
        <w:tblW w:w="50" w:type="auto"/>
        <w:tblLook w:val="07E0" w:firstRow="1" w:lastRow="1" w:firstColumn="1" w:lastColumn="1" w:noHBand="1" w:noVBand="1"/>
      </w:tblPr>
      <w:tblGrid>
        <w:gridCol w:w="380"/>
      </w:tblGrid>
      <w:tr w:rsidR="006A12C1" w14:paraId="037D2027" w14:textId="77777777">
        <w:tc>
          <w:tcPr>
            <w:tcW w:w="50" w:type="dxa"/>
          </w:tcPr>
          <w:p w14:paraId="32124F68" w14:textId="77777777" w:rsidR="006A12C1" w:rsidRDefault="00EF210B">
            <w:pPr>
              <w:keepNext/>
            </w:pPr>
            <w:r>
              <w:rPr>
                <w:noProof/>
              </w:rPr>
              <w:drawing>
                <wp:inline distT="0" distB="0" distL="0" distR="0" wp14:anchorId="5B4BE0E1" wp14:editId="08FEEE82">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14:paraId="724723B3" w14:textId="77777777" w:rsidR="006A12C1" w:rsidRDefault="006A12C1"/>
    <w:p w14:paraId="2E317853" w14:textId="77777777" w:rsidR="006A12C1" w:rsidRDefault="00EF210B">
      <w:pPr>
        <w:keepNext/>
      </w:pPr>
      <w:r>
        <w:t>opinions When it comes to regulating autonomous vehicle companies, whose opinion or perspective should matter the most?</w:t>
      </w:r>
    </w:p>
    <w:p w14:paraId="3AE1CA04" w14:textId="77777777" w:rsidR="006A12C1" w:rsidRDefault="00EF210B">
      <w:pPr>
        <w:pStyle w:val="ListParagraph"/>
        <w:keepNext/>
        <w:numPr>
          <w:ilvl w:val="0"/>
          <w:numId w:val="4"/>
        </w:numPr>
      </w:pPr>
      <w:r>
        <w:t xml:space="preserve">The government  (1) </w:t>
      </w:r>
    </w:p>
    <w:p w14:paraId="030FC855" w14:textId="77777777" w:rsidR="006A12C1" w:rsidRDefault="00EF210B">
      <w:pPr>
        <w:pStyle w:val="ListParagraph"/>
        <w:keepNext/>
        <w:numPr>
          <w:ilvl w:val="0"/>
          <w:numId w:val="4"/>
        </w:numPr>
      </w:pPr>
      <w:r>
        <w:t xml:space="preserve">The autonomous vehicle companies themselves  (2) </w:t>
      </w:r>
    </w:p>
    <w:p w14:paraId="0F85264B" w14:textId="77777777" w:rsidR="006A12C1" w:rsidRDefault="00EF210B">
      <w:pPr>
        <w:pStyle w:val="ListParagraph"/>
        <w:keepNext/>
        <w:numPr>
          <w:ilvl w:val="0"/>
          <w:numId w:val="4"/>
        </w:numPr>
      </w:pPr>
      <w:r>
        <w:t xml:space="preserve">The general public  (3) </w:t>
      </w:r>
    </w:p>
    <w:p w14:paraId="021AD4AF" w14:textId="77777777" w:rsidR="006A12C1" w:rsidRDefault="00EF210B">
      <w:pPr>
        <w:pStyle w:val="ListParagraph"/>
        <w:keepNext/>
        <w:numPr>
          <w:ilvl w:val="0"/>
          <w:numId w:val="4"/>
        </w:numPr>
      </w:pPr>
      <w:r>
        <w:t xml:space="preserve">Experts in technology  (4) </w:t>
      </w:r>
    </w:p>
    <w:p w14:paraId="5A5DE1FD" w14:textId="77777777" w:rsidR="006A12C1" w:rsidRDefault="00EF210B">
      <w:pPr>
        <w:pStyle w:val="ListParagraph"/>
        <w:keepNext/>
        <w:numPr>
          <w:ilvl w:val="0"/>
          <w:numId w:val="4"/>
        </w:numPr>
      </w:pPr>
      <w:r>
        <w:t xml:space="preserve">Experts in ethics and social problems  (5) </w:t>
      </w:r>
    </w:p>
    <w:p w14:paraId="5EB38B64" w14:textId="77777777" w:rsidR="006A12C1" w:rsidRDefault="006A12C1"/>
    <w:p w14:paraId="28F75C10" w14:textId="77777777" w:rsidR="006A12C1" w:rsidRDefault="006A12C1">
      <w:pPr>
        <w:pStyle w:val="QuestionSeparator"/>
      </w:pPr>
    </w:p>
    <w:p w14:paraId="34939865" w14:textId="77777777" w:rsidR="006A12C1" w:rsidRDefault="006A12C1"/>
    <w:p w14:paraId="1D4A3894" w14:textId="77777777" w:rsidR="006A12C1" w:rsidRDefault="00EF210B">
      <w:pPr>
        <w:keepNext/>
      </w:pPr>
      <w:r>
        <w:lastRenderedPageBreak/>
        <w:t>future Within how many years do you think autonomous vehicles become widespread?</w:t>
      </w:r>
    </w:p>
    <w:p w14:paraId="43695018" w14:textId="77777777" w:rsidR="006A12C1" w:rsidRDefault="00EF210B">
      <w:pPr>
        <w:pStyle w:val="ListParagraph"/>
        <w:keepNext/>
        <w:numPr>
          <w:ilvl w:val="0"/>
          <w:numId w:val="4"/>
        </w:numPr>
      </w:pPr>
      <w:r>
        <w:t xml:space="preserve">Within the next 5 years  (1) </w:t>
      </w:r>
    </w:p>
    <w:p w14:paraId="3A3289C0" w14:textId="77777777" w:rsidR="006A12C1" w:rsidRDefault="00EF210B">
      <w:pPr>
        <w:pStyle w:val="ListParagraph"/>
        <w:keepNext/>
        <w:numPr>
          <w:ilvl w:val="0"/>
          <w:numId w:val="4"/>
        </w:numPr>
      </w:pPr>
      <w:r>
        <w:t xml:space="preserve">Within 5-10 years  (10) </w:t>
      </w:r>
    </w:p>
    <w:p w14:paraId="3FDB6D35" w14:textId="77777777" w:rsidR="006A12C1" w:rsidRDefault="00EF210B">
      <w:pPr>
        <w:pStyle w:val="ListParagraph"/>
        <w:keepNext/>
        <w:numPr>
          <w:ilvl w:val="0"/>
          <w:numId w:val="4"/>
        </w:numPr>
      </w:pPr>
      <w:r>
        <w:t xml:space="preserve">Within 10-20 years  (2) </w:t>
      </w:r>
    </w:p>
    <w:p w14:paraId="5FF957A7" w14:textId="77777777" w:rsidR="006A12C1" w:rsidRDefault="00EF210B">
      <w:pPr>
        <w:pStyle w:val="ListParagraph"/>
        <w:keepNext/>
        <w:numPr>
          <w:ilvl w:val="0"/>
          <w:numId w:val="4"/>
        </w:numPr>
      </w:pPr>
      <w:r>
        <w:t xml:space="preserve">Within 20-50 years  (4) </w:t>
      </w:r>
    </w:p>
    <w:p w14:paraId="7BA493DB" w14:textId="77777777" w:rsidR="006A12C1" w:rsidRDefault="00EF210B">
      <w:pPr>
        <w:pStyle w:val="ListParagraph"/>
        <w:keepNext/>
        <w:numPr>
          <w:ilvl w:val="0"/>
          <w:numId w:val="4"/>
        </w:numPr>
      </w:pPr>
      <w:r>
        <w:t xml:space="preserve">Within 50-100 years  (7) </w:t>
      </w:r>
    </w:p>
    <w:p w14:paraId="73C931DD" w14:textId="77777777" w:rsidR="006A12C1" w:rsidRDefault="00EF210B">
      <w:pPr>
        <w:pStyle w:val="ListParagraph"/>
        <w:keepNext/>
        <w:numPr>
          <w:ilvl w:val="0"/>
          <w:numId w:val="4"/>
        </w:numPr>
      </w:pPr>
      <w:r>
        <w:t xml:space="preserve">It will never be widespread  (9) </w:t>
      </w:r>
    </w:p>
    <w:p w14:paraId="088AEE7D" w14:textId="77777777" w:rsidR="006A12C1" w:rsidRDefault="006A12C1"/>
    <w:p w14:paraId="54EBE6FC" w14:textId="77777777" w:rsidR="006A12C1" w:rsidRDefault="00EF210B">
      <w:pPr>
        <w:pStyle w:val="BlockEndLabel"/>
      </w:pPr>
      <w:r>
        <w:t>End of Bl</w:t>
      </w:r>
      <w:r>
        <w:t>ock: future_predict</w:t>
      </w:r>
    </w:p>
    <w:p w14:paraId="79092683" w14:textId="77777777" w:rsidR="006A12C1" w:rsidRDefault="006A12C1">
      <w:pPr>
        <w:pStyle w:val="BlockSeparator"/>
      </w:pPr>
    </w:p>
    <w:p w14:paraId="6F176F0A" w14:textId="77777777" w:rsidR="006A12C1" w:rsidRDefault="00EF210B">
      <w:pPr>
        <w:pStyle w:val="BlockStartLabel"/>
      </w:pPr>
      <w:r>
        <w:t>Start of Block: comfort_scenarios</w:t>
      </w:r>
    </w:p>
    <w:tbl>
      <w:tblPr>
        <w:tblStyle w:val="QQuestionIconTable"/>
        <w:tblW w:w="100" w:type="auto"/>
        <w:tblLook w:val="07E0" w:firstRow="1" w:lastRow="1" w:firstColumn="1" w:lastColumn="1" w:noHBand="1" w:noVBand="1"/>
      </w:tblPr>
      <w:tblGrid>
        <w:gridCol w:w="380"/>
        <w:gridCol w:w="380"/>
      </w:tblGrid>
      <w:tr w:rsidR="006A12C1" w14:paraId="46982A60" w14:textId="77777777">
        <w:tc>
          <w:tcPr>
            <w:tcW w:w="50" w:type="dxa"/>
          </w:tcPr>
          <w:p w14:paraId="710BD1C9" w14:textId="77777777" w:rsidR="006A12C1" w:rsidRDefault="00EF210B">
            <w:pPr>
              <w:keepNext/>
            </w:pPr>
            <w:r>
              <w:rPr>
                <w:noProof/>
              </w:rPr>
              <w:drawing>
                <wp:inline distT="0" distB="0" distL="0" distR="0" wp14:anchorId="3710B1BE" wp14:editId="167F889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6D7BEF4C" w14:textId="77777777" w:rsidR="006A12C1" w:rsidRDefault="00EF210B">
            <w:pPr>
              <w:keepNext/>
            </w:pPr>
            <w:r>
              <w:rPr>
                <w:noProof/>
              </w:rPr>
              <w:drawing>
                <wp:inline distT="0" distB="0" distL="0" distR="0" wp14:anchorId="35A6BB2E" wp14:editId="58679665">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14:paraId="569E70C7" w14:textId="77777777" w:rsidR="006A12C1" w:rsidRDefault="006A12C1"/>
    <w:p w14:paraId="17595C36" w14:textId="77777777" w:rsidR="006A12C1" w:rsidRDefault="00EF210B">
      <w:pPr>
        <w:keepNext/>
      </w:pPr>
      <w:r>
        <w:lastRenderedPageBreak/>
        <w:t>Q25 How comfortable would you be with the following scenarios? </w:t>
      </w:r>
    </w:p>
    <w:tbl>
      <w:tblPr>
        <w:tblStyle w:val="QQuestionTable"/>
        <w:tblW w:w="9576" w:type="auto"/>
        <w:tblLook w:val="07E0" w:firstRow="1" w:lastRow="1" w:firstColumn="1" w:lastColumn="1" w:noHBand="1" w:noVBand="1"/>
      </w:tblPr>
      <w:tblGrid>
        <w:gridCol w:w="1845"/>
        <w:gridCol w:w="1625"/>
        <w:gridCol w:w="1625"/>
        <w:gridCol w:w="1625"/>
        <w:gridCol w:w="1625"/>
        <w:gridCol w:w="1380"/>
        <w:gridCol w:w="1380"/>
        <w:gridCol w:w="1380"/>
      </w:tblGrid>
      <w:tr w:rsidR="006A12C1" w14:paraId="30B25067" w14:textId="77777777" w:rsidTr="006A1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5A3335E5" w14:textId="77777777" w:rsidR="006A12C1" w:rsidRDefault="006A12C1">
            <w:pPr>
              <w:keepNext/>
            </w:pPr>
          </w:p>
        </w:tc>
        <w:tc>
          <w:tcPr>
            <w:tcW w:w="1197" w:type="dxa"/>
          </w:tcPr>
          <w:p w14:paraId="79A76775" w14:textId="77777777" w:rsidR="006A12C1" w:rsidRDefault="00EF210B">
            <w:pPr>
              <w:cnfStyle w:val="100000000000" w:firstRow="1" w:lastRow="0" w:firstColumn="0" w:lastColumn="0" w:oddVBand="0" w:evenVBand="0" w:oddHBand="0" w:evenHBand="0" w:firstRowFirstColumn="0" w:firstRowLastColumn="0" w:lastRowFirstColumn="0" w:lastRowLastColumn="0"/>
            </w:pPr>
            <w:r>
              <w:t>Extremely uncomfortable (1)</w:t>
            </w:r>
          </w:p>
        </w:tc>
        <w:tc>
          <w:tcPr>
            <w:tcW w:w="1197" w:type="dxa"/>
          </w:tcPr>
          <w:p w14:paraId="2638E878" w14:textId="77777777" w:rsidR="006A12C1" w:rsidRDefault="00EF210B">
            <w:pPr>
              <w:cnfStyle w:val="100000000000" w:firstRow="1" w:lastRow="0" w:firstColumn="0" w:lastColumn="0" w:oddVBand="0" w:evenVBand="0" w:oddHBand="0" w:evenHBand="0" w:firstRowFirstColumn="0" w:firstRowLastColumn="0" w:lastRowFirstColumn="0" w:lastRowLastColumn="0"/>
            </w:pPr>
            <w:r>
              <w:t>Moderately uncomfortable (2)</w:t>
            </w:r>
          </w:p>
        </w:tc>
        <w:tc>
          <w:tcPr>
            <w:tcW w:w="1197" w:type="dxa"/>
          </w:tcPr>
          <w:p w14:paraId="703B0BE6" w14:textId="77777777" w:rsidR="006A12C1" w:rsidRDefault="00EF210B">
            <w:pPr>
              <w:cnfStyle w:val="100000000000" w:firstRow="1" w:lastRow="0" w:firstColumn="0" w:lastColumn="0" w:oddVBand="0" w:evenVBand="0" w:oddHBand="0" w:evenHBand="0" w:firstRowFirstColumn="0" w:firstRowLastColumn="0" w:lastRowFirstColumn="0" w:lastRowLastColumn="0"/>
            </w:pPr>
            <w:r>
              <w:t>Slightly uncomfortable (3)</w:t>
            </w:r>
          </w:p>
        </w:tc>
        <w:tc>
          <w:tcPr>
            <w:tcW w:w="1197" w:type="dxa"/>
          </w:tcPr>
          <w:p w14:paraId="24445B43" w14:textId="77777777" w:rsidR="006A12C1" w:rsidRDefault="00EF210B">
            <w:pPr>
              <w:cnfStyle w:val="100000000000" w:firstRow="1" w:lastRow="0" w:firstColumn="0" w:lastColumn="0" w:oddVBand="0" w:evenVBand="0" w:oddHBand="0" w:evenHBand="0" w:firstRowFirstColumn="0" w:firstRowLastColumn="0" w:lastRowFirstColumn="0" w:lastRowLastColumn="0"/>
            </w:pPr>
            <w:r>
              <w:t>Neither comfortable nor uncomfortable (4)</w:t>
            </w:r>
          </w:p>
        </w:tc>
        <w:tc>
          <w:tcPr>
            <w:tcW w:w="1197" w:type="dxa"/>
          </w:tcPr>
          <w:p w14:paraId="6D6DD19C" w14:textId="77777777" w:rsidR="006A12C1" w:rsidRDefault="00EF210B">
            <w:pPr>
              <w:cnfStyle w:val="100000000000" w:firstRow="1" w:lastRow="0" w:firstColumn="0" w:lastColumn="0" w:oddVBand="0" w:evenVBand="0" w:oddHBand="0" w:evenHBand="0" w:firstRowFirstColumn="0" w:firstRowLastColumn="0" w:lastRowFirstColumn="0" w:lastRowLastColumn="0"/>
            </w:pPr>
            <w:r>
              <w:t>Slightly comfortable (5)</w:t>
            </w:r>
          </w:p>
        </w:tc>
        <w:tc>
          <w:tcPr>
            <w:tcW w:w="1197" w:type="dxa"/>
          </w:tcPr>
          <w:p w14:paraId="290F3753" w14:textId="77777777" w:rsidR="006A12C1" w:rsidRDefault="00EF210B">
            <w:pPr>
              <w:cnfStyle w:val="100000000000" w:firstRow="1" w:lastRow="0" w:firstColumn="0" w:lastColumn="0" w:oddVBand="0" w:evenVBand="0" w:oddHBand="0" w:evenHBand="0" w:firstRowFirstColumn="0" w:firstRowLastColumn="0" w:lastRowFirstColumn="0" w:lastRowLastColumn="0"/>
            </w:pPr>
            <w:r>
              <w:t>Moderately comfortable (6)</w:t>
            </w:r>
          </w:p>
        </w:tc>
        <w:tc>
          <w:tcPr>
            <w:tcW w:w="1197" w:type="dxa"/>
          </w:tcPr>
          <w:p w14:paraId="47CA2320" w14:textId="77777777" w:rsidR="006A12C1" w:rsidRDefault="00EF210B">
            <w:pPr>
              <w:cnfStyle w:val="100000000000" w:firstRow="1" w:lastRow="0" w:firstColumn="0" w:lastColumn="0" w:oddVBand="0" w:evenVBand="0" w:oddHBand="0" w:evenHBand="0" w:firstRowFirstColumn="0" w:firstRowLastColumn="0" w:lastRowFirstColumn="0" w:lastRowLastColumn="0"/>
            </w:pPr>
            <w:r>
              <w:t>Extremely comfortable (7)</w:t>
            </w:r>
          </w:p>
        </w:tc>
      </w:tr>
      <w:tr w:rsidR="006A12C1" w14:paraId="11D04456"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43C347B9" w14:textId="77777777" w:rsidR="006A12C1" w:rsidRDefault="00EF210B">
            <w:pPr>
              <w:keepNext/>
            </w:pPr>
            <w:r>
              <w:t xml:space="preserve">You riding in an autonomous vehicle, alone (you_alone) </w:t>
            </w:r>
          </w:p>
        </w:tc>
        <w:tc>
          <w:tcPr>
            <w:tcW w:w="1197" w:type="dxa"/>
          </w:tcPr>
          <w:p w14:paraId="35A368E9"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8FC914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C5E3A71"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F4DF3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E24E71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8C19B7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77179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1016663C"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7DDA5A3A" w14:textId="77777777" w:rsidR="006A12C1" w:rsidRDefault="00EF210B">
            <w:pPr>
              <w:keepNext/>
            </w:pPr>
            <w:r>
              <w:t xml:space="preserve">Your friend riding in an autonomous vehicle, alone (friends_alone) </w:t>
            </w:r>
          </w:p>
        </w:tc>
        <w:tc>
          <w:tcPr>
            <w:tcW w:w="1197" w:type="dxa"/>
          </w:tcPr>
          <w:p w14:paraId="3CC44BB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19AAEC9"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302B0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0EFE63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E5EAB2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0DA0BB5"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7FFEC3B"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7C8CB0FA"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465CB442" w14:textId="77777777" w:rsidR="006A12C1" w:rsidRDefault="00EF210B">
            <w:pPr>
              <w:keepNext/>
            </w:pPr>
            <w:r>
              <w:t xml:space="preserve">Your family member riding in an autonomous vehicle, alone (family_alone) </w:t>
            </w:r>
          </w:p>
        </w:tc>
        <w:tc>
          <w:tcPr>
            <w:tcW w:w="1197" w:type="dxa"/>
          </w:tcPr>
          <w:p w14:paraId="6D7C251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EA89AE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4B9A5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06BB559"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F18D95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756DFC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AD3DB32"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547F8857"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3C6E6048" w14:textId="77777777" w:rsidR="006A12C1" w:rsidRDefault="00EF210B">
            <w:pPr>
              <w:keepNext/>
            </w:pPr>
            <w:r>
              <w:t xml:space="preserve">A stranger riding in an autonomous vehicle, alone (stranger_alone) </w:t>
            </w:r>
          </w:p>
        </w:tc>
        <w:tc>
          <w:tcPr>
            <w:tcW w:w="1197" w:type="dxa"/>
          </w:tcPr>
          <w:p w14:paraId="71706E9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14E844D"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36265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46A6D9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1FB1AD1"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940790D"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970B93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7270FD51"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3B9E655F" w14:textId="77777777" w:rsidR="006A12C1" w:rsidRDefault="00EF210B">
            <w:pPr>
              <w:keepNext/>
            </w:pPr>
            <w:r>
              <w:t xml:space="preserve">You riding in an autonomous vehicle, with another passenger (you_pass) </w:t>
            </w:r>
          </w:p>
        </w:tc>
        <w:tc>
          <w:tcPr>
            <w:tcW w:w="1197" w:type="dxa"/>
          </w:tcPr>
          <w:p w14:paraId="46A3B95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20A118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7502AF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8DDA71"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01F32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FDABBD1"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564432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7A826A7C"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73B2F792" w14:textId="77777777" w:rsidR="006A12C1" w:rsidRDefault="00EF210B">
            <w:pPr>
              <w:keepNext/>
            </w:pPr>
            <w:r>
              <w:t xml:space="preserve">Your friend riding in an autonomous vehicle, with another passenger (friends_pass) </w:t>
            </w:r>
          </w:p>
        </w:tc>
        <w:tc>
          <w:tcPr>
            <w:tcW w:w="1197" w:type="dxa"/>
          </w:tcPr>
          <w:p w14:paraId="33D092A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396D8D2"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D08ED6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A8908B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621704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BDD85B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C60D971"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6CD3EF3A"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783C1E37" w14:textId="77777777" w:rsidR="006A12C1" w:rsidRDefault="00EF210B">
            <w:pPr>
              <w:keepNext/>
            </w:pPr>
            <w:r>
              <w:t xml:space="preserve">Your family member riding in an autonomous vehicle, with another passenger </w:t>
            </w:r>
            <w:r>
              <w:lastRenderedPageBreak/>
              <w:t>(family_p</w:t>
            </w:r>
            <w:r>
              <w:t xml:space="preserve">ass) </w:t>
            </w:r>
          </w:p>
        </w:tc>
        <w:tc>
          <w:tcPr>
            <w:tcW w:w="1197" w:type="dxa"/>
          </w:tcPr>
          <w:p w14:paraId="356017E5"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81860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DFFB29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572B12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0319D5"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E02D31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D69544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6E39C539"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198D7B6F" w14:textId="77777777" w:rsidR="006A12C1" w:rsidRDefault="00EF210B">
            <w:pPr>
              <w:keepNext/>
            </w:pPr>
            <w:r>
              <w:t xml:space="preserve">A stranger riding in an autonomous vehicle, with another passenger (stranger_pass) </w:t>
            </w:r>
          </w:p>
        </w:tc>
        <w:tc>
          <w:tcPr>
            <w:tcW w:w="1197" w:type="dxa"/>
          </w:tcPr>
          <w:p w14:paraId="63C5126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61269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C12F2E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DFE808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794D23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5183C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938AC6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950208E" w14:textId="77777777" w:rsidR="006A12C1" w:rsidRDefault="006A12C1"/>
    <w:p w14:paraId="51FDC35F" w14:textId="77777777" w:rsidR="006A12C1" w:rsidRDefault="006A12C1"/>
    <w:p w14:paraId="0F3D00E9" w14:textId="77777777" w:rsidR="006A12C1" w:rsidRDefault="00EF210B">
      <w:pPr>
        <w:pStyle w:val="BlockEndLabel"/>
      </w:pPr>
      <w:r>
        <w:t>End of Block: comfort_scenarios</w:t>
      </w:r>
    </w:p>
    <w:p w14:paraId="3258A59D" w14:textId="77777777" w:rsidR="006A12C1" w:rsidRDefault="006A12C1">
      <w:pPr>
        <w:pStyle w:val="BlockSeparator"/>
      </w:pPr>
    </w:p>
    <w:p w14:paraId="0DD65001" w14:textId="77777777" w:rsidR="006A12C1" w:rsidRDefault="00EF210B">
      <w:pPr>
        <w:pStyle w:val="BlockStartLabel"/>
      </w:pPr>
      <w:r>
        <w:t>Start of Block: benefits/risks</w:t>
      </w:r>
    </w:p>
    <w:tbl>
      <w:tblPr>
        <w:tblStyle w:val="QQuestionIconTable"/>
        <w:tblW w:w="50" w:type="auto"/>
        <w:tblLook w:val="07E0" w:firstRow="1" w:lastRow="1" w:firstColumn="1" w:lastColumn="1" w:noHBand="1" w:noVBand="1"/>
      </w:tblPr>
      <w:tblGrid>
        <w:gridCol w:w="380"/>
      </w:tblGrid>
      <w:tr w:rsidR="006A12C1" w14:paraId="1ECCDE7C" w14:textId="77777777">
        <w:tc>
          <w:tcPr>
            <w:tcW w:w="50" w:type="dxa"/>
          </w:tcPr>
          <w:p w14:paraId="71C7F347" w14:textId="77777777" w:rsidR="006A12C1" w:rsidRDefault="00EF210B">
            <w:pPr>
              <w:keepNext/>
            </w:pPr>
            <w:r>
              <w:rPr>
                <w:noProof/>
              </w:rPr>
              <w:drawing>
                <wp:inline distT="0" distB="0" distL="0" distR="0" wp14:anchorId="190193DC" wp14:editId="6C92195D">
                  <wp:extent cx="228600" cy="228600"/>
                  <wp:effectExtent l="0" t="0" r="0" b="0"/>
                  <wp:docPr id="1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347FFFE8" w14:textId="77777777" w:rsidR="006A12C1" w:rsidRDefault="006A12C1"/>
    <w:p w14:paraId="2D893E59" w14:textId="77777777" w:rsidR="006A12C1" w:rsidRDefault="00EF210B">
      <w:pPr>
        <w:keepNext/>
      </w:pPr>
      <w:r>
        <w:t>benefits_oe In three words, what you believe to be the biggest benefits of autonomous vehicles?</w:t>
      </w:r>
    </w:p>
    <w:p w14:paraId="0529B8B9" w14:textId="77777777" w:rsidR="006A12C1" w:rsidRDefault="00EF210B">
      <w:pPr>
        <w:pStyle w:val="TextEntryLine"/>
        <w:ind w:firstLine="400"/>
      </w:pPr>
      <w:r>
        <w:t>________________________________________________________________</w:t>
      </w:r>
    </w:p>
    <w:p w14:paraId="2CA04343" w14:textId="77777777" w:rsidR="006A12C1" w:rsidRDefault="006A12C1"/>
    <w:p w14:paraId="1B4121B5" w14:textId="77777777" w:rsidR="006A12C1" w:rsidRDefault="006A12C1">
      <w:pPr>
        <w:pStyle w:val="QuestionSeparator"/>
      </w:pPr>
    </w:p>
    <w:tbl>
      <w:tblPr>
        <w:tblStyle w:val="QQuestionIconTable"/>
        <w:tblW w:w="50" w:type="auto"/>
        <w:tblLook w:val="07E0" w:firstRow="1" w:lastRow="1" w:firstColumn="1" w:lastColumn="1" w:noHBand="1" w:noVBand="1"/>
      </w:tblPr>
      <w:tblGrid>
        <w:gridCol w:w="380"/>
      </w:tblGrid>
      <w:tr w:rsidR="006A12C1" w14:paraId="7C8A572A" w14:textId="77777777">
        <w:tc>
          <w:tcPr>
            <w:tcW w:w="50" w:type="dxa"/>
          </w:tcPr>
          <w:p w14:paraId="2CB6D15B" w14:textId="77777777" w:rsidR="006A12C1" w:rsidRDefault="00EF210B">
            <w:pPr>
              <w:keepNext/>
            </w:pPr>
            <w:r>
              <w:rPr>
                <w:noProof/>
              </w:rPr>
              <w:drawing>
                <wp:inline distT="0" distB="0" distL="0" distR="0" wp14:anchorId="3BE3F8B3" wp14:editId="33C8C4DE">
                  <wp:extent cx="228600" cy="228600"/>
                  <wp:effectExtent l="0" t="0" r="0" b="0"/>
                  <wp:docPr id="1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623ECE8E" w14:textId="77777777" w:rsidR="006A12C1" w:rsidRDefault="006A12C1"/>
    <w:p w14:paraId="1E8717CC" w14:textId="77777777" w:rsidR="006A12C1" w:rsidRDefault="00EF210B">
      <w:pPr>
        <w:keepNext/>
      </w:pPr>
      <w:r>
        <w:t>risks_oe In three words, what you believe to be the biggest risks of autonomous vehicles?</w:t>
      </w:r>
    </w:p>
    <w:p w14:paraId="3FA8AA67" w14:textId="77777777" w:rsidR="006A12C1" w:rsidRDefault="00EF210B">
      <w:pPr>
        <w:pStyle w:val="TextEntryLine"/>
        <w:ind w:firstLine="400"/>
      </w:pPr>
      <w:r>
        <w:t>________________________________________________________________</w:t>
      </w:r>
    </w:p>
    <w:p w14:paraId="449DFB39" w14:textId="77777777" w:rsidR="006A12C1" w:rsidRDefault="006A12C1"/>
    <w:p w14:paraId="7BBB9052" w14:textId="77777777" w:rsidR="006A12C1" w:rsidRDefault="00EF210B">
      <w:pPr>
        <w:pStyle w:val="BlockEndLabel"/>
      </w:pPr>
      <w:r>
        <w:t>End of Block: benefits/risks</w:t>
      </w:r>
    </w:p>
    <w:p w14:paraId="659C9917" w14:textId="77777777" w:rsidR="006A12C1" w:rsidRDefault="006A12C1">
      <w:pPr>
        <w:pStyle w:val="BlockSeparator"/>
      </w:pPr>
    </w:p>
    <w:p w14:paraId="43A9F892" w14:textId="77777777" w:rsidR="006A12C1" w:rsidRDefault="00EF210B">
      <w:pPr>
        <w:pStyle w:val="BlockStartLabel"/>
      </w:pPr>
      <w:r>
        <w:t>Start of Block: individualdifferences</w:t>
      </w:r>
    </w:p>
    <w:p w14:paraId="6AB1E47C" w14:textId="77777777" w:rsidR="006A12C1" w:rsidRDefault="006A12C1"/>
    <w:p w14:paraId="45975505" w14:textId="77777777" w:rsidR="006A12C1" w:rsidRDefault="00EF210B">
      <w:pPr>
        <w:keepNext/>
      </w:pPr>
      <w:r>
        <w:lastRenderedPageBreak/>
        <w:t>media How recently have you come across a story about autonomous vehicles in the media?</w:t>
      </w:r>
    </w:p>
    <w:p w14:paraId="59A570D7" w14:textId="77777777" w:rsidR="006A12C1" w:rsidRDefault="00EF210B">
      <w:pPr>
        <w:pStyle w:val="ListParagraph"/>
        <w:keepNext/>
        <w:numPr>
          <w:ilvl w:val="0"/>
          <w:numId w:val="4"/>
        </w:numPr>
      </w:pPr>
      <w:r>
        <w:t xml:space="preserve">Within the past week  (1) </w:t>
      </w:r>
    </w:p>
    <w:p w14:paraId="3AE6C1A5" w14:textId="77777777" w:rsidR="006A12C1" w:rsidRDefault="00EF210B">
      <w:pPr>
        <w:pStyle w:val="ListParagraph"/>
        <w:keepNext/>
        <w:numPr>
          <w:ilvl w:val="0"/>
          <w:numId w:val="4"/>
        </w:numPr>
      </w:pPr>
      <w:r>
        <w:t>Withi</w:t>
      </w:r>
      <w:r>
        <w:t xml:space="preserve">n the past month  (2) </w:t>
      </w:r>
    </w:p>
    <w:p w14:paraId="419FB31A" w14:textId="77777777" w:rsidR="006A12C1" w:rsidRDefault="00EF210B">
      <w:pPr>
        <w:pStyle w:val="ListParagraph"/>
        <w:keepNext/>
        <w:numPr>
          <w:ilvl w:val="0"/>
          <w:numId w:val="4"/>
        </w:numPr>
      </w:pPr>
      <w:r>
        <w:t xml:space="preserve">Within the past few months  (3) </w:t>
      </w:r>
    </w:p>
    <w:p w14:paraId="26A6D652" w14:textId="77777777" w:rsidR="006A12C1" w:rsidRDefault="00EF210B">
      <w:pPr>
        <w:pStyle w:val="ListParagraph"/>
        <w:keepNext/>
        <w:numPr>
          <w:ilvl w:val="0"/>
          <w:numId w:val="4"/>
        </w:numPr>
      </w:pPr>
      <w:r>
        <w:t xml:space="preserve">Within the past year  (4) </w:t>
      </w:r>
    </w:p>
    <w:p w14:paraId="6978D483" w14:textId="77777777" w:rsidR="006A12C1" w:rsidRDefault="00EF210B">
      <w:pPr>
        <w:pStyle w:val="ListParagraph"/>
        <w:keepNext/>
        <w:numPr>
          <w:ilvl w:val="0"/>
          <w:numId w:val="4"/>
        </w:numPr>
      </w:pPr>
      <w:r>
        <w:t xml:space="preserve">Within the past few years  (5) </w:t>
      </w:r>
    </w:p>
    <w:p w14:paraId="5B7DA5CA" w14:textId="77777777" w:rsidR="006A12C1" w:rsidRDefault="00EF210B">
      <w:pPr>
        <w:pStyle w:val="ListParagraph"/>
        <w:keepNext/>
        <w:numPr>
          <w:ilvl w:val="0"/>
          <w:numId w:val="4"/>
        </w:numPr>
      </w:pPr>
      <w:r>
        <w:t xml:space="preserve">I have never seen anything about autonomous vehicles  (6) </w:t>
      </w:r>
    </w:p>
    <w:p w14:paraId="7E4E2E6A" w14:textId="77777777" w:rsidR="006A12C1" w:rsidRDefault="006A12C1"/>
    <w:p w14:paraId="18579843" w14:textId="77777777" w:rsidR="006A12C1" w:rsidRDefault="006A12C1">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6A12C1" w14:paraId="7FAFEFD3" w14:textId="77777777">
        <w:tblPrEx>
          <w:tblCellMar>
            <w:top w:w="0" w:type="dxa"/>
            <w:bottom w:w="0" w:type="dxa"/>
          </w:tblCellMar>
        </w:tblPrEx>
        <w:trPr>
          <w:trHeight w:val="300"/>
        </w:trPr>
        <w:tc>
          <w:tcPr>
            <w:tcW w:w="1368" w:type="dxa"/>
            <w:tcBorders>
              <w:top w:val="nil"/>
              <w:left w:val="nil"/>
              <w:bottom w:val="nil"/>
              <w:right w:val="nil"/>
            </w:tcBorders>
          </w:tcPr>
          <w:p w14:paraId="737910A3" w14:textId="77777777" w:rsidR="006A12C1" w:rsidRDefault="00EF210B">
            <w:pPr>
              <w:rPr>
                <w:color w:val="CCCCCC"/>
              </w:rPr>
            </w:pPr>
            <w:r>
              <w:rPr>
                <w:color w:val="CCCCCC"/>
              </w:rPr>
              <w:t>Page Break</w:t>
            </w:r>
          </w:p>
        </w:tc>
        <w:tc>
          <w:tcPr>
            <w:tcW w:w="8208" w:type="dxa"/>
            <w:tcBorders>
              <w:top w:val="nil"/>
              <w:left w:val="nil"/>
              <w:bottom w:val="nil"/>
              <w:right w:val="nil"/>
            </w:tcBorders>
          </w:tcPr>
          <w:p w14:paraId="0680364E" w14:textId="77777777" w:rsidR="006A12C1" w:rsidRDefault="006A12C1">
            <w:pPr>
              <w:pBdr>
                <w:top w:val="single" w:sz="8" w:space="0" w:color="CCCCCC"/>
              </w:pBdr>
              <w:spacing w:before="120" w:after="120" w:line="120" w:lineRule="auto"/>
              <w:jc w:val="center"/>
              <w:rPr>
                <w:color w:val="CCCCCC"/>
              </w:rPr>
            </w:pPr>
          </w:p>
        </w:tc>
      </w:tr>
    </w:tbl>
    <w:p w14:paraId="1B907946" w14:textId="77777777" w:rsidR="006A12C1" w:rsidRDefault="00EF210B">
      <w:r>
        <w:br w:type="page"/>
      </w:r>
    </w:p>
    <w:tbl>
      <w:tblPr>
        <w:tblStyle w:val="QQuestionIconTable"/>
        <w:tblW w:w="50" w:type="auto"/>
        <w:tblLook w:val="07E0" w:firstRow="1" w:lastRow="1" w:firstColumn="1" w:lastColumn="1" w:noHBand="1" w:noVBand="1"/>
      </w:tblPr>
      <w:tblGrid>
        <w:gridCol w:w="380"/>
      </w:tblGrid>
      <w:tr w:rsidR="006A12C1" w14:paraId="7CF253BD" w14:textId="77777777">
        <w:tc>
          <w:tcPr>
            <w:tcW w:w="50" w:type="dxa"/>
          </w:tcPr>
          <w:p w14:paraId="10894395" w14:textId="77777777" w:rsidR="006A12C1" w:rsidRDefault="00EF210B">
            <w:pPr>
              <w:keepNext/>
            </w:pPr>
            <w:r>
              <w:rPr>
                <w:noProof/>
              </w:rPr>
              <w:lastRenderedPageBreak/>
              <w:drawing>
                <wp:inline distT="0" distB="0" distL="0" distR="0" wp14:anchorId="38354A52" wp14:editId="6F71052D">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14:paraId="778364BB" w14:textId="77777777" w:rsidR="006A12C1" w:rsidRDefault="006A12C1"/>
    <w:p w14:paraId="06BC4981" w14:textId="77777777" w:rsidR="006A12C1" w:rsidRDefault="00EF210B">
      <w:pPr>
        <w:keepNext/>
      </w:pPr>
      <w:r>
        <w:t>Q25 How often do you engage with the following modes of transportation?</w:t>
      </w:r>
    </w:p>
    <w:tbl>
      <w:tblPr>
        <w:tblStyle w:val="QQuestionTable"/>
        <w:tblW w:w="9576" w:type="auto"/>
        <w:tblLook w:val="07E0" w:firstRow="1" w:lastRow="1" w:firstColumn="1" w:lastColumn="1" w:noHBand="1" w:noVBand="1"/>
      </w:tblPr>
      <w:tblGrid>
        <w:gridCol w:w="1576"/>
        <w:gridCol w:w="1150"/>
        <w:gridCol w:w="1136"/>
        <w:gridCol w:w="1142"/>
        <w:gridCol w:w="1153"/>
        <w:gridCol w:w="1153"/>
        <w:gridCol w:w="1142"/>
        <w:gridCol w:w="1138"/>
      </w:tblGrid>
      <w:tr w:rsidR="006A12C1" w14:paraId="273624F8" w14:textId="77777777" w:rsidTr="006A1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005C9F2D" w14:textId="77777777" w:rsidR="006A12C1" w:rsidRDefault="006A12C1">
            <w:pPr>
              <w:keepNext/>
            </w:pPr>
          </w:p>
        </w:tc>
        <w:tc>
          <w:tcPr>
            <w:tcW w:w="1197" w:type="dxa"/>
          </w:tcPr>
          <w:p w14:paraId="7C53357F" w14:textId="77777777" w:rsidR="006A12C1" w:rsidRDefault="00EF210B">
            <w:pPr>
              <w:cnfStyle w:val="100000000000" w:firstRow="1" w:lastRow="0" w:firstColumn="0" w:lastColumn="0" w:oddVBand="0" w:evenVBand="0" w:oddHBand="0" w:evenHBand="0" w:firstRowFirstColumn="0" w:firstRowLastColumn="0" w:lastRowFirstColumn="0" w:lastRowLastColumn="0"/>
            </w:pPr>
            <w:r>
              <w:t>Never (1)</w:t>
            </w:r>
          </w:p>
        </w:tc>
        <w:tc>
          <w:tcPr>
            <w:tcW w:w="1197" w:type="dxa"/>
          </w:tcPr>
          <w:p w14:paraId="1F38332A" w14:textId="77777777" w:rsidR="006A12C1" w:rsidRDefault="00EF210B">
            <w:pPr>
              <w:cnfStyle w:val="100000000000" w:firstRow="1" w:lastRow="0" w:firstColumn="0" w:lastColumn="0" w:oddVBand="0" w:evenVBand="0" w:oddHBand="0" w:evenHBand="0" w:firstRowFirstColumn="0" w:firstRowLastColumn="0" w:lastRowFirstColumn="0" w:lastRowLastColumn="0"/>
            </w:pPr>
            <w:r>
              <w:t>Less than once a year (2)</w:t>
            </w:r>
          </w:p>
        </w:tc>
        <w:tc>
          <w:tcPr>
            <w:tcW w:w="1197" w:type="dxa"/>
          </w:tcPr>
          <w:p w14:paraId="4A0F9505" w14:textId="77777777" w:rsidR="006A12C1" w:rsidRDefault="00EF210B">
            <w:pPr>
              <w:cnfStyle w:val="100000000000" w:firstRow="1" w:lastRow="0" w:firstColumn="0" w:lastColumn="0" w:oddVBand="0" w:evenVBand="0" w:oddHBand="0" w:evenHBand="0" w:firstRowFirstColumn="0" w:firstRowLastColumn="0" w:lastRowFirstColumn="0" w:lastRowLastColumn="0"/>
            </w:pPr>
            <w:r>
              <w:t>A few times a year (3)</w:t>
            </w:r>
          </w:p>
        </w:tc>
        <w:tc>
          <w:tcPr>
            <w:tcW w:w="1197" w:type="dxa"/>
          </w:tcPr>
          <w:p w14:paraId="52D4B496" w14:textId="77777777" w:rsidR="006A12C1" w:rsidRDefault="00EF210B">
            <w:pPr>
              <w:cnfStyle w:val="100000000000" w:firstRow="1" w:lastRow="0" w:firstColumn="0" w:lastColumn="0" w:oddVBand="0" w:evenVBand="0" w:oddHBand="0" w:evenHBand="0" w:firstRowFirstColumn="0" w:firstRowLastColumn="0" w:lastRowFirstColumn="0" w:lastRowLastColumn="0"/>
            </w:pPr>
            <w:r>
              <w:t>Once a month (4)</w:t>
            </w:r>
          </w:p>
        </w:tc>
        <w:tc>
          <w:tcPr>
            <w:tcW w:w="1197" w:type="dxa"/>
          </w:tcPr>
          <w:p w14:paraId="4520BB2E" w14:textId="77777777" w:rsidR="006A12C1" w:rsidRDefault="00EF210B">
            <w:pPr>
              <w:cnfStyle w:val="100000000000" w:firstRow="1" w:lastRow="0" w:firstColumn="0" w:lastColumn="0" w:oddVBand="0" w:evenVBand="0" w:oddHBand="0" w:evenHBand="0" w:firstRowFirstColumn="0" w:firstRowLastColumn="0" w:lastRowFirstColumn="0" w:lastRowLastColumn="0"/>
            </w:pPr>
            <w:r>
              <w:t>A few times each month (5)</w:t>
            </w:r>
          </w:p>
        </w:tc>
        <w:tc>
          <w:tcPr>
            <w:tcW w:w="1197" w:type="dxa"/>
          </w:tcPr>
          <w:p w14:paraId="13B9A1A4" w14:textId="77777777" w:rsidR="006A12C1" w:rsidRDefault="00EF210B">
            <w:pPr>
              <w:cnfStyle w:val="100000000000" w:firstRow="1" w:lastRow="0" w:firstColumn="0" w:lastColumn="0" w:oddVBand="0" w:evenVBand="0" w:oddHBand="0" w:evenHBand="0" w:firstRowFirstColumn="0" w:firstRowLastColumn="0" w:lastRowFirstColumn="0" w:lastRowLastColumn="0"/>
            </w:pPr>
            <w:r>
              <w:t>A few times per week (6)</w:t>
            </w:r>
          </w:p>
        </w:tc>
        <w:tc>
          <w:tcPr>
            <w:tcW w:w="1197" w:type="dxa"/>
          </w:tcPr>
          <w:p w14:paraId="537AC075" w14:textId="77777777" w:rsidR="006A12C1" w:rsidRDefault="00EF210B">
            <w:pPr>
              <w:cnfStyle w:val="100000000000" w:firstRow="1" w:lastRow="0" w:firstColumn="0" w:lastColumn="0" w:oddVBand="0" w:evenVBand="0" w:oddHBand="0" w:evenHBand="0" w:firstRowFirstColumn="0" w:firstRowLastColumn="0" w:lastRowFirstColumn="0" w:lastRowLastColumn="0"/>
            </w:pPr>
            <w:r>
              <w:t>Daily (7)</w:t>
            </w:r>
          </w:p>
        </w:tc>
      </w:tr>
      <w:tr w:rsidR="006A12C1" w14:paraId="276060C8"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6334F71D" w14:textId="77777777" w:rsidR="006A12C1" w:rsidRDefault="00EF210B">
            <w:pPr>
              <w:keepNext/>
            </w:pPr>
            <w:r>
              <w:t xml:space="preserve">Drive myself (drive) </w:t>
            </w:r>
          </w:p>
        </w:tc>
        <w:tc>
          <w:tcPr>
            <w:tcW w:w="1197" w:type="dxa"/>
          </w:tcPr>
          <w:p w14:paraId="01F8F625"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7079E6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A553276"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17D9D35"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B04A08B"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B8FC75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5E0426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3DDBA5B3"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376D99B2" w14:textId="77777777" w:rsidR="006A12C1" w:rsidRDefault="00EF210B">
            <w:pPr>
              <w:keepNext/>
            </w:pPr>
            <w:r>
              <w:t xml:space="preserve">Ride in a taxi or Uber/Lyft (taxi) </w:t>
            </w:r>
          </w:p>
        </w:tc>
        <w:tc>
          <w:tcPr>
            <w:tcW w:w="1197" w:type="dxa"/>
          </w:tcPr>
          <w:p w14:paraId="02AE0E9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A738BC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DC63CF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91DC13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8B6EEB"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2B0FD4"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0B056B"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07699B6D"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2E7096F9" w14:textId="77777777" w:rsidR="006A12C1" w:rsidRDefault="00EF210B">
            <w:pPr>
              <w:keepNext/>
            </w:pPr>
            <w:r>
              <w:t xml:space="preserve">Ride in public transportation (for example, bus or subway) (publictransit) </w:t>
            </w:r>
          </w:p>
        </w:tc>
        <w:tc>
          <w:tcPr>
            <w:tcW w:w="1197" w:type="dxa"/>
          </w:tcPr>
          <w:p w14:paraId="305CAB3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E21583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42EE49"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BC1CFD"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B1182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5F7C4DD"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D483D6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2D64B446"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797C5ED0" w14:textId="77777777" w:rsidR="006A12C1" w:rsidRDefault="00EF210B">
            <w:pPr>
              <w:keepNext/>
            </w:pPr>
            <w:r>
              <w:t xml:space="preserve">Bicycle, Walk, or some other means that does not involve a motor vehicle (bike) </w:t>
            </w:r>
          </w:p>
        </w:tc>
        <w:tc>
          <w:tcPr>
            <w:tcW w:w="1197" w:type="dxa"/>
          </w:tcPr>
          <w:p w14:paraId="334E56F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F69F4F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EE6FE3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EB3926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A04F84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BB47FF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69D58C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66DB11DB"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0B64A851" w14:textId="77777777" w:rsidR="006A12C1" w:rsidRDefault="00EF210B">
            <w:pPr>
              <w:keepNext/>
            </w:pPr>
            <w:r>
              <w:t xml:space="preserve">Please select "A few times a year" (attn2) </w:t>
            </w:r>
          </w:p>
        </w:tc>
        <w:tc>
          <w:tcPr>
            <w:tcW w:w="1197" w:type="dxa"/>
          </w:tcPr>
          <w:p w14:paraId="2F99D876"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11E0B6"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4E688A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B151CA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3F9E08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4287AFB"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002CF64"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D48F94A" w14:textId="77777777" w:rsidR="006A12C1" w:rsidRDefault="006A12C1"/>
    <w:p w14:paraId="739079F3" w14:textId="77777777" w:rsidR="006A12C1" w:rsidRDefault="006A12C1"/>
    <w:p w14:paraId="08A3590A" w14:textId="77777777" w:rsidR="006A12C1" w:rsidRDefault="006A12C1">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6A12C1" w14:paraId="6CFAA974" w14:textId="77777777">
        <w:tblPrEx>
          <w:tblCellMar>
            <w:top w:w="0" w:type="dxa"/>
            <w:bottom w:w="0" w:type="dxa"/>
          </w:tblCellMar>
        </w:tblPrEx>
        <w:trPr>
          <w:trHeight w:val="300"/>
        </w:trPr>
        <w:tc>
          <w:tcPr>
            <w:tcW w:w="1368" w:type="dxa"/>
            <w:tcBorders>
              <w:top w:val="nil"/>
              <w:left w:val="nil"/>
              <w:bottom w:val="nil"/>
              <w:right w:val="nil"/>
            </w:tcBorders>
          </w:tcPr>
          <w:p w14:paraId="7D9B8E8D" w14:textId="77777777" w:rsidR="006A12C1" w:rsidRDefault="00EF210B">
            <w:pPr>
              <w:rPr>
                <w:color w:val="CCCCCC"/>
              </w:rPr>
            </w:pPr>
            <w:r>
              <w:rPr>
                <w:color w:val="CCCCCC"/>
              </w:rPr>
              <w:t>Page Break</w:t>
            </w:r>
          </w:p>
        </w:tc>
        <w:tc>
          <w:tcPr>
            <w:tcW w:w="8208" w:type="dxa"/>
            <w:tcBorders>
              <w:top w:val="nil"/>
              <w:left w:val="nil"/>
              <w:bottom w:val="nil"/>
              <w:right w:val="nil"/>
            </w:tcBorders>
          </w:tcPr>
          <w:p w14:paraId="53B8A0B9" w14:textId="77777777" w:rsidR="006A12C1" w:rsidRDefault="006A12C1">
            <w:pPr>
              <w:pBdr>
                <w:top w:val="single" w:sz="8" w:space="0" w:color="CCCCCC"/>
              </w:pBdr>
              <w:spacing w:before="120" w:after="120" w:line="120" w:lineRule="auto"/>
              <w:jc w:val="center"/>
              <w:rPr>
                <w:color w:val="CCCCCC"/>
              </w:rPr>
            </w:pPr>
          </w:p>
        </w:tc>
      </w:tr>
    </w:tbl>
    <w:p w14:paraId="6743B595" w14:textId="77777777" w:rsidR="006A12C1" w:rsidRDefault="00EF210B">
      <w:r>
        <w:br w:type="page"/>
      </w:r>
    </w:p>
    <w:tbl>
      <w:tblPr>
        <w:tblStyle w:val="QQuestionIconTable"/>
        <w:tblW w:w="100" w:type="auto"/>
        <w:tblLook w:val="07E0" w:firstRow="1" w:lastRow="1" w:firstColumn="1" w:lastColumn="1" w:noHBand="1" w:noVBand="1"/>
      </w:tblPr>
      <w:tblGrid>
        <w:gridCol w:w="380"/>
        <w:gridCol w:w="380"/>
      </w:tblGrid>
      <w:tr w:rsidR="006A12C1" w14:paraId="0AAB740C" w14:textId="77777777">
        <w:tc>
          <w:tcPr>
            <w:tcW w:w="50" w:type="dxa"/>
          </w:tcPr>
          <w:p w14:paraId="2B9A0B71" w14:textId="77777777" w:rsidR="006A12C1" w:rsidRDefault="00EF210B">
            <w:pPr>
              <w:keepNext/>
            </w:pPr>
            <w:r>
              <w:rPr>
                <w:noProof/>
              </w:rPr>
              <w:lastRenderedPageBreak/>
              <w:drawing>
                <wp:inline distT="0" distB="0" distL="0" distR="0" wp14:anchorId="5DE083EF" wp14:editId="093259F2">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4FB5C09F" w14:textId="77777777" w:rsidR="006A12C1" w:rsidRDefault="00EF210B">
            <w:pPr>
              <w:keepNext/>
            </w:pPr>
            <w:r>
              <w:rPr>
                <w:noProof/>
              </w:rPr>
              <w:drawing>
                <wp:inline distT="0" distB="0" distL="0" distR="0" wp14:anchorId="6BB13E87" wp14:editId="09B8A1EE">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14:paraId="6E8FB37E" w14:textId="77777777" w:rsidR="006A12C1" w:rsidRDefault="006A12C1"/>
    <w:p w14:paraId="19E5DF63" w14:textId="77777777" w:rsidR="006A12C1" w:rsidRDefault="00EF210B">
      <w:pPr>
        <w:keepNext/>
      </w:pPr>
      <w:r>
        <w:lastRenderedPageBreak/>
        <w:t>firstmover Please rate the extent to which you agree with the following statements.</w:t>
      </w:r>
    </w:p>
    <w:tbl>
      <w:tblPr>
        <w:tblStyle w:val="QQuestionTable"/>
        <w:tblW w:w="9576" w:type="auto"/>
        <w:tblLook w:val="07E0" w:firstRow="1" w:lastRow="1" w:firstColumn="1" w:lastColumn="1" w:noHBand="1" w:noVBand="1"/>
      </w:tblPr>
      <w:tblGrid>
        <w:gridCol w:w="1661"/>
        <w:gridCol w:w="1113"/>
        <w:gridCol w:w="1138"/>
        <w:gridCol w:w="1270"/>
        <w:gridCol w:w="1113"/>
        <w:gridCol w:w="1270"/>
        <w:gridCol w:w="937"/>
        <w:gridCol w:w="1088"/>
      </w:tblGrid>
      <w:tr w:rsidR="006A12C1" w14:paraId="377429D7" w14:textId="77777777" w:rsidTr="006A1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22B7A11F" w14:textId="77777777" w:rsidR="006A12C1" w:rsidRDefault="006A12C1">
            <w:pPr>
              <w:keepNext/>
            </w:pPr>
          </w:p>
        </w:tc>
        <w:tc>
          <w:tcPr>
            <w:tcW w:w="1197" w:type="dxa"/>
          </w:tcPr>
          <w:p w14:paraId="79ACF907" w14:textId="77777777" w:rsidR="006A12C1" w:rsidRDefault="00EF210B">
            <w:pPr>
              <w:cnfStyle w:val="100000000000" w:firstRow="1" w:lastRow="0" w:firstColumn="0" w:lastColumn="0" w:oddVBand="0" w:evenVBand="0" w:oddHBand="0" w:evenHBand="0" w:firstRowFirstColumn="0" w:firstRowLastColumn="0" w:lastRowFirstColumn="0" w:lastRowLastColumn="0"/>
            </w:pPr>
            <w:r>
              <w:t>Strongly disagree (1)</w:t>
            </w:r>
          </w:p>
        </w:tc>
        <w:tc>
          <w:tcPr>
            <w:tcW w:w="1197" w:type="dxa"/>
          </w:tcPr>
          <w:p w14:paraId="7BDA686B" w14:textId="77777777" w:rsidR="006A12C1" w:rsidRDefault="00EF210B">
            <w:pPr>
              <w:cnfStyle w:val="100000000000" w:firstRow="1" w:lastRow="0" w:firstColumn="0" w:lastColumn="0" w:oddVBand="0" w:evenVBand="0" w:oddHBand="0" w:evenHBand="0" w:firstRowFirstColumn="0" w:firstRowLastColumn="0" w:lastRowFirstColumn="0" w:lastRowLastColumn="0"/>
            </w:pPr>
            <w:r>
              <w:t>Disagree (2)</w:t>
            </w:r>
          </w:p>
        </w:tc>
        <w:tc>
          <w:tcPr>
            <w:tcW w:w="1197" w:type="dxa"/>
          </w:tcPr>
          <w:p w14:paraId="04E4B9D9" w14:textId="77777777" w:rsidR="006A12C1" w:rsidRDefault="00EF210B">
            <w:pPr>
              <w:cnfStyle w:val="100000000000" w:firstRow="1" w:lastRow="0" w:firstColumn="0" w:lastColumn="0" w:oddVBand="0" w:evenVBand="0" w:oddHBand="0" w:evenHBand="0" w:firstRowFirstColumn="0" w:firstRowLastColumn="0" w:lastRowFirstColumn="0" w:lastRowLastColumn="0"/>
            </w:pPr>
            <w:r>
              <w:t>Somewhat disagree (3)</w:t>
            </w:r>
          </w:p>
        </w:tc>
        <w:tc>
          <w:tcPr>
            <w:tcW w:w="1197" w:type="dxa"/>
          </w:tcPr>
          <w:p w14:paraId="55BA7FBD" w14:textId="77777777" w:rsidR="006A12C1" w:rsidRDefault="00EF210B">
            <w:pPr>
              <w:cnfStyle w:val="100000000000" w:firstRow="1" w:lastRow="0" w:firstColumn="0" w:lastColumn="0" w:oddVBand="0" w:evenVBand="0" w:oddHBand="0" w:evenHBand="0" w:firstRowFirstColumn="0" w:firstRowLastColumn="0" w:lastRowFirstColumn="0" w:lastRowLastColumn="0"/>
            </w:pPr>
            <w:r>
              <w:t>Neither agree nor disagree (4)</w:t>
            </w:r>
          </w:p>
        </w:tc>
        <w:tc>
          <w:tcPr>
            <w:tcW w:w="1197" w:type="dxa"/>
          </w:tcPr>
          <w:p w14:paraId="6EC3618E" w14:textId="77777777" w:rsidR="006A12C1" w:rsidRDefault="00EF210B">
            <w:pPr>
              <w:cnfStyle w:val="100000000000" w:firstRow="1" w:lastRow="0" w:firstColumn="0" w:lastColumn="0" w:oddVBand="0" w:evenVBand="0" w:oddHBand="0" w:evenHBand="0" w:firstRowFirstColumn="0" w:firstRowLastColumn="0" w:lastRowFirstColumn="0" w:lastRowLastColumn="0"/>
            </w:pPr>
            <w:r>
              <w:t>Somewhat agree (5)</w:t>
            </w:r>
          </w:p>
        </w:tc>
        <w:tc>
          <w:tcPr>
            <w:tcW w:w="1197" w:type="dxa"/>
          </w:tcPr>
          <w:p w14:paraId="58827401" w14:textId="77777777" w:rsidR="006A12C1" w:rsidRDefault="00EF210B">
            <w:pPr>
              <w:cnfStyle w:val="100000000000" w:firstRow="1" w:lastRow="0" w:firstColumn="0" w:lastColumn="0" w:oddVBand="0" w:evenVBand="0" w:oddHBand="0" w:evenHBand="0" w:firstRowFirstColumn="0" w:firstRowLastColumn="0" w:lastRowFirstColumn="0" w:lastRowLastColumn="0"/>
            </w:pPr>
            <w:r>
              <w:t>Agree (6)</w:t>
            </w:r>
          </w:p>
        </w:tc>
        <w:tc>
          <w:tcPr>
            <w:tcW w:w="1197" w:type="dxa"/>
          </w:tcPr>
          <w:p w14:paraId="1FA9281A" w14:textId="77777777" w:rsidR="006A12C1" w:rsidRDefault="00EF210B">
            <w:pPr>
              <w:cnfStyle w:val="100000000000" w:firstRow="1" w:lastRow="0" w:firstColumn="0" w:lastColumn="0" w:oddVBand="0" w:evenVBand="0" w:oddHBand="0" w:evenHBand="0" w:firstRowFirstColumn="0" w:firstRowLastColumn="0" w:lastRowFirstColumn="0" w:lastRowLastColumn="0"/>
            </w:pPr>
            <w:r>
              <w:t>Strongly agree (7)</w:t>
            </w:r>
          </w:p>
        </w:tc>
      </w:tr>
      <w:tr w:rsidR="006A12C1" w14:paraId="07AE947D"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7E75E003" w14:textId="77777777" w:rsidR="006A12C1" w:rsidRDefault="00EF210B">
            <w:pPr>
              <w:keepNext/>
            </w:pPr>
            <w:r>
              <w:t xml:space="preserve">I like to try new technologies and products before others do (firstmover_1) </w:t>
            </w:r>
          </w:p>
        </w:tc>
        <w:tc>
          <w:tcPr>
            <w:tcW w:w="1197" w:type="dxa"/>
          </w:tcPr>
          <w:p w14:paraId="0B1FDB2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0278856"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7A6404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FCD95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22B51A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E9169D"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3156AC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6826A280"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4F832F5D" w14:textId="77777777" w:rsidR="006A12C1" w:rsidRDefault="00EF210B">
            <w:pPr>
              <w:keepNext/>
            </w:pPr>
            <w:r>
              <w:t>I like being able to tell others about trying new technologies and products I have tried (f</w:t>
            </w:r>
            <w:r>
              <w:t xml:space="preserve">irstmover_2) </w:t>
            </w:r>
          </w:p>
        </w:tc>
        <w:tc>
          <w:tcPr>
            <w:tcW w:w="1197" w:type="dxa"/>
          </w:tcPr>
          <w:p w14:paraId="76BCE636"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7D8A73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94D8A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248646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E41505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AB3C98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E48566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0184D413"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2D34EBA2" w14:textId="77777777" w:rsidR="006A12C1" w:rsidRDefault="00EF210B">
            <w:pPr>
              <w:keepNext/>
            </w:pPr>
            <w:r>
              <w:t xml:space="preserve">I like the variety of trying new technologies and products (firstmover_3) </w:t>
            </w:r>
          </w:p>
        </w:tc>
        <w:tc>
          <w:tcPr>
            <w:tcW w:w="1197" w:type="dxa"/>
          </w:tcPr>
          <w:p w14:paraId="6240653D"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B78C8A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3B57871"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3DA6A7C"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D33CBF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723E5E6"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7375A02"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7872F674"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5FC88C1B" w14:textId="77777777" w:rsidR="006A12C1" w:rsidRDefault="00EF210B">
            <w:pPr>
              <w:keepNext/>
            </w:pPr>
            <w:r>
              <w:t xml:space="preserve">I prefer my tried and trusted technologies and products (firstmover_4) </w:t>
            </w:r>
          </w:p>
        </w:tc>
        <w:tc>
          <w:tcPr>
            <w:tcW w:w="1197" w:type="dxa"/>
          </w:tcPr>
          <w:p w14:paraId="2BB3D249"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96FDBB"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790C62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0E8A21"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0D5E429"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89EE05F"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127081"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49670381"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6D65A810" w14:textId="77777777" w:rsidR="006A12C1" w:rsidRDefault="00EF210B">
            <w:pPr>
              <w:keepNext/>
            </w:pPr>
            <w:r>
              <w:t xml:space="preserve">I feel more comfortable using familiar technologies and products (firstmover_5) </w:t>
            </w:r>
          </w:p>
        </w:tc>
        <w:tc>
          <w:tcPr>
            <w:tcW w:w="1197" w:type="dxa"/>
          </w:tcPr>
          <w:p w14:paraId="6FED6B9D"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246655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1AA8575"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5CEC4F4"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66A140"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45019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65A1868"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A12C1" w14:paraId="1341182B" w14:textId="77777777" w:rsidTr="006A12C1">
        <w:tc>
          <w:tcPr>
            <w:cnfStyle w:val="001000000000" w:firstRow="0" w:lastRow="0" w:firstColumn="1" w:lastColumn="0" w:oddVBand="0" w:evenVBand="0" w:oddHBand="0" w:evenHBand="0" w:firstRowFirstColumn="0" w:firstRowLastColumn="0" w:lastRowFirstColumn="0" w:lastRowLastColumn="0"/>
            <w:tcW w:w="1197" w:type="dxa"/>
          </w:tcPr>
          <w:p w14:paraId="0FFE4EC6" w14:textId="77777777" w:rsidR="006A12C1" w:rsidRDefault="00EF210B">
            <w:pPr>
              <w:keepNext/>
            </w:pPr>
            <w:r>
              <w:t xml:space="preserve">I wait until I hear about others' experiences with new technologies and products </w:t>
            </w:r>
            <w:r>
              <w:lastRenderedPageBreak/>
              <w:t xml:space="preserve">before I try them (firstmover_6r) </w:t>
            </w:r>
          </w:p>
        </w:tc>
        <w:tc>
          <w:tcPr>
            <w:tcW w:w="1197" w:type="dxa"/>
          </w:tcPr>
          <w:p w14:paraId="2A20AC6A"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8337F9"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0720A7"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F7C6E4D"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A04C53"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79CE984"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B72CDE" w14:textId="77777777" w:rsidR="006A12C1" w:rsidRDefault="006A12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348E317" w14:textId="77777777" w:rsidR="006A12C1" w:rsidRDefault="006A12C1"/>
    <w:p w14:paraId="5E3CCF68" w14:textId="77777777" w:rsidR="006A12C1" w:rsidRDefault="006A12C1"/>
    <w:p w14:paraId="5DEDB1C1" w14:textId="77777777" w:rsidR="006A12C1" w:rsidRDefault="006A12C1">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6A12C1" w14:paraId="6A21E9AA" w14:textId="77777777">
        <w:tblPrEx>
          <w:tblCellMar>
            <w:top w:w="0" w:type="dxa"/>
            <w:bottom w:w="0" w:type="dxa"/>
          </w:tblCellMar>
        </w:tblPrEx>
        <w:trPr>
          <w:trHeight w:val="300"/>
        </w:trPr>
        <w:tc>
          <w:tcPr>
            <w:tcW w:w="1368" w:type="dxa"/>
            <w:tcBorders>
              <w:top w:val="nil"/>
              <w:left w:val="nil"/>
              <w:bottom w:val="nil"/>
              <w:right w:val="nil"/>
            </w:tcBorders>
          </w:tcPr>
          <w:p w14:paraId="02C92550" w14:textId="77777777" w:rsidR="006A12C1" w:rsidRDefault="00EF210B">
            <w:pPr>
              <w:rPr>
                <w:color w:val="CCCCCC"/>
              </w:rPr>
            </w:pPr>
            <w:r>
              <w:rPr>
                <w:color w:val="CCCCCC"/>
              </w:rPr>
              <w:t>Page Break</w:t>
            </w:r>
          </w:p>
        </w:tc>
        <w:tc>
          <w:tcPr>
            <w:tcW w:w="8208" w:type="dxa"/>
            <w:tcBorders>
              <w:top w:val="nil"/>
              <w:left w:val="nil"/>
              <w:bottom w:val="nil"/>
              <w:right w:val="nil"/>
            </w:tcBorders>
          </w:tcPr>
          <w:p w14:paraId="79A92CA0" w14:textId="77777777" w:rsidR="006A12C1" w:rsidRDefault="006A12C1">
            <w:pPr>
              <w:pBdr>
                <w:top w:val="single" w:sz="8" w:space="0" w:color="CCCCCC"/>
              </w:pBdr>
              <w:spacing w:before="120" w:after="120" w:line="120" w:lineRule="auto"/>
              <w:jc w:val="center"/>
              <w:rPr>
                <w:color w:val="CCCCCC"/>
              </w:rPr>
            </w:pPr>
          </w:p>
        </w:tc>
      </w:tr>
    </w:tbl>
    <w:p w14:paraId="320E131F" w14:textId="77777777" w:rsidR="006A12C1" w:rsidRDefault="00EF210B">
      <w:r>
        <w:br w:type="page"/>
      </w:r>
    </w:p>
    <w:p w14:paraId="61006979" w14:textId="77777777" w:rsidR="006A12C1" w:rsidRDefault="00EF210B">
      <w:pPr>
        <w:pStyle w:val="BlockEndLabel"/>
      </w:pPr>
      <w:r>
        <w:lastRenderedPageBreak/>
        <w:t xml:space="preserve">End of Block: </w:t>
      </w:r>
      <w:r>
        <w:t>individualdifferences</w:t>
      </w:r>
    </w:p>
    <w:p w14:paraId="67DB1F4C" w14:textId="77777777" w:rsidR="006A12C1" w:rsidRDefault="006A12C1">
      <w:pPr>
        <w:pStyle w:val="BlockSeparator"/>
      </w:pPr>
    </w:p>
    <w:p w14:paraId="5C4C865E" w14:textId="77777777" w:rsidR="006A12C1" w:rsidRDefault="00EF210B">
      <w:pPr>
        <w:pStyle w:val="BlockStartLabel"/>
      </w:pPr>
      <w:r>
        <w:t>Start of Block: demographics</w:t>
      </w:r>
    </w:p>
    <w:tbl>
      <w:tblPr>
        <w:tblStyle w:val="QQuestionIconTable"/>
        <w:tblW w:w="50" w:type="auto"/>
        <w:tblLook w:val="07E0" w:firstRow="1" w:lastRow="1" w:firstColumn="1" w:lastColumn="1" w:noHBand="1" w:noVBand="1"/>
      </w:tblPr>
      <w:tblGrid>
        <w:gridCol w:w="380"/>
      </w:tblGrid>
      <w:tr w:rsidR="006A12C1" w14:paraId="6541FB87" w14:textId="77777777">
        <w:tc>
          <w:tcPr>
            <w:tcW w:w="50" w:type="dxa"/>
          </w:tcPr>
          <w:p w14:paraId="7ECBA33B" w14:textId="77777777" w:rsidR="006A12C1" w:rsidRDefault="00EF210B">
            <w:pPr>
              <w:keepNext/>
            </w:pPr>
            <w:r>
              <w:rPr>
                <w:noProof/>
              </w:rPr>
              <w:drawing>
                <wp:inline distT="0" distB="0" distL="0" distR="0" wp14:anchorId="0B28D5B2" wp14:editId="389AC3EA">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14:paraId="2F5B55DE" w14:textId="77777777" w:rsidR="006A12C1" w:rsidRDefault="006A12C1"/>
    <w:p w14:paraId="5DF9E7BC" w14:textId="77777777" w:rsidR="006A12C1" w:rsidRDefault="00EF210B">
      <w:pPr>
        <w:keepNext/>
      </w:pPr>
      <w:r>
        <w:t xml:space="preserve">race </w:t>
      </w:r>
      <w:r>
        <w:br/>
        <w:t>Thanks, we're almost done!</w:t>
      </w:r>
      <w:r>
        <w:br/>
      </w:r>
      <w:r>
        <w:br/>
        <w:t xml:space="preserve">Your racial/ethnic background is: </w:t>
      </w:r>
      <w:r>
        <w:br/>
      </w:r>
      <w:r>
        <w:rPr>
          <w:i/>
        </w:rPr>
        <w:t>(select all that apply)</w:t>
      </w:r>
    </w:p>
    <w:p w14:paraId="573BF914" w14:textId="77777777" w:rsidR="006A12C1" w:rsidRDefault="00EF210B">
      <w:pPr>
        <w:pStyle w:val="ListParagraph"/>
        <w:keepNext/>
        <w:numPr>
          <w:ilvl w:val="0"/>
          <w:numId w:val="2"/>
        </w:numPr>
      </w:pPr>
      <w:r>
        <w:t xml:space="preserve">White  (1) </w:t>
      </w:r>
    </w:p>
    <w:p w14:paraId="32CF4FAE" w14:textId="77777777" w:rsidR="006A12C1" w:rsidRDefault="00EF210B">
      <w:pPr>
        <w:pStyle w:val="ListParagraph"/>
        <w:keepNext/>
        <w:numPr>
          <w:ilvl w:val="0"/>
          <w:numId w:val="2"/>
        </w:numPr>
      </w:pPr>
      <w:r>
        <w:t xml:space="preserve">Black or African American  (2) </w:t>
      </w:r>
    </w:p>
    <w:p w14:paraId="563090C3" w14:textId="77777777" w:rsidR="006A12C1" w:rsidRDefault="00EF210B">
      <w:pPr>
        <w:pStyle w:val="ListParagraph"/>
        <w:keepNext/>
        <w:numPr>
          <w:ilvl w:val="0"/>
          <w:numId w:val="2"/>
        </w:numPr>
      </w:pPr>
      <w:r>
        <w:t xml:space="preserve">Hispanic or Latinx  (7) </w:t>
      </w:r>
    </w:p>
    <w:p w14:paraId="202E7EC7" w14:textId="77777777" w:rsidR="006A12C1" w:rsidRDefault="00EF210B">
      <w:pPr>
        <w:pStyle w:val="ListParagraph"/>
        <w:keepNext/>
        <w:numPr>
          <w:ilvl w:val="0"/>
          <w:numId w:val="2"/>
        </w:numPr>
      </w:pPr>
      <w:r>
        <w:t xml:space="preserve">American Indian or Alaska Native  (3) </w:t>
      </w:r>
    </w:p>
    <w:p w14:paraId="32C26E63" w14:textId="77777777" w:rsidR="006A12C1" w:rsidRDefault="00EF210B">
      <w:pPr>
        <w:pStyle w:val="ListParagraph"/>
        <w:keepNext/>
        <w:numPr>
          <w:ilvl w:val="0"/>
          <w:numId w:val="2"/>
        </w:numPr>
      </w:pPr>
      <w:r>
        <w:t xml:space="preserve">Asian  (4) </w:t>
      </w:r>
    </w:p>
    <w:p w14:paraId="68119A7D" w14:textId="77777777" w:rsidR="006A12C1" w:rsidRDefault="00EF210B">
      <w:pPr>
        <w:pStyle w:val="ListParagraph"/>
        <w:keepNext/>
        <w:numPr>
          <w:ilvl w:val="0"/>
          <w:numId w:val="2"/>
        </w:numPr>
      </w:pPr>
      <w:r>
        <w:t xml:space="preserve">Native Hawaiian or Pacific Islander  (5) </w:t>
      </w:r>
    </w:p>
    <w:p w14:paraId="0660950A" w14:textId="77777777" w:rsidR="006A12C1" w:rsidRDefault="00EF210B">
      <w:pPr>
        <w:pStyle w:val="ListParagraph"/>
        <w:keepNext/>
        <w:numPr>
          <w:ilvl w:val="0"/>
          <w:numId w:val="2"/>
        </w:numPr>
      </w:pPr>
      <w:r>
        <w:t xml:space="preserve">Other  (6) </w:t>
      </w:r>
    </w:p>
    <w:p w14:paraId="42425C20" w14:textId="77777777" w:rsidR="006A12C1" w:rsidRDefault="006A12C1"/>
    <w:p w14:paraId="06D51A02" w14:textId="77777777" w:rsidR="006A12C1" w:rsidRDefault="006A12C1">
      <w:pPr>
        <w:pStyle w:val="QuestionSeparator"/>
      </w:pPr>
    </w:p>
    <w:tbl>
      <w:tblPr>
        <w:tblStyle w:val="QQuestionIconTable"/>
        <w:tblW w:w="50" w:type="auto"/>
        <w:tblLook w:val="07E0" w:firstRow="1" w:lastRow="1" w:firstColumn="1" w:lastColumn="1" w:noHBand="1" w:noVBand="1"/>
      </w:tblPr>
      <w:tblGrid>
        <w:gridCol w:w="380"/>
      </w:tblGrid>
      <w:tr w:rsidR="006A12C1" w14:paraId="772845D7" w14:textId="77777777">
        <w:tc>
          <w:tcPr>
            <w:tcW w:w="50" w:type="dxa"/>
          </w:tcPr>
          <w:p w14:paraId="38538529" w14:textId="77777777" w:rsidR="006A12C1" w:rsidRDefault="00EF210B">
            <w:pPr>
              <w:keepNext/>
            </w:pPr>
            <w:r>
              <w:rPr>
                <w:noProof/>
              </w:rPr>
              <w:drawing>
                <wp:inline distT="0" distB="0" distL="0" distR="0" wp14:anchorId="245AAEF8" wp14:editId="45F71418">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14:paraId="5F0C420A" w14:textId="77777777" w:rsidR="006A12C1" w:rsidRDefault="006A12C1"/>
    <w:p w14:paraId="744E5A10" w14:textId="77777777" w:rsidR="006A12C1" w:rsidRDefault="00EF210B">
      <w:pPr>
        <w:keepNext/>
      </w:pPr>
      <w:r>
        <w:lastRenderedPageBreak/>
        <w:t>edu Please select your level of education from the list below.</w:t>
      </w:r>
    </w:p>
    <w:p w14:paraId="7CE20F3F" w14:textId="77777777" w:rsidR="006A12C1" w:rsidRDefault="00EF210B">
      <w:pPr>
        <w:pStyle w:val="ListParagraph"/>
        <w:keepNext/>
        <w:numPr>
          <w:ilvl w:val="0"/>
          <w:numId w:val="4"/>
        </w:numPr>
      </w:pPr>
      <w:r>
        <w:t xml:space="preserve">Less than high school  (1) </w:t>
      </w:r>
    </w:p>
    <w:p w14:paraId="076FD269" w14:textId="77777777" w:rsidR="006A12C1" w:rsidRDefault="00EF210B">
      <w:pPr>
        <w:pStyle w:val="ListParagraph"/>
        <w:keepNext/>
        <w:numPr>
          <w:ilvl w:val="0"/>
          <w:numId w:val="4"/>
        </w:numPr>
      </w:pPr>
      <w:r>
        <w:t xml:space="preserve">High school graduate  (2) </w:t>
      </w:r>
    </w:p>
    <w:p w14:paraId="67E7B69F" w14:textId="77777777" w:rsidR="006A12C1" w:rsidRDefault="00EF210B">
      <w:pPr>
        <w:pStyle w:val="ListParagraph"/>
        <w:keepNext/>
        <w:numPr>
          <w:ilvl w:val="0"/>
          <w:numId w:val="4"/>
        </w:numPr>
      </w:pPr>
      <w:r>
        <w:t xml:space="preserve">Some college  (3) </w:t>
      </w:r>
    </w:p>
    <w:p w14:paraId="3F55DF9B" w14:textId="77777777" w:rsidR="006A12C1" w:rsidRDefault="00EF210B">
      <w:pPr>
        <w:pStyle w:val="ListParagraph"/>
        <w:keepNext/>
        <w:numPr>
          <w:ilvl w:val="0"/>
          <w:numId w:val="4"/>
        </w:numPr>
      </w:pPr>
      <w:r>
        <w:t>2 year d</w:t>
      </w:r>
      <w:r>
        <w:t xml:space="preserve">egree  (4) </w:t>
      </w:r>
    </w:p>
    <w:p w14:paraId="5C702216" w14:textId="77777777" w:rsidR="006A12C1" w:rsidRDefault="00EF210B">
      <w:pPr>
        <w:pStyle w:val="ListParagraph"/>
        <w:keepNext/>
        <w:numPr>
          <w:ilvl w:val="0"/>
          <w:numId w:val="4"/>
        </w:numPr>
      </w:pPr>
      <w:r>
        <w:t xml:space="preserve">4 year degree  (5) </w:t>
      </w:r>
    </w:p>
    <w:p w14:paraId="54D88B98" w14:textId="77777777" w:rsidR="006A12C1" w:rsidRDefault="00EF210B">
      <w:pPr>
        <w:pStyle w:val="ListParagraph"/>
        <w:keepNext/>
        <w:numPr>
          <w:ilvl w:val="0"/>
          <w:numId w:val="4"/>
        </w:numPr>
      </w:pPr>
      <w:r>
        <w:t xml:space="preserve">Professional degree  (6) </w:t>
      </w:r>
    </w:p>
    <w:p w14:paraId="12702BC0" w14:textId="77777777" w:rsidR="006A12C1" w:rsidRDefault="00EF210B">
      <w:pPr>
        <w:pStyle w:val="ListParagraph"/>
        <w:keepNext/>
        <w:numPr>
          <w:ilvl w:val="0"/>
          <w:numId w:val="4"/>
        </w:numPr>
      </w:pPr>
      <w:r>
        <w:t xml:space="preserve">Doctorate  (7) </w:t>
      </w:r>
    </w:p>
    <w:p w14:paraId="744B1CF1" w14:textId="77777777" w:rsidR="006A12C1" w:rsidRDefault="006A12C1"/>
    <w:p w14:paraId="00A25299" w14:textId="77777777" w:rsidR="006A12C1" w:rsidRDefault="006A12C1">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6A12C1" w14:paraId="6C7DE1B9" w14:textId="77777777">
        <w:tblPrEx>
          <w:tblCellMar>
            <w:top w:w="0" w:type="dxa"/>
            <w:bottom w:w="0" w:type="dxa"/>
          </w:tblCellMar>
        </w:tblPrEx>
        <w:trPr>
          <w:trHeight w:val="300"/>
        </w:trPr>
        <w:tc>
          <w:tcPr>
            <w:tcW w:w="1368" w:type="dxa"/>
            <w:tcBorders>
              <w:top w:val="nil"/>
              <w:left w:val="nil"/>
              <w:bottom w:val="nil"/>
              <w:right w:val="nil"/>
            </w:tcBorders>
          </w:tcPr>
          <w:p w14:paraId="6E477399" w14:textId="77777777" w:rsidR="006A12C1" w:rsidRDefault="00EF210B">
            <w:pPr>
              <w:rPr>
                <w:color w:val="CCCCCC"/>
              </w:rPr>
            </w:pPr>
            <w:r>
              <w:rPr>
                <w:color w:val="CCCCCC"/>
              </w:rPr>
              <w:t>Page Break</w:t>
            </w:r>
          </w:p>
        </w:tc>
        <w:tc>
          <w:tcPr>
            <w:tcW w:w="8208" w:type="dxa"/>
            <w:tcBorders>
              <w:top w:val="nil"/>
              <w:left w:val="nil"/>
              <w:bottom w:val="nil"/>
              <w:right w:val="nil"/>
            </w:tcBorders>
          </w:tcPr>
          <w:p w14:paraId="462AA161" w14:textId="77777777" w:rsidR="006A12C1" w:rsidRDefault="006A12C1">
            <w:pPr>
              <w:pBdr>
                <w:top w:val="single" w:sz="8" w:space="0" w:color="CCCCCC"/>
              </w:pBdr>
              <w:spacing w:before="120" w:after="120" w:line="120" w:lineRule="auto"/>
              <w:jc w:val="center"/>
              <w:rPr>
                <w:color w:val="CCCCCC"/>
              </w:rPr>
            </w:pPr>
          </w:p>
        </w:tc>
      </w:tr>
    </w:tbl>
    <w:p w14:paraId="34496E18" w14:textId="77777777" w:rsidR="006A12C1" w:rsidRDefault="00EF210B">
      <w:r>
        <w:br w:type="page"/>
      </w:r>
    </w:p>
    <w:p w14:paraId="00115A2D" w14:textId="77777777" w:rsidR="006A12C1" w:rsidRDefault="006A12C1"/>
    <w:p w14:paraId="34BD2074" w14:textId="77777777" w:rsidR="006A12C1" w:rsidRDefault="00EF210B">
      <w:pPr>
        <w:keepNext/>
      </w:pPr>
      <w:r>
        <w:t xml:space="preserve">Q33 </w:t>
      </w:r>
      <w:r>
        <w:rPr>
          <w:b/>
        </w:rPr>
        <w:t>Please use the ladder below to answer the following questions</w:t>
      </w:r>
      <w:r>
        <w:br/>
        <w:t xml:space="preserve"> </w:t>
      </w:r>
      <w:r>
        <w:br/>
        <w:t xml:space="preserve"> </w:t>
      </w:r>
      <w:r>
        <w:br/>
        <w:t xml:space="preserve">                       </w:t>
      </w:r>
    </w:p>
    <w:p w14:paraId="5692CD25" w14:textId="77777777" w:rsidR="006A12C1" w:rsidRDefault="006A12C1"/>
    <w:p w14:paraId="58D4E519" w14:textId="77777777" w:rsidR="006A12C1" w:rsidRDefault="006A12C1">
      <w:pPr>
        <w:pStyle w:val="QuestionSeparator"/>
      </w:pPr>
    </w:p>
    <w:p w14:paraId="7A65D60E" w14:textId="77777777" w:rsidR="006A12C1" w:rsidRDefault="006A12C1"/>
    <w:p w14:paraId="2FD1DF75" w14:textId="77777777" w:rsidR="006A12C1" w:rsidRDefault="00EF210B">
      <w:pPr>
        <w:keepNext/>
      </w:pPr>
      <w:r>
        <w:t xml:space="preserve">status  </w:t>
      </w:r>
      <w:r>
        <w:tab/>
      </w:r>
      <w:r>
        <w:rPr>
          <w:b/>
        </w:rPr>
        <w:t xml:space="preserve">Think of this ladder as representing all the people in </w:t>
      </w:r>
      <w:r>
        <w:rPr>
          <w:b/>
          <w:u w:val="single"/>
        </w:rPr>
        <w:t>the United States</w:t>
      </w:r>
      <w:r>
        <w:rPr>
          <w:b/>
        </w:rPr>
        <w:t>.</w:t>
      </w:r>
      <w:r>
        <w:t xml:space="preserve">  </w:t>
      </w:r>
      <w:r>
        <w:tab/>
        <w:t xml:space="preserve">   </w:t>
      </w:r>
      <w:r>
        <w:tab/>
        <w:t>At the top of the ladder are the people who are the best off – the most money, the most education, and the most respected jobs. At the bottom of the ladder are the people who a</w:t>
      </w:r>
      <w:r>
        <w:t xml:space="preserve">re the worst off –who have the least money, the least education, and the least respected jobs.  </w:t>
      </w:r>
      <w:r>
        <w:tab/>
        <w:t xml:space="preserve">   </w:t>
      </w:r>
      <w:r>
        <w:tab/>
        <w:t>The higher up you are on this ladder the closer you are to the people at the very top. The lower you are, the closer you are to the people at the very bott</w:t>
      </w:r>
      <w:r>
        <w:t xml:space="preserve">om.  </w:t>
      </w:r>
      <w:r>
        <w:tab/>
        <w:t xml:space="preserve">   </w:t>
      </w:r>
      <w:r>
        <w:tab/>
      </w:r>
      <w:r>
        <w:rPr>
          <w:b/>
        </w:rPr>
        <w:t xml:space="preserve">Where would you place yourself on this ladder? </w:t>
      </w:r>
      <w:r>
        <w:rPr>
          <w:b/>
        </w:rPr>
        <w:br/>
      </w:r>
    </w:p>
    <w:p w14:paraId="21765576" w14:textId="77777777" w:rsidR="006A12C1" w:rsidRDefault="00EF210B">
      <w:pPr>
        <w:pStyle w:val="ListParagraph"/>
        <w:keepNext/>
        <w:numPr>
          <w:ilvl w:val="0"/>
          <w:numId w:val="4"/>
        </w:numPr>
      </w:pPr>
      <w:r>
        <w:t xml:space="preserve">1st and Top Rung  (1) </w:t>
      </w:r>
    </w:p>
    <w:p w14:paraId="53B94E0F" w14:textId="77777777" w:rsidR="006A12C1" w:rsidRDefault="00EF210B">
      <w:pPr>
        <w:pStyle w:val="ListParagraph"/>
        <w:keepNext/>
        <w:numPr>
          <w:ilvl w:val="0"/>
          <w:numId w:val="4"/>
        </w:numPr>
      </w:pPr>
      <w:r>
        <w:t xml:space="preserve">2nd Rung  (2) </w:t>
      </w:r>
    </w:p>
    <w:p w14:paraId="06F46627" w14:textId="77777777" w:rsidR="006A12C1" w:rsidRDefault="00EF210B">
      <w:pPr>
        <w:pStyle w:val="ListParagraph"/>
        <w:keepNext/>
        <w:numPr>
          <w:ilvl w:val="0"/>
          <w:numId w:val="4"/>
        </w:numPr>
      </w:pPr>
      <w:r>
        <w:t xml:space="preserve">3rd Rung  (3) </w:t>
      </w:r>
    </w:p>
    <w:p w14:paraId="68FF8B55" w14:textId="77777777" w:rsidR="006A12C1" w:rsidRDefault="00EF210B">
      <w:pPr>
        <w:pStyle w:val="ListParagraph"/>
        <w:keepNext/>
        <w:numPr>
          <w:ilvl w:val="0"/>
          <w:numId w:val="4"/>
        </w:numPr>
      </w:pPr>
      <w:r>
        <w:t xml:space="preserve">4th Rung  (4) </w:t>
      </w:r>
    </w:p>
    <w:p w14:paraId="2E911951" w14:textId="77777777" w:rsidR="006A12C1" w:rsidRDefault="00EF210B">
      <w:pPr>
        <w:pStyle w:val="ListParagraph"/>
        <w:keepNext/>
        <w:numPr>
          <w:ilvl w:val="0"/>
          <w:numId w:val="4"/>
        </w:numPr>
      </w:pPr>
      <w:r>
        <w:t xml:space="preserve">5th Rung  (5) </w:t>
      </w:r>
    </w:p>
    <w:p w14:paraId="0F84FF50" w14:textId="77777777" w:rsidR="006A12C1" w:rsidRDefault="00EF210B">
      <w:pPr>
        <w:pStyle w:val="ListParagraph"/>
        <w:keepNext/>
        <w:numPr>
          <w:ilvl w:val="0"/>
          <w:numId w:val="4"/>
        </w:numPr>
      </w:pPr>
      <w:r>
        <w:t xml:space="preserve">6th Rung  (6) </w:t>
      </w:r>
    </w:p>
    <w:p w14:paraId="7C434D17" w14:textId="77777777" w:rsidR="006A12C1" w:rsidRDefault="00EF210B">
      <w:pPr>
        <w:pStyle w:val="ListParagraph"/>
        <w:keepNext/>
        <w:numPr>
          <w:ilvl w:val="0"/>
          <w:numId w:val="4"/>
        </w:numPr>
      </w:pPr>
      <w:r>
        <w:t xml:space="preserve">7th Rung  (7) </w:t>
      </w:r>
    </w:p>
    <w:p w14:paraId="3CF171ED" w14:textId="77777777" w:rsidR="006A12C1" w:rsidRDefault="00EF210B">
      <w:pPr>
        <w:pStyle w:val="ListParagraph"/>
        <w:keepNext/>
        <w:numPr>
          <w:ilvl w:val="0"/>
          <w:numId w:val="4"/>
        </w:numPr>
      </w:pPr>
      <w:r>
        <w:t xml:space="preserve">8th Rung  (8) </w:t>
      </w:r>
    </w:p>
    <w:p w14:paraId="15AC73A2" w14:textId="77777777" w:rsidR="006A12C1" w:rsidRDefault="00EF210B">
      <w:pPr>
        <w:pStyle w:val="ListParagraph"/>
        <w:keepNext/>
        <w:numPr>
          <w:ilvl w:val="0"/>
          <w:numId w:val="4"/>
        </w:numPr>
      </w:pPr>
      <w:r>
        <w:t xml:space="preserve">9th Rung  (9) </w:t>
      </w:r>
    </w:p>
    <w:p w14:paraId="13DCBBDC" w14:textId="77777777" w:rsidR="006A12C1" w:rsidRDefault="00EF210B">
      <w:pPr>
        <w:pStyle w:val="ListParagraph"/>
        <w:keepNext/>
        <w:numPr>
          <w:ilvl w:val="0"/>
          <w:numId w:val="4"/>
        </w:numPr>
      </w:pPr>
      <w:r>
        <w:t xml:space="preserve">10th and Bottom Rung  (10) </w:t>
      </w:r>
    </w:p>
    <w:p w14:paraId="161FAEA2" w14:textId="77777777" w:rsidR="006A12C1" w:rsidRDefault="006A12C1"/>
    <w:p w14:paraId="587B29CF" w14:textId="77777777" w:rsidR="006A12C1" w:rsidRDefault="006A12C1">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6A12C1" w14:paraId="74A38B99" w14:textId="77777777">
        <w:tblPrEx>
          <w:tblCellMar>
            <w:top w:w="0" w:type="dxa"/>
            <w:bottom w:w="0" w:type="dxa"/>
          </w:tblCellMar>
        </w:tblPrEx>
        <w:trPr>
          <w:trHeight w:val="300"/>
        </w:trPr>
        <w:tc>
          <w:tcPr>
            <w:tcW w:w="1368" w:type="dxa"/>
            <w:tcBorders>
              <w:top w:val="nil"/>
              <w:left w:val="nil"/>
              <w:bottom w:val="nil"/>
              <w:right w:val="nil"/>
            </w:tcBorders>
          </w:tcPr>
          <w:p w14:paraId="07FFC371" w14:textId="77777777" w:rsidR="006A12C1" w:rsidRDefault="00EF210B">
            <w:pPr>
              <w:rPr>
                <w:color w:val="CCCCCC"/>
              </w:rPr>
            </w:pPr>
            <w:r>
              <w:rPr>
                <w:color w:val="CCCCCC"/>
              </w:rPr>
              <w:t>Page Break</w:t>
            </w:r>
          </w:p>
        </w:tc>
        <w:tc>
          <w:tcPr>
            <w:tcW w:w="8208" w:type="dxa"/>
            <w:tcBorders>
              <w:top w:val="nil"/>
              <w:left w:val="nil"/>
              <w:bottom w:val="nil"/>
              <w:right w:val="nil"/>
            </w:tcBorders>
          </w:tcPr>
          <w:p w14:paraId="79F98656" w14:textId="77777777" w:rsidR="006A12C1" w:rsidRDefault="006A12C1">
            <w:pPr>
              <w:pBdr>
                <w:top w:val="single" w:sz="8" w:space="0" w:color="CCCCCC"/>
              </w:pBdr>
              <w:spacing w:before="120" w:after="120" w:line="120" w:lineRule="auto"/>
              <w:jc w:val="center"/>
              <w:rPr>
                <w:color w:val="CCCCCC"/>
              </w:rPr>
            </w:pPr>
          </w:p>
        </w:tc>
      </w:tr>
    </w:tbl>
    <w:p w14:paraId="412F5E40" w14:textId="77777777" w:rsidR="006A12C1" w:rsidRDefault="00EF210B">
      <w:r>
        <w:br w:type="page"/>
      </w:r>
    </w:p>
    <w:p w14:paraId="513F85DB" w14:textId="77777777" w:rsidR="006A12C1" w:rsidRDefault="006A12C1"/>
    <w:p w14:paraId="0CFEFCC7" w14:textId="77777777" w:rsidR="006A12C1" w:rsidRDefault="00EF210B">
      <w:pPr>
        <w:keepNext/>
      </w:pPr>
      <w:r>
        <w:t xml:space="preserve">Q31 Thank you! You should be automatically redirected to the completion page of Prolific. If not, please enter the following code:  </w:t>
      </w:r>
      <w:r>
        <w:br/>
        <w:t xml:space="preserve">   </w:t>
      </w:r>
      <w:r>
        <w:br/>
      </w:r>
      <w:r>
        <w:rPr>
          <w:b/>
        </w:rPr>
        <w:t>7EC943C8</w:t>
      </w:r>
    </w:p>
    <w:p w14:paraId="2D340615" w14:textId="77777777" w:rsidR="006A12C1" w:rsidRDefault="006A12C1"/>
    <w:p w14:paraId="3FDA186A" w14:textId="77777777" w:rsidR="006A12C1" w:rsidRDefault="00EF210B">
      <w:pPr>
        <w:pStyle w:val="BlockEndLabel"/>
      </w:pPr>
      <w:r>
        <w:t>End of Block: demographics</w:t>
      </w:r>
    </w:p>
    <w:p w14:paraId="2CE76A9C" w14:textId="77777777" w:rsidR="006A12C1" w:rsidRDefault="006A12C1">
      <w:pPr>
        <w:pStyle w:val="BlockSeparator"/>
      </w:pPr>
    </w:p>
    <w:p w14:paraId="44F19CD1" w14:textId="77777777" w:rsidR="006A12C1" w:rsidRDefault="006A12C1"/>
    <w:sectPr w:rsidR="006A12C1">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0A3B78" w14:textId="77777777" w:rsidR="00EF210B" w:rsidRDefault="00EF210B">
      <w:pPr>
        <w:spacing w:line="240" w:lineRule="auto"/>
      </w:pPr>
      <w:r>
        <w:separator/>
      </w:r>
    </w:p>
  </w:endnote>
  <w:endnote w:type="continuationSeparator" w:id="0">
    <w:p w14:paraId="17B705CD" w14:textId="77777777" w:rsidR="00EF210B" w:rsidRDefault="00EF21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895207" w14:textId="77777777" w:rsidR="00EB001B" w:rsidRDefault="00EF210B"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21CB5C7" w14:textId="77777777" w:rsidR="00EB001B" w:rsidRDefault="00EF210B"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F2BF2" w14:textId="77777777" w:rsidR="00EB001B" w:rsidRDefault="00EF210B"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70C5CC1C" w14:textId="77777777" w:rsidR="00EB001B" w:rsidRDefault="00EF21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204E6E" w14:textId="77777777" w:rsidR="00EF210B" w:rsidRDefault="00EF210B">
      <w:pPr>
        <w:spacing w:line="240" w:lineRule="auto"/>
      </w:pPr>
      <w:r>
        <w:separator/>
      </w:r>
    </w:p>
  </w:footnote>
  <w:footnote w:type="continuationSeparator" w:id="0">
    <w:p w14:paraId="6695B274" w14:textId="77777777" w:rsidR="00EF210B" w:rsidRDefault="00EF21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7CEE8" w14:textId="77777777" w:rsidR="00000000" w:rsidRDefault="00EF210B">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6A12C1"/>
    <w:rsid w:val="00940D08"/>
    <w:rsid w:val="00B70267"/>
    <w:rsid w:val="00EF210B"/>
    <w:rsid w:val="00F22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ACFAC"/>
  <w15:docId w15:val="{AF60762F-BC62-A644-BABF-AB9CF978E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eastAsia="zh-CN"/>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eastAsia="zh-CN"/>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eastAsia="zh-CN"/>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1390</Words>
  <Characters>7923</Characters>
  <Application>Microsoft Office Word</Application>
  <DocSecurity>0</DocSecurity>
  <Lines>66</Lines>
  <Paragraphs>18</Paragraphs>
  <ScaleCrop>false</ScaleCrop>
  <Company>Qualtrics</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Vehicles Perception Survey vF</dc:title>
  <dc:subject/>
  <dc:creator>Qualtrics</dc:creator>
  <cp:keywords/>
  <dc:description/>
  <cp:lastModifiedBy>Dan Wang</cp:lastModifiedBy>
  <cp:revision>2</cp:revision>
  <dcterms:created xsi:type="dcterms:W3CDTF">2020-02-20T04:56:00Z</dcterms:created>
  <dcterms:modified xsi:type="dcterms:W3CDTF">2020-02-20T04:57:00Z</dcterms:modified>
</cp:coreProperties>
</file>