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CCFC" w14:textId="77777777" w:rsidR="00E228EF" w:rsidRPr="00BE2E46" w:rsidRDefault="00973823">
      <w:pPr>
        <w:rPr>
          <w:b/>
        </w:rPr>
      </w:pPr>
      <w:r w:rsidRPr="00BE2E46">
        <w:rPr>
          <w:b/>
        </w:rPr>
        <w:t>Analysis of Big Healthcare Databases</w:t>
      </w:r>
    </w:p>
    <w:p w14:paraId="704CCB94" w14:textId="3E5AC26B" w:rsidR="00BE2E46" w:rsidRDefault="00BE2E46"/>
    <w:p w14:paraId="3AE15777" w14:textId="10663554" w:rsidR="009D14AD" w:rsidRPr="009D14AD" w:rsidRDefault="009D14AD">
      <w:pPr>
        <w:rPr>
          <w:b/>
        </w:rPr>
      </w:pPr>
      <w:r w:rsidRPr="009D14AD">
        <w:rPr>
          <w:b/>
        </w:rPr>
        <w:t>12/2</w:t>
      </w:r>
    </w:p>
    <w:p w14:paraId="146B5B25" w14:textId="7A51A6FF" w:rsidR="00973823" w:rsidRDefault="009D14AD" w:rsidP="00BE2E46">
      <w:pPr>
        <w:tabs>
          <w:tab w:val="left" w:pos="720"/>
          <w:tab w:val="left" w:pos="1080"/>
        </w:tabs>
      </w:pPr>
      <w:r>
        <w:t>2</w:t>
      </w:r>
      <w:r w:rsidR="00973823">
        <w:t xml:space="preserve">:00 </w:t>
      </w:r>
      <w:r w:rsidR="00BE2E46">
        <w:tab/>
      </w:r>
      <w:r w:rsidR="00973823">
        <w:t xml:space="preserve">– </w:t>
      </w:r>
      <w:r w:rsidR="00BE2E46">
        <w:tab/>
      </w:r>
      <w:r w:rsidR="00B43A07">
        <w:t>3:00</w:t>
      </w:r>
      <w:r w:rsidR="00973823">
        <w:t xml:space="preserve"> </w:t>
      </w:r>
      <w:r w:rsidR="00973823">
        <w:tab/>
        <w:t>Introduction</w:t>
      </w:r>
      <w:r w:rsidR="00B873F7">
        <w:t xml:space="preserve"> to healthcare data</w:t>
      </w:r>
    </w:p>
    <w:p w14:paraId="5FFC6F91" w14:textId="64634351" w:rsidR="00DB5D74" w:rsidRDefault="009D14AD" w:rsidP="00BE2E46">
      <w:pPr>
        <w:tabs>
          <w:tab w:val="left" w:pos="720"/>
          <w:tab w:val="left" w:pos="1080"/>
        </w:tabs>
      </w:pPr>
      <w:r>
        <w:t>3</w:t>
      </w:r>
      <w:r w:rsidR="00DB5D74">
        <w:t>:</w:t>
      </w:r>
      <w:r>
        <w:t>00</w:t>
      </w:r>
      <w:r w:rsidR="00DB5D74">
        <w:t xml:space="preserve"> </w:t>
      </w:r>
      <w:r w:rsidR="00BE2E46">
        <w:tab/>
      </w:r>
      <w:r w:rsidR="00DB5D74">
        <w:t xml:space="preserve">– </w:t>
      </w:r>
      <w:r w:rsidR="00BE2E46">
        <w:tab/>
      </w:r>
      <w:r>
        <w:t>3</w:t>
      </w:r>
      <w:r w:rsidR="00DB5D74">
        <w:t>:</w:t>
      </w:r>
      <w:r>
        <w:t>15</w:t>
      </w:r>
      <w:r w:rsidR="00DB5D74">
        <w:t xml:space="preserve"> </w:t>
      </w:r>
      <w:r w:rsidR="00DB5D74">
        <w:tab/>
        <w:t>Break</w:t>
      </w:r>
    </w:p>
    <w:p w14:paraId="234A9832" w14:textId="4155287B" w:rsidR="00B43A07" w:rsidRDefault="00B43A07" w:rsidP="00B43A07">
      <w:pPr>
        <w:tabs>
          <w:tab w:val="left" w:pos="720"/>
          <w:tab w:val="left" w:pos="1080"/>
        </w:tabs>
      </w:pPr>
      <w:r>
        <w:t>3</w:t>
      </w:r>
      <w:r>
        <w:t xml:space="preserve">:15 </w:t>
      </w:r>
      <w:r>
        <w:tab/>
        <w:t xml:space="preserve">– </w:t>
      </w:r>
      <w:r>
        <w:tab/>
      </w:r>
      <w:r>
        <w:t>4</w:t>
      </w:r>
      <w:r>
        <w:t xml:space="preserve">:00 </w:t>
      </w:r>
      <w:r>
        <w:tab/>
      </w:r>
      <w:r>
        <w:t>Considerations for analysis of healthcare data</w:t>
      </w:r>
    </w:p>
    <w:p w14:paraId="22802DE1" w14:textId="4590F2CB" w:rsidR="00344CDF" w:rsidRDefault="009D14AD" w:rsidP="00BE2E46">
      <w:pPr>
        <w:tabs>
          <w:tab w:val="left" w:pos="720"/>
          <w:tab w:val="left" w:pos="1080"/>
        </w:tabs>
      </w:pPr>
      <w:r>
        <w:t>4</w:t>
      </w:r>
      <w:r w:rsidR="00973823">
        <w:t xml:space="preserve">:00 </w:t>
      </w:r>
      <w:r w:rsidR="00BE2E46">
        <w:tab/>
      </w:r>
      <w:r w:rsidR="00973823">
        <w:t xml:space="preserve">– </w:t>
      </w:r>
      <w:r w:rsidR="00BE2E46">
        <w:tab/>
      </w:r>
      <w:r>
        <w:t>4</w:t>
      </w:r>
      <w:r w:rsidR="00973823">
        <w:t>:</w:t>
      </w:r>
      <w:r w:rsidR="00344CDF">
        <w:t xml:space="preserve">30  </w:t>
      </w:r>
      <w:r w:rsidR="00BE2E46">
        <w:tab/>
      </w:r>
      <w:r w:rsidR="00344CDF">
        <w:t>Tutorial 1</w:t>
      </w:r>
    </w:p>
    <w:p w14:paraId="61DB862B" w14:textId="77777777" w:rsidR="009D14AD" w:rsidRDefault="009D14AD" w:rsidP="00BE2E46">
      <w:pPr>
        <w:tabs>
          <w:tab w:val="left" w:pos="720"/>
          <w:tab w:val="left" w:pos="1080"/>
        </w:tabs>
      </w:pPr>
    </w:p>
    <w:p w14:paraId="3119A3B1" w14:textId="6A47A055" w:rsidR="009D14AD" w:rsidRPr="009D14AD" w:rsidRDefault="009D14AD" w:rsidP="00BE2E46">
      <w:pPr>
        <w:tabs>
          <w:tab w:val="left" w:pos="720"/>
          <w:tab w:val="left" w:pos="1080"/>
        </w:tabs>
        <w:rPr>
          <w:b/>
        </w:rPr>
      </w:pPr>
      <w:r>
        <w:rPr>
          <w:b/>
        </w:rPr>
        <w:t>12/4</w:t>
      </w:r>
    </w:p>
    <w:p w14:paraId="17CC9E74" w14:textId="1EF04138" w:rsidR="009D14AD" w:rsidRDefault="009D14AD" w:rsidP="009D14AD">
      <w:pPr>
        <w:tabs>
          <w:tab w:val="left" w:pos="720"/>
          <w:tab w:val="left" w:pos="1080"/>
        </w:tabs>
      </w:pPr>
      <w:r>
        <w:t>2</w:t>
      </w:r>
      <w:r>
        <w:t>:</w:t>
      </w:r>
      <w:r>
        <w:t>00</w:t>
      </w:r>
      <w:r>
        <w:t xml:space="preserve"> </w:t>
      </w:r>
      <w:r>
        <w:tab/>
        <w:t xml:space="preserve">– </w:t>
      </w:r>
      <w:r>
        <w:tab/>
      </w:r>
      <w:r>
        <w:t>2</w:t>
      </w:r>
      <w:r>
        <w:t>:</w:t>
      </w:r>
      <w:r>
        <w:t>3</w:t>
      </w:r>
      <w:r>
        <w:t xml:space="preserve">0 </w:t>
      </w:r>
      <w:r>
        <w:tab/>
        <w:t xml:space="preserve">Extracting data elements from </w:t>
      </w:r>
      <w:r w:rsidR="00824234">
        <w:t>healthcare data</w:t>
      </w:r>
      <w:bookmarkStart w:id="0" w:name="_GoBack"/>
      <w:bookmarkEnd w:id="0"/>
    </w:p>
    <w:p w14:paraId="57464AA0" w14:textId="550554E3" w:rsidR="00973823" w:rsidRDefault="001C0FE5" w:rsidP="00BE2E46">
      <w:pPr>
        <w:tabs>
          <w:tab w:val="left" w:pos="720"/>
          <w:tab w:val="left" w:pos="1080"/>
        </w:tabs>
      </w:pPr>
      <w:r>
        <w:t>2</w:t>
      </w:r>
      <w:r w:rsidR="00344CDF">
        <w:t>:</w:t>
      </w:r>
      <w:r w:rsidR="009D14AD">
        <w:t>3</w:t>
      </w:r>
      <w:r w:rsidR="00344CDF">
        <w:t xml:space="preserve">0 </w:t>
      </w:r>
      <w:r w:rsidR="00BE2E46">
        <w:tab/>
      </w:r>
      <w:r w:rsidR="00344CDF">
        <w:t xml:space="preserve">– </w:t>
      </w:r>
      <w:r w:rsidR="00BE2E46">
        <w:tab/>
      </w:r>
      <w:r w:rsidR="009D14AD">
        <w:t>3</w:t>
      </w:r>
      <w:r w:rsidR="00344CDF">
        <w:t>:</w:t>
      </w:r>
      <w:r w:rsidR="009D14AD">
        <w:t>00</w:t>
      </w:r>
      <w:r w:rsidR="00973823">
        <w:t xml:space="preserve"> </w:t>
      </w:r>
      <w:r w:rsidR="00973823">
        <w:tab/>
        <w:t>Missing data issues</w:t>
      </w:r>
    </w:p>
    <w:p w14:paraId="33727A4B" w14:textId="53E8FE6B" w:rsidR="00344CDF" w:rsidRDefault="009D14AD" w:rsidP="00BE2E46">
      <w:pPr>
        <w:tabs>
          <w:tab w:val="left" w:pos="720"/>
          <w:tab w:val="left" w:pos="1080"/>
        </w:tabs>
      </w:pPr>
      <w:r>
        <w:t>3</w:t>
      </w:r>
      <w:r w:rsidR="00344CDF">
        <w:t>:</w:t>
      </w:r>
      <w:r>
        <w:t>00</w:t>
      </w:r>
      <w:r w:rsidR="00344CDF">
        <w:t xml:space="preserve"> </w:t>
      </w:r>
      <w:r w:rsidR="00BE2E46">
        <w:tab/>
      </w:r>
      <w:r w:rsidR="00344CDF">
        <w:t xml:space="preserve">– </w:t>
      </w:r>
      <w:r w:rsidR="00BE2E46">
        <w:tab/>
      </w:r>
      <w:r>
        <w:t>3</w:t>
      </w:r>
      <w:r w:rsidR="00344CDF">
        <w:t>:</w:t>
      </w:r>
      <w:r>
        <w:t>15</w:t>
      </w:r>
      <w:r w:rsidR="00344CDF">
        <w:t xml:space="preserve"> </w:t>
      </w:r>
      <w:r w:rsidR="00344CDF">
        <w:tab/>
      </w:r>
      <w:r>
        <w:t>Break</w:t>
      </w:r>
    </w:p>
    <w:p w14:paraId="13F52585" w14:textId="4456CB93" w:rsidR="00973823" w:rsidRDefault="009D14AD" w:rsidP="00BE2E46">
      <w:pPr>
        <w:tabs>
          <w:tab w:val="left" w:pos="720"/>
          <w:tab w:val="left" w:pos="1080"/>
        </w:tabs>
      </w:pPr>
      <w:r>
        <w:t>3</w:t>
      </w:r>
      <w:r w:rsidR="00973823">
        <w:t>:</w:t>
      </w:r>
      <w:r>
        <w:t>15</w:t>
      </w:r>
      <w:r w:rsidR="00973823">
        <w:t xml:space="preserve"> </w:t>
      </w:r>
      <w:r w:rsidR="00BE2E46">
        <w:tab/>
      </w:r>
      <w:r w:rsidR="00973823">
        <w:t xml:space="preserve">– </w:t>
      </w:r>
      <w:r w:rsidR="00BE2E46">
        <w:tab/>
      </w:r>
      <w:r>
        <w:t>3</w:t>
      </w:r>
      <w:r w:rsidR="00973823">
        <w:t>:</w:t>
      </w:r>
      <w:r>
        <w:t>45</w:t>
      </w:r>
      <w:r w:rsidR="00973823">
        <w:t xml:space="preserve"> </w:t>
      </w:r>
      <w:r w:rsidR="00973823">
        <w:tab/>
        <w:t xml:space="preserve">Correcting for bias due to </w:t>
      </w:r>
      <w:r w:rsidR="00824234">
        <w:t>phenotyping</w:t>
      </w:r>
      <w:r w:rsidR="00973823">
        <w:t xml:space="preserve"> error</w:t>
      </w:r>
    </w:p>
    <w:p w14:paraId="62745D9E" w14:textId="312CB3C2" w:rsidR="00344CDF" w:rsidRDefault="009D14AD" w:rsidP="00BE2E46">
      <w:pPr>
        <w:tabs>
          <w:tab w:val="left" w:pos="720"/>
          <w:tab w:val="left" w:pos="1080"/>
        </w:tabs>
      </w:pPr>
      <w:r>
        <w:t>3</w:t>
      </w:r>
      <w:r w:rsidR="00344CDF">
        <w:t>:</w:t>
      </w:r>
      <w:r w:rsidR="00E746A6">
        <w:t>45</w:t>
      </w:r>
      <w:r w:rsidR="00344CDF">
        <w:t xml:space="preserve"> </w:t>
      </w:r>
      <w:r w:rsidR="00BE2E46">
        <w:tab/>
      </w:r>
      <w:r w:rsidR="00344CDF">
        <w:t xml:space="preserve">– </w:t>
      </w:r>
      <w:r w:rsidR="00BE2E46">
        <w:tab/>
      </w:r>
      <w:r>
        <w:t>4</w:t>
      </w:r>
      <w:r w:rsidR="00344CDF">
        <w:t>:</w:t>
      </w:r>
      <w:r w:rsidR="00E746A6">
        <w:t>15</w:t>
      </w:r>
      <w:r w:rsidR="00344CDF">
        <w:tab/>
        <w:t>Tutorial 2</w:t>
      </w:r>
    </w:p>
    <w:p w14:paraId="12EA2E13" w14:textId="128BE451" w:rsidR="00973823" w:rsidRDefault="009D14AD" w:rsidP="00BE2E46">
      <w:pPr>
        <w:tabs>
          <w:tab w:val="left" w:pos="720"/>
          <w:tab w:val="left" w:pos="1080"/>
        </w:tabs>
      </w:pPr>
      <w:r>
        <w:t>4</w:t>
      </w:r>
      <w:r w:rsidR="00344CDF">
        <w:t xml:space="preserve">:15 </w:t>
      </w:r>
      <w:r w:rsidR="00BE2E46">
        <w:tab/>
      </w:r>
      <w:r w:rsidR="00344CDF">
        <w:t xml:space="preserve">– </w:t>
      </w:r>
      <w:r w:rsidR="00BE2E46">
        <w:tab/>
      </w:r>
      <w:r w:rsidR="00344CDF">
        <w:t>4:</w:t>
      </w:r>
      <w:r>
        <w:t>3</w:t>
      </w:r>
      <w:r w:rsidR="00344CDF">
        <w:t>0</w:t>
      </w:r>
      <w:r w:rsidR="00973823">
        <w:t xml:space="preserve"> </w:t>
      </w:r>
      <w:r w:rsidR="00973823">
        <w:tab/>
      </w:r>
      <w:r w:rsidR="00344CDF">
        <w:t>Wrap-Up</w:t>
      </w:r>
    </w:p>
    <w:sectPr w:rsidR="00973823" w:rsidSect="004D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3"/>
    <w:rsid w:val="00094689"/>
    <w:rsid w:val="000F72DC"/>
    <w:rsid w:val="001C0FE5"/>
    <w:rsid w:val="00271BF3"/>
    <w:rsid w:val="00293AF9"/>
    <w:rsid w:val="00344CDF"/>
    <w:rsid w:val="00390525"/>
    <w:rsid w:val="00414386"/>
    <w:rsid w:val="004D185F"/>
    <w:rsid w:val="00513290"/>
    <w:rsid w:val="0059158C"/>
    <w:rsid w:val="005A3379"/>
    <w:rsid w:val="0073580D"/>
    <w:rsid w:val="007371E3"/>
    <w:rsid w:val="007842C0"/>
    <w:rsid w:val="00814911"/>
    <w:rsid w:val="00824234"/>
    <w:rsid w:val="0084206E"/>
    <w:rsid w:val="00973823"/>
    <w:rsid w:val="009C0A7A"/>
    <w:rsid w:val="009D14AD"/>
    <w:rsid w:val="00AA5140"/>
    <w:rsid w:val="00B43A07"/>
    <w:rsid w:val="00B873F7"/>
    <w:rsid w:val="00BE2E46"/>
    <w:rsid w:val="00DB5D74"/>
    <w:rsid w:val="00E746A6"/>
    <w:rsid w:val="00E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994F"/>
  <w15:chartTrackingRefBased/>
  <w15:docId w15:val="{FC84EBCA-8B81-C64B-8E91-C11EE836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356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Hubbard</dc:creator>
  <cp:keywords/>
  <dc:description/>
  <cp:lastModifiedBy>Rebecca Hubbard</cp:lastModifiedBy>
  <cp:revision>6</cp:revision>
  <dcterms:created xsi:type="dcterms:W3CDTF">2020-11-18T15:41:00Z</dcterms:created>
  <dcterms:modified xsi:type="dcterms:W3CDTF">2020-11-18T16:18:00Z</dcterms:modified>
</cp:coreProperties>
</file>