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0B89E" w14:textId="77777777" w:rsidR="00503275" w:rsidRPr="00503275" w:rsidRDefault="00503275" w:rsidP="00503275">
      <w:pPr>
        <w:pStyle w:val="PlainText"/>
        <w:rPr>
          <w:rFonts w:asciiTheme="minorHAnsi" w:hAnsiTheme="minorHAnsi" w:cstheme="minorHAnsi"/>
          <w:b/>
          <w:bCs/>
        </w:rPr>
      </w:pPr>
    </w:p>
    <w:p w14:paraId="74225507" w14:textId="77777777" w:rsidR="00503275" w:rsidRPr="00503275" w:rsidRDefault="00503275" w:rsidP="00503275">
      <w:pPr>
        <w:pStyle w:val="PlainText"/>
        <w:jc w:val="center"/>
        <w:rPr>
          <w:rFonts w:asciiTheme="minorHAnsi" w:hAnsiTheme="minorHAnsi" w:cstheme="minorHAnsi"/>
          <w:b/>
          <w:bCs/>
          <w:sz w:val="24"/>
          <w:szCs w:val="24"/>
        </w:rPr>
      </w:pPr>
      <w:r w:rsidRPr="00503275">
        <w:rPr>
          <w:rFonts w:asciiTheme="minorHAnsi" w:hAnsiTheme="minorHAnsi" w:cstheme="minorHAnsi"/>
          <w:b/>
          <w:bCs/>
          <w:sz w:val="24"/>
          <w:szCs w:val="24"/>
        </w:rPr>
        <w:t>Project Overview and Purpose</w:t>
      </w:r>
    </w:p>
    <w:p w14:paraId="6424DB50" w14:textId="77777777" w:rsidR="00503275" w:rsidRPr="00503275" w:rsidRDefault="00503275" w:rsidP="00503275">
      <w:pPr>
        <w:pStyle w:val="PlainText"/>
        <w:jc w:val="center"/>
        <w:rPr>
          <w:rFonts w:asciiTheme="minorHAnsi" w:hAnsiTheme="minorHAnsi" w:cstheme="minorHAnsi"/>
          <w:sz w:val="24"/>
          <w:szCs w:val="24"/>
        </w:rPr>
      </w:pPr>
    </w:p>
    <w:p w14:paraId="74FE69F2" w14:textId="77777777" w:rsidR="00503275" w:rsidRPr="00503275" w:rsidRDefault="00503275" w:rsidP="00503275">
      <w:pPr>
        <w:pStyle w:val="PlainText"/>
        <w:rPr>
          <w:rFonts w:asciiTheme="minorHAnsi" w:hAnsiTheme="minorHAnsi" w:cstheme="minorHAnsi"/>
          <w:sz w:val="24"/>
          <w:szCs w:val="24"/>
        </w:rPr>
      </w:pPr>
      <w:r w:rsidRPr="00503275">
        <w:rPr>
          <w:rFonts w:asciiTheme="minorHAnsi" w:hAnsiTheme="minorHAnsi" w:cstheme="minorHAnsi"/>
          <w:sz w:val="24"/>
          <w:szCs w:val="24"/>
        </w:rPr>
        <w:tab/>
        <w:t>The purpose of this project helps show any interested parties or investors the different theater outcomes by showing which launch dates were most successful throughout the year.  The second part of this project helps people understand the percentages of successful versus failed projects based on the dollar goal amount that was invested in the different screenings.</w:t>
      </w:r>
    </w:p>
    <w:p w14:paraId="5F33599B" w14:textId="77777777" w:rsidR="00503275" w:rsidRPr="00503275" w:rsidRDefault="00503275" w:rsidP="00503275">
      <w:pPr>
        <w:pStyle w:val="PlainText"/>
        <w:rPr>
          <w:rFonts w:asciiTheme="minorHAnsi" w:hAnsiTheme="minorHAnsi" w:cstheme="minorHAnsi"/>
          <w:b/>
          <w:bCs/>
          <w:sz w:val="24"/>
          <w:szCs w:val="24"/>
        </w:rPr>
      </w:pPr>
    </w:p>
    <w:p w14:paraId="50017057" w14:textId="77777777" w:rsidR="00503275" w:rsidRPr="00503275" w:rsidRDefault="00503275" w:rsidP="00503275">
      <w:pPr>
        <w:pStyle w:val="PlainText"/>
        <w:jc w:val="center"/>
        <w:rPr>
          <w:rFonts w:asciiTheme="minorHAnsi" w:hAnsiTheme="minorHAnsi" w:cstheme="minorHAnsi"/>
          <w:b/>
          <w:bCs/>
          <w:sz w:val="24"/>
          <w:szCs w:val="24"/>
        </w:rPr>
      </w:pPr>
      <w:r w:rsidRPr="00503275">
        <w:rPr>
          <w:rFonts w:asciiTheme="minorHAnsi" w:hAnsiTheme="minorHAnsi" w:cstheme="minorHAnsi"/>
          <w:b/>
          <w:bCs/>
          <w:sz w:val="24"/>
          <w:szCs w:val="24"/>
        </w:rPr>
        <w:t>Analysis of Outcomes based on Launch Dates</w:t>
      </w:r>
    </w:p>
    <w:p w14:paraId="623F9C0F" w14:textId="77777777" w:rsidR="00503275" w:rsidRPr="00503275" w:rsidRDefault="00503275" w:rsidP="00503275">
      <w:pPr>
        <w:pStyle w:val="PlainText"/>
        <w:jc w:val="center"/>
        <w:rPr>
          <w:rFonts w:asciiTheme="minorHAnsi" w:hAnsiTheme="minorHAnsi" w:cstheme="minorHAnsi"/>
          <w:sz w:val="24"/>
          <w:szCs w:val="24"/>
        </w:rPr>
      </w:pPr>
    </w:p>
    <w:p w14:paraId="3D52DF37" w14:textId="77777777" w:rsidR="00503275" w:rsidRPr="00503275" w:rsidRDefault="00503275" w:rsidP="00503275">
      <w:pPr>
        <w:pStyle w:val="PlainText"/>
        <w:rPr>
          <w:rFonts w:asciiTheme="minorHAnsi" w:hAnsiTheme="minorHAnsi" w:cstheme="minorHAnsi"/>
          <w:sz w:val="24"/>
          <w:szCs w:val="24"/>
        </w:rPr>
      </w:pPr>
      <w:r w:rsidRPr="00503275">
        <w:rPr>
          <w:rFonts w:asciiTheme="minorHAnsi" w:hAnsiTheme="minorHAnsi" w:cstheme="minorHAnsi"/>
          <w:sz w:val="24"/>
          <w:szCs w:val="24"/>
        </w:rPr>
        <w:tab/>
        <w:t xml:space="preserve">When we look at the data surrounding outcomes based on launch </w:t>
      </w:r>
      <w:proofErr w:type="gramStart"/>
      <w:r w:rsidRPr="00503275">
        <w:rPr>
          <w:rFonts w:asciiTheme="minorHAnsi" w:hAnsiTheme="minorHAnsi" w:cstheme="minorHAnsi"/>
          <w:sz w:val="24"/>
          <w:szCs w:val="24"/>
        </w:rPr>
        <w:t>dates</w:t>
      </w:r>
      <w:proofErr w:type="gramEnd"/>
      <w:r w:rsidRPr="00503275">
        <w:rPr>
          <w:rFonts w:asciiTheme="minorHAnsi" w:hAnsiTheme="minorHAnsi" w:cstheme="minorHAnsi"/>
          <w:sz w:val="24"/>
          <w:szCs w:val="24"/>
        </w:rPr>
        <w:t xml:space="preserve"> we can see that the highest success was centered around the months of May and June while both April, July, and August still had moderate level of success. There is a sharp decline after August which correlates to an uptick in the amount of failed launch dates peaking during the month of October.  </w:t>
      </w:r>
    </w:p>
    <w:p w14:paraId="2F4A0CCF" w14:textId="77777777" w:rsidR="00503275" w:rsidRPr="00503275" w:rsidRDefault="00503275" w:rsidP="00503275">
      <w:pPr>
        <w:pStyle w:val="PlainText"/>
        <w:rPr>
          <w:rFonts w:asciiTheme="minorHAnsi" w:hAnsiTheme="minorHAnsi" w:cstheme="minorHAnsi"/>
          <w:b/>
          <w:bCs/>
          <w:sz w:val="24"/>
          <w:szCs w:val="24"/>
        </w:rPr>
      </w:pPr>
      <w:r w:rsidRPr="00503275">
        <w:rPr>
          <w:rFonts w:asciiTheme="minorHAnsi" w:hAnsiTheme="minorHAnsi" w:cstheme="minorHAnsi"/>
          <w:sz w:val="24"/>
          <w:szCs w:val="24"/>
        </w:rPr>
        <w:t xml:space="preserve"> </w:t>
      </w:r>
    </w:p>
    <w:p w14:paraId="46DA3425" w14:textId="77777777" w:rsidR="00503275" w:rsidRPr="00503275" w:rsidRDefault="00503275" w:rsidP="00503275">
      <w:pPr>
        <w:pStyle w:val="PlainText"/>
        <w:jc w:val="center"/>
        <w:rPr>
          <w:rFonts w:asciiTheme="minorHAnsi" w:hAnsiTheme="minorHAnsi" w:cstheme="minorHAnsi"/>
          <w:b/>
          <w:bCs/>
          <w:sz w:val="24"/>
          <w:szCs w:val="24"/>
        </w:rPr>
      </w:pPr>
      <w:r w:rsidRPr="00503275">
        <w:rPr>
          <w:rFonts w:asciiTheme="minorHAnsi" w:hAnsiTheme="minorHAnsi" w:cstheme="minorHAnsi"/>
          <w:b/>
          <w:bCs/>
          <w:sz w:val="24"/>
          <w:szCs w:val="24"/>
        </w:rPr>
        <w:t>Analysis of Outcomes based on Goals</w:t>
      </w:r>
    </w:p>
    <w:p w14:paraId="3C0F4C34" w14:textId="77777777" w:rsidR="00503275" w:rsidRPr="00503275" w:rsidRDefault="00503275" w:rsidP="00503275">
      <w:pPr>
        <w:pStyle w:val="PlainText"/>
        <w:jc w:val="center"/>
        <w:rPr>
          <w:rFonts w:asciiTheme="minorHAnsi" w:hAnsiTheme="minorHAnsi" w:cstheme="minorHAnsi"/>
          <w:sz w:val="24"/>
          <w:szCs w:val="24"/>
        </w:rPr>
      </w:pPr>
    </w:p>
    <w:p w14:paraId="31EB3BC9" w14:textId="77777777" w:rsidR="00503275" w:rsidRPr="00503275" w:rsidRDefault="00503275" w:rsidP="00503275">
      <w:pPr>
        <w:pStyle w:val="PlainText"/>
        <w:rPr>
          <w:rFonts w:asciiTheme="minorHAnsi" w:hAnsiTheme="minorHAnsi" w:cstheme="minorHAnsi"/>
          <w:sz w:val="24"/>
          <w:szCs w:val="24"/>
        </w:rPr>
      </w:pPr>
      <w:r w:rsidRPr="00503275">
        <w:rPr>
          <w:rFonts w:asciiTheme="minorHAnsi" w:hAnsiTheme="minorHAnsi" w:cstheme="minorHAnsi"/>
          <w:sz w:val="24"/>
          <w:szCs w:val="24"/>
        </w:rPr>
        <w:tab/>
        <w:t>Looking at the percentages of successful or failed outcomes based on goal amounts we can see that the most successful theater projects are when they are backed by goals amounts of $25,000 to around $45,000.  The percentage of success drops off rapidly after $45,000.  In terms of failed projects, if goals did not commit to delivering at least above $5,000 dollars the chance that this theater projects would fail rises to almost 50%, after which if funding exceeds $20,0000 the chance that the project would fail drops off dramatically.</w:t>
      </w:r>
    </w:p>
    <w:p w14:paraId="28616025" w14:textId="77777777" w:rsidR="00503275" w:rsidRPr="00503275" w:rsidRDefault="00503275" w:rsidP="00503275">
      <w:pPr>
        <w:pStyle w:val="PlainText"/>
        <w:rPr>
          <w:rFonts w:asciiTheme="minorHAnsi" w:hAnsiTheme="minorHAnsi" w:cstheme="minorHAnsi"/>
          <w:sz w:val="24"/>
          <w:szCs w:val="24"/>
        </w:rPr>
      </w:pPr>
    </w:p>
    <w:p w14:paraId="3AB221EA" w14:textId="77777777" w:rsidR="00503275" w:rsidRPr="00503275" w:rsidRDefault="00503275" w:rsidP="00503275">
      <w:pPr>
        <w:pStyle w:val="PlainText"/>
        <w:jc w:val="center"/>
        <w:rPr>
          <w:rFonts w:asciiTheme="minorHAnsi" w:hAnsiTheme="minorHAnsi" w:cstheme="minorHAnsi"/>
          <w:b/>
          <w:bCs/>
          <w:sz w:val="24"/>
          <w:szCs w:val="24"/>
        </w:rPr>
      </w:pPr>
      <w:r w:rsidRPr="00503275">
        <w:rPr>
          <w:rFonts w:asciiTheme="minorHAnsi" w:hAnsiTheme="minorHAnsi" w:cstheme="minorHAnsi"/>
          <w:b/>
          <w:bCs/>
          <w:sz w:val="24"/>
          <w:szCs w:val="24"/>
        </w:rPr>
        <w:t>Conclusions for both Outcomes Based on Launch Dates and Goals</w:t>
      </w:r>
    </w:p>
    <w:p w14:paraId="5ECBE9DE" w14:textId="77777777" w:rsidR="00503275" w:rsidRPr="00503275" w:rsidRDefault="00503275" w:rsidP="00503275">
      <w:pPr>
        <w:pStyle w:val="PlainText"/>
        <w:jc w:val="center"/>
        <w:rPr>
          <w:rFonts w:asciiTheme="minorHAnsi" w:hAnsiTheme="minorHAnsi" w:cstheme="minorHAnsi"/>
          <w:sz w:val="24"/>
          <w:szCs w:val="24"/>
        </w:rPr>
      </w:pPr>
    </w:p>
    <w:p w14:paraId="4FD7DE03" w14:textId="77777777" w:rsidR="00503275" w:rsidRPr="00503275" w:rsidRDefault="00503275" w:rsidP="00503275">
      <w:pPr>
        <w:pStyle w:val="PlainText"/>
        <w:rPr>
          <w:rFonts w:asciiTheme="minorHAnsi" w:hAnsiTheme="minorHAnsi" w:cstheme="minorHAnsi"/>
          <w:sz w:val="24"/>
          <w:szCs w:val="24"/>
        </w:rPr>
      </w:pPr>
      <w:r w:rsidRPr="00503275">
        <w:rPr>
          <w:rFonts w:asciiTheme="minorHAnsi" w:hAnsiTheme="minorHAnsi" w:cstheme="minorHAnsi"/>
          <w:sz w:val="24"/>
          <w:szCs w:val="24"/>
        </w:rPr>
        <w:tab/>
        <w:t xml:space="preserve">The main conclusions I draw </w:t>
      </w:r>
      <w:proofErr w:type="gramStart"/>
      <w:r w:rsidRPr="00503275">
        <w:rPr>
          <w:rFonts w:asciiTheme="minorHAnsi" w:hAnsiTheme="minorHAnsi" w:cstheme="minorHAnsi"/>
          <w:sz w:val="24"/>
          <w:szCs w:val="24"/>
        </w:rPr>
        <w:t>in regard to</w:t>
      </w:r>
      <w:proofErr w:type="gramEnd"/>
      <w:r w:rsidRPr="00503275">
        <w:rPr>
          <w:rFonts w:asciiTheme="minorHAnsi" w:hAnsiTheme="minorHAnsi" w:cstheme="minorHAnsi"/>
          <w:sz w:val="24"/>
          <w:szCs w:val="24"/>
        </w:rPr>
        <w:t xml:space="preserve"> outcomes surrounding launch dates are that the summer months of May and June yield high levels of success amongst audiences. I would assume that the long summer days gives people or families more opportunities to seek out friendly viewing recreation such as going to the theatre and should signal to investors that this would be the most opportune and successful time to launch a new project and maybe have a box office hit.  The conclusions for launch dates based on goals tells me that investors seeking funding for a project should aim to look to secure at between $25,000 to $40,000 in funding to increase the chances of having a successful project, roughly 70%. Investors should be wary of looking for more than $50,000 worth of financing for a new project since the success rate drops off rapidly which should send a strong signal to look to secure a budget between the first two values.</w:t>
      </w:r>
    </w:p>
    <w:p w14:paraId="276CF64D" w14:textId="77777777" w:rsidR="00503275" w:rsidRPr="00503275" w:rsidRDefault="00503275" w:rsidP="00503275">
      <w:pPr>
        <w:pStyle w:val="PlainText"/>
        <w:jc w:val="center"/>
        <w:rPr>
          <w:rFonts w:asciiTheme="minorHAnsi" w:hAnsiTheme="minorHAnsi" w:cstheme="minorHAnsi"/>
          <w:b/>
          <w:bCs/>
          <w:sz w:val="24"/>
          <w:szCs w:val="24"/>
        </w:rPr>
      </w:pPr>
    </w:p>
    <w:p w14:paraId="1A31C051" w14:textId="77777777" w:rsidR="00503275" w:rsidRPr="00503275" w:rsidRDefault="00503275" w:rsidP="00503275">
      <w:pPr>
        <w:pStyle w:val="PlainText"/>
        <w:jc w:val="center"/>
        <w:rPr>
          <w:rFonts w:asciiTheme="minorHAnsi" w:hAnsiTheme="minorHAnsi" w:cstheme="minorHAnsi"/>
          <w:b/>
          <w:bCs/>
          <w:sz w:val="24"/>
          <w:szCs w:val="24"/>
        </w:rPr>
      </w:pPr>
      <w:r w:rsidRPr="00503275">
        <w:rPr>
          <w:rFonts w:asciiTheme="minorHAnsi" w:hAnsiTheme="minorHAnsi" w:cstheme="minorHAnsi"/>
          <w:b/>
          <w:bCs/>
          <w:sz w:val="24"/>
          <w:szCs w:val="24"/>
        </w:rPr>
        <w:t>Limitations</w:t>
      </w:r>
    </w:p>
    <w:p w14:paraId="01AB9CD3" w14:textId="77777777" w:rsidR="00503275" w:rsidRPr="00503275" w:rsidRDefault="00503275" w:rsidP="00503275">
      <w:pPr>
        <w:pStyle w:val="PlainText"/>
        <w:rPr>
          <w:rFonts w:asciiTheme="minorHAnsi" w:hAnsiTheme="minorHAnsi" w:cstheme="minorHAnsi"/>
          <w:sz w:val="24"/>
          <w:szCs w:val="24"/>
        </w:rPr>
      </w:pPr>
      <w:r w:rsidRPr="00503275">
        <w:rPr>
          <w:rFonts w:asciiTheme="minorHAnsi" w:hAnsiTheme="minorHAnsi" w:cstheme="minorHAnsi"/>
          <w:sz w:val="24"/>
          <w:szCs w:val="24"/>
        </w:rPr>
        <w:tab/>
        <w:t>Some of the limitations for this data set is that certain filters were used that blocked out other types of theatrical plays so stronger trends could not be compared to similar types of recreation.</w:t>
      </w:r>
    </w:p>
    <w:p w14:paraId="2FAC0360" w14:textId="77777777" w:rsidR="00503275" w:rsidRPr="00503275" w:rsidRDefault="00503275" w:rsidP="00503275">
      <w:pPr>
        <w:pStyle w:val="PlainText"/>
        <w:rPr>
          <w:rFonts w:asciiTheme="minorHAnsi" w:hAnsiTheme="minorHAnsi" w:cstheme="minorHAnsi"/>
          <w:sz w:val="24"/>
          <w:szCs w:val="24"/>
        </w:rPr>
      </w:pPr>
    </w:p>
    <w:p w14:paraId="750A409B" w14:textId="77777777" w:rsidR="00503275" w:rsidRPr="00503275" w:rsidRDefault="00503275" w:rsidP="00503275">
      <w:pPr>
        <w:pStyle w:val="PlainText"/>
        <w:jc w:val="center"/>
        <w:rPr>
          <w:rFonts w:asciiTheme="minorHAnsi" w:hAnsiTheme="minorHAnsi" w:cstheme="minorHAnsi"/>
          <w:b/>
          <w:bCs/>
          <w:sz w:val="24"/>
          <w:szCs w:val="24"/>
        </w:rPr>
      </w:pPr>
      <w:r w:rsidRPr="00503275">
        <w:rPr>
          <w:rFonts w:asciiTheme="minorHAnsi" w:hAnsiTheme="minorHAnsi" w:cstheme="minorHAnsi"/>
          <w:b/>
          <w:bCs/>
          <w:sz w:val="24"/>
          <w:szCs w:val="24"/>
        </w:rPr>
        <w:lastRenderedPageBreak/>
        <w:t>Other Possible Graphs</w:t>
      </w:r>
    </w:p>
    <w:p w14:paraId="255D7D23" w14:textId="77777777" w:rsidR="00503275" w:rsidRPr="00503275" w:rsidRDefault="00503275" w:rsidP="00503275">
      <w:pPr>
        <w:pStyle w:val="PlainText"/>
        <w:jc w:val="center"/>
        <w:rPr>
          <w:rFonts w:asciiTheme="minorHAnsi" w:hAnsiTheme="minorHAnsi" w:cstheme="minorHAnsi"/>
          <w:sz w:val="24"/>
          <w:szCs w:val="24"/>
        </w:rPr>
      </w:pPr>
    </w:p>
    <w:p w14:paraId="28577B30" w14:textId="77777777" w:rsidR="00503275" w:rsidRPr="00503275" w:rsidRDefault="00503275" w:rsidP="00503275">
      <w:pPr>
        <w:pStyle w:val="PlainText"/>
        <w:rPr>
          <w:rFonts w:asciiTheme="minorHAnsi" w:hAnsiTheme="minorHAnsi" w:cstheme="minorHAnsi"/>
          <w:sz w:val="24"/>
          <w:szCs w:val="24"/>
        </w:rPr>
      </w:pPr>
      <w:r w:rsidRPr="00503275">
        <w:rPr>
          <w:rFonts w:asciiTheme="minorHAnsi" w:hAnsiTheme="minorHAnsi" w:cstheme="minorHAnsi"/>
          <w:sz w:val="24"/>
          <w:szCs w:val="24"/>
        </w:rPr>
        <w:tab/>
        <w:t>A bar chart or box and whisker chart could have also helped show what the different levels of success and failures surrounding monetary goals and seasonality correlations.</w:t>
      </w:r>
    </w:p>
    <w:p w14:paraId="6BE192F8" w14:textId="0E9660E3" w:rsidR="00372C5F" w:rsidRPr="00503275" w:rsidRDefault="00372C5F">
      <w:pPr>
        <w:rPr>
          <w:rFonts w:cstheme="minorHAnsi"/>
        </w:rPr>
      </w:pPr>
    </w:p>
    <w:sectPr w:rsidR="00372C5F" w:rsidRPr="00503275" w:rsidSect="009009A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75"/>
    <w:rsid w:val="00372C5F"/>
    <w:rsid w:val="00503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821CB"/>
  <w15:chartTrackingRefBased/>
  <w15:docId w15:val="{642A2374-2996-418E-8B4B-F383A601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0327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0327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Hutchins</dc:creator>
  <cp:keywords/>
  <dc:description/>
  <cp:lastModifiedBy>Robert Hutchins</cp:lastModifiedBy>
  <cp:revision>1</cp:revision>
  <dcterms:created xsi:type="dcterms:W3CDTF">2021-12-20T05:44:00Z</dcterms:created>
  <dcterms:modified xsi:type="dcterms:W3CDTF">2021-12-20T05:46:00Z</dcterms:modified>
</cp:coreProperties>
</file>