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Experiment &lt;N&gt;: &lt;Title&gt;</w:t>
      </w:r>
    </w:p>
    <w:p>
      <w:pPr>
        <w:pBdr>
          <w:bottom w:val="single" w:color="BFBFBF" w:sz="8" w:space="8"/>
        </w:pBdr>
        <w:spacing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CSL75 Skill Enhancement Laboratory: Generative AI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Semester and Section:  </w:t>
      </w:r>
      <w:r>
        <w:rPr>
          <w:rFonts w:ascii="Times New Roman" w:cs="Times New Roman" w:eastAsia="Times New Roman" w:hAnsi="Times New Roman"/>
          <w:color w:val="6B6B6B"/>
          <w:sz w:val="22"/>
          <w:szCs w:val="22"/>
        </w:rPr>
        <w:t xml:space="preserve">&lt;sem&gt; / &lt;section&gt;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Date:  </w:t>
      </w:r>
      <w:r>
        <w:rPr>
          <w:rFonts w:ascii="Times New Roman" w:cs="Times New Roman" w:eastAsia="Times New Roman" w:hAnsi="Times New Roman"/>
          <w:color w:val="6B6B6B"/>
          <w:sz w:val="22"/>
          <w:szCs w:val="22"/>
        </w:rPr>
        <w:t xml:space="preserve">&lt;DD-MM-YYYY&gt;</w:t>
      </w:r>
    </w:p>
    <w:p/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Team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4513"/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USN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B6B6B"/>
                <w:sz w:val="22"/>
                <w:szCs w:val="22"/>
              </w:rPr>
              <w:t xml:space="preserve">&lt;name&gt;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B6B6B"/>
                <w:sz w:val="22"/>
                <w:szCs w:val="22"/>
              </w:rPr>
              <w:t xml:space="preserve">&lt;usn&gt;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B6B6B"/>
                <w:sz w:val="22"/>
                <w:szCs w:val="22"/>
              </w:rPr>
              <w:t xml:space="preserve">&lt;name&gt;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B6B6B"/>
                <w:sz w:val="22"/>
                <w:szCs w:val="22"/>
              </w:rPr>
              <w:t xml:space="preserve">&lt;usn&gt;</w:t>
            </w:r>
          </w:p>
        </w:tc>
      </w:tr>
    </w:tbl>
    <w:p/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Aim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One or two sentences saying what the experiment does, in your own words.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6B6B6B"/>
          <w:sz w:val="22"/>
          <w:szCs w:val="22"/>
        </w:rPr>
        <w:t xml:space="preserve">&lt;aim&gt;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Tools and Libraries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4726"/>
      </w:tblGrid>
      <w:tr>
        <w:trPr>
          <w:tblHeader/>
        </w:trPr>
        <w:tc>
          <w:tcPr>
            <w:tcW w:type="dxa" w:w="2600"/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Tool</w:t>
            </w:r>
          </w:p>
        </w:tc>
        <w:tc>
          <w:tcPr>
            <w:tcW w:type="dxa" w:w="1700"/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4726"/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Used for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B6B6B"/>
                <w:sz w:val="22"/>
                <w:szCs w:val="22"/>
              </w:rPr>
              <w:t xml:space="preserve">Python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B6B6B"/>
                <w:sz w:val="22"/>
                <w:szCs w:val="22"/>
              </w:rPr>
              <w:t xml:space="preserve">3.11</w:t>
            </w:r>
          </w:p>
        </w:tc>
        <w:tc>
          <w:tcPr>
            <w:tcW w:type="dxa" w:w="4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B6B6B"/>
                <w:sz w:val="22"/>
                <w:szCs w:val="22"/>
              </w:rPr>
              <w:t xml:space="preserve">runtime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B6B6B"/>
                <w:sz w:val="22"/>
                <w:szCs w:val="22"/>
              </w:rPr>
              <w:t xml:space="preserve">&lt;library&gt;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B6B6B"/>
                <w:sz w:val="22"/>
                <w:szCs w:val="22"/>
              </w:rPr>
              <w:t xml:space="preserve">&lt;version&gt;</w:t>
            </w:r>
          </w:p>
        </w:tc>
        <w:tc>
          <w:tcPr>
            <w:tcW w:type="dxa" w:w="4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B6B6B"/>
                <w:sz w:val="22"/>
                <w:szCs w:val="22"/>
              </w:rPr>
              <w:t xml:space="preserve">&lt;purpose&gt;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B6B6B"/>
                <w:sz w:val="22"/>
                <w:szCs w:val="22"/>
              </w:rPr>
              <w:t xml:space="preserve">&lt;library&gt;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B6B6B"/>
                <w:sz w:val="22"/>
                <w:szCs w:val="22"/>
              </w:rPr>
              <w:t xml:space="preserve">&lt;version&gt;</w:t>
            </w:r>
          </w:p>
        </w:tc>
        <w:tc>
          <w:tcPr>
            <w:tcW w:type="dxa" w:w="4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B6B6B"/>
                <w:sz w:val="22"/>
                <w:szCs w:val="22"/>
              </w:rPr>
              <w:t xml:space="preserve">&lt;purpose&gt;</w:t>
            </w:r>
          </w:p>
        </w:tc>
      </w:tr>
    </w:tbl>
    <w:p/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Procedure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The steps you actually ran. Five to eight lines is enough.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6B6B6B"/>
          <w:sz w:val="22"/>
          <w:szCs w:val="22"/>
        </w:rPr>
        <w:t xml:space="preserve">&lt;step&gt;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6B6B6B"/>
          <w:sz w:val="22"/>
          <w:szCs w:val="22"/>
        </w:rPr>
        <w:t xml:space="preserve">&lt;step&gt;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6B6B6B"/>
          <w:sz w:val="22"/>
          <w:szCs w:val="22"/>
        </w:rPr>
        <w:t xml:space="preserve">&lt;step&gt;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6B6B6B"/>
          <w:sz w:val="22"/>
          <w:szCs w:val="22"/>
        </w:rPr>
        <w:t xml:space="preserve">&lt;step&gt;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6B6B6B"/>
          <w:sz w:val="22"/>
          <w:szCs w:val="22"/>
        </w:rPr>
        <w:t xml:space="preserve">&lt;step&gt;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Code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Paste the code below. If it spans several files, repeat this block with the filename above each one.</w:t>
      </w:r>
    </w:p>
    <w:p>
      <w:pPr>
        <w:spacing w:after="8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filename.py</w:t>
      </w:r>
    </w:p>
    <w:p>
      <w:pPr>
        <w:pBdr>
          <w:top w:val="single" w:color="BFBFBF" w:sz="2" w:space="2"/>
          <w:left w:val="single" w:color="BFBFBF" w:sz="12" w:space="6"/>
        </w:pBdr>
        <w:shd w:fill="F5F5F5" w:color="auto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# paste code here</w:t>
      </w:r>
    </w:p>
    <w:p>
      <w:pPr>
        <w:pBdr>
          <w:left w:val="single" w:color="BFBFBF" w:sz="12" w:space="6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bottom w:val="single" w:color="BFBFBF" w:sz="2" w:space="2"/>
          <w:left w:val="single" w:color="BFBFBF" w:sz="12" w:space="6"/>
        </w:pBdr>
        <w:shd w:fill="F5F5F5" w:color="auto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Output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Number every figure and refer to it by number in the Observations section.</w:t>
      </w:r>
    </w:p>
    <w:p>
      <w:pPr>
        <w:pBdr>
          <w:top w:val="dashed" w:color="BFBFBF" w:sz="4" w:space="8"/>
          <w:bottom w:val="dashed" w:color="BFBFBF" w:sz="4" w:space="8"/>
          <w:left w:val="dashed" w:color="BFBFBF" w:sz="4" w:space="8"/>
          <w:right w:val="dashed" w:color="BFBFBF" w:sz="4" w:space="8"/>
        </w:pBdr>
        <w:spacing w:after="60" w:before="160"/>
        <w:jc w:val="center"/>
      </w:pPr>
      <w:r>
        <w:rPr>
          <w:rFonts w:ascii="Times New Roman" w:cs="Times New Roman" w:eastAsia="Times New Roman" w:hAnsi="Times New Roman"/>
          <w:i/>
          <w:iCs/>
          <w:color w:val="6B6B6B"/>
          <w:sz w:val="20"/>
          <w:szCs w:val="20"/>
        </w:rPr>
        <w:t xml:space="preserve">[ Insert image here: Insert, Pictures, This Device ]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Figure 1: </w:t>
      </w:r>
      <w:r>
        <w:rPr>
          <w:rFonts w:ascii="Times New Roman" w:cs="Times New Roman" w:eastAsia="Times New Roman" w:hAnsi="Times New Roman"/>
          <w:color w:val="6B6B6B"/>
          <w:sz w:val="20"/>
          <w:szCs w:val="20"/>
        </w:rPr>
        <w:t xml:space="preserve">&lt;caption&gt;</w:t>
      </w:r>
    </w:p>
    <w:p>
      <w:pPr>
        <w:pBdr>
          <w:top w:val="dashed" w:color="BFBFBF" w:sz="4" w:space="8"/>
          <w:bottom w:val="dashed" w:color="BFBFBF" w:sz="4" w:space="8"/>
          <w:left w:val="dashed" w:color="BFBFBF" w:sz="4" w:space="8"/>
          <w:right w:val="dashed" w:color="BFBFBF" w:sz="4" w:space="8"/>
        </w:pBdr>
        <w:spacing w:after="60" w:before="160"/>
        <w:jc w:val="center"/>
      </w:pPr>
      <w:r>
        <w:rPr>
          <w:rFonts w:ascii="Times New Roman" w:cs="Times New Roman" w:eastAsia="Times New Roman" w:hAnsi="Times New Roman"/>
          <w:i/>
          <w:iCs/>
          <w:color w:val="6B6B6B"/>
          <w:sz w:val="20"/>
          <w:szCs w:val="20"/>
        </w:rPr>
        <w:t xml:space="preserve">[ Insert image here: Insert, Pictures, This Device ]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Figure 2: </w:t>
      </w:r>
      <w:r>
        <w:rPr>
          <w:rFonts w:ascii="Times New Roman" w:cs="Times New Roman" w:eastAsia="Times New Roman" w:hAnsi="Times New Roman"/>
          <w:color w:val="6B6B6B"/>
          <w:sz w:val="20"/>
          <w:szCs w:val="20"/>
        </w:rPr>
        <w:t xml:space="preserve">&lt;caption&gt;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Observations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What actually happened, with the numbers the run produced. Note anything that failed or came out unexpected, since that is usually where the marks are.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6B6B6B"/>
          <w:sz w:val="22"/>
          <w:szCs w:val="22"/>
        </w:rPr>
        <w:t xml:space="preserve">&lt;observations&gt;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Result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One or two sentences confirming the aim was met.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6B6B6B"/>
          <w:sz w:val="22"/>
          <w:szCs w:val="22"/>
        </w:rPr>
        <w:t xml:space="preserve">&lt;result&gt;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References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6B6B6B"/>
          <w:sz w:val="22"/>
          <w:szCs w:val="22"/>
        </w:rPr>
        <w:t xml:space="preserve">&lt;model, library or paper used&gt;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 template</dc:title>
  <cp:lastModifiedBy>Un-named</cp:lastModifiedBy>
  <cp:revision>1</cp:revision>
  <dcterms:created xsi:type="dcterms:W3CDTF">2026-09-13T13:26:32.994Z</dcterms:created>
  <dcterms:modified xsi:type="dcterms:W3CDTF">2026-09-13T13:26:32.995Z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