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</w:t>
      </w:r>
      <w:r>
        <w:t xml:space="preserve"> </w:t>
      </w:r>
      <w:r>
        <w:t xml:space="preserve">KSS_spring</w:t>
      </w:r>
      <w:r>
        <w:t xml:space="preserve"> </w:t>
      </w:r>
      <w:r>
        <w:t xml:space="preserve">review</w:t>
      </w:r>
    </w:p>
    <w:p>
      <w:pPr>
        <w:pStyle w:val="Heading3"/>
      </w:pPr>
      <w:bookmarkStart w:id="20" w:name="python-r-stan----p.38"/>
      <w:r>
        <w:t xml:space="preserve">Python과 R에서의 Stan의 활용, 조성일, 전북대학교 (p.38)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왜 Stan인가?</w:t>
      </w:r>
    </w:p>
    <w:p>
      <w:pPr>
        <w:pStyle w:val="Compact"/>
        <w:numPr>
          <w:numId w:val="1002"/>
          <w:ilvl w:val="1"/>
        </w:numPr>
      </w:pPr>
      <w:r>
        <w:t xml:space="preserve">확률적 프로그래밍을 위한 언어에는</w:t>
      </w:r>
      <w:r>
        <w:t xml:space="preserve"> </w:t>
      </w:r>
      <w:r>
        <w:rPr>
          <w:b/>
        </w:rPr>
        <w:t xml:space="preserve">WinBUGS</w:t>
      </w:r>
      <w:r>
        <w:t xml:space="preserve">,</w:t>
      </w:r>
      <w:r>
        <w:t xml:space="preserve"> </w:t>
      </w:r>
      <w:r>
        <w:rPr>
          <w:b/>
        </w:rPr>
        <w:t xml:space="preserve">JAGS</w:t>
      </w:r>
      <w:r>
        <w:t xml:space="preserve">,</w:t>
      </w:r>
      <w:r>
        <w:t xml:space="preserve"> </w:t>
      </w:r>
      <w:r>
        <w:rPr>
          <w:b/>
        </w:rPr>
        <w:t xml:space="preserve">Stan</w:t>
      </w:r>
      <w:r>
        <w:t xml:space="preserve"> </w:t>
      </w:r>
      <w:r>
        <w:t xml:space="preserve">등이 있음.</w:t>
      </w:r>
    </w:p>
    <w:p>
      <w:pPr>
        <w:pStyle w:val="Compact"/>
        <w:numPr>
          <w:numId w:val="1002"/>
          <w:ilvl w:val="1"/>
        </w:numPr>
      </w:pPr>
      <w:r>
        <w:t xml:space="preserve">모두 R 인터페이스 패키지가 공개되어 있지만,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WinBUGS</w:t>
      </w:r>
      <w:r>
        <w:t xml:space="preserve">의 경우, 개발이 중단되고 이와 비슷한 OpenBUGS의 경우 업데이트가 느림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JAGS</w:t>
      </w:r>
      <w:r>
        <w:t xml:space="preserve">의 경우, 단체가 아닌 개인이 업데이트와 보수를 하고 있기 때문에 업데이트가 느리고 사용 설명이나 예시가 풍부하지 않음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Stan</w:t>
      </w:r>
      <w:r>
        <w:t xml:space="preserve">의 경우, Andrew Gelman, Bob Carpenter, Daniel Lee 등 여러 통계학자들와 개발자들이 그룹 규모로 개발 / 운영중임. R, Python, Mathlab을 지원, chain별 병렬계산 가능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Stan</w:t>
      </w:r>
      <w:r>
        <w:t xml:space="preserve">에는 Hamiltonian MCMC, No-U-Turn Sampler 등 개선된 MCMC 기법과, 대용량 데이터에서 효율적으로 베이지안 기법을 사용할 수 있는 ADVI(Automatic Differentiation Variational Inference; 자동 미분 변분 추정) 등을 쉽게 구현할 수 있음.</w:t>
      </w:r>
    </w:p>
    <w:p>
      <w:pPr>
        <w:pStyle w:val="Compact"/>
        <w:numPr>
          <w:numId w:val="1001"/>
          <w:ilvl w:val="0"/>
        </w:numPr>
      </w:pPr>
      <w:r>
        <w:t xml:space="preserve">어떻게 Stan을 공부할 것인가?]</w:t>
      </w:r>
    </w:p>
    <w:p>
      <w:pPr>
        <w:pStyle w:val="Compact"/>
        <w:numPr>
          <w:numId w:val="1004"/>
          <w:ilvl w:val="1"/>
        </w:numPr>
      </w:pPr>
      <w:hyperlink r:id="rId21">
        <w:r>
          <w:rPr>
            <w:rStyle w:val="Hyperlink"/>
          </w:rPr>
          <w:t xml:space="preserve">공식 사이트</w:t>
        </w:r>
      </w:hyperlink>
    </w:p>
    <w:p>
      <w:pPr>
        <w:pStyle w:val="Compact"/>
        <w:numPr>
          <w:numId w:val="1004"/>
          <w:ilvl w:val="1"/>
        </w:numPr>
      </w:pPr>
      <w:hyperlink r:id="rId22">
        <w:r>
          <w:rPr>
            <w:rStyle w:val="Hyperlink"/>
          </w:rPr>
          <w:t xml:space="preserve">RStan Getting Started</w:t>
        </w:r>
      </w:hyperlink>
    </w:p>
    <w:p>
      <w:pPr>
        <w:pStyle w:val="Compact"/>
        <w:numPr>
          <w:numId w:val="1004"/>
          <w:ilvl w:val="1"/>
        </w:numPr>
      </w:pPr>
      <w:hyperlink r:id="rId23">
        <w:r>
          <w:rPr>
            <w:rStyle w:val="Hyperlink"/>
          </w:rPr>
          <w:t xml:space="preserve">공식 매뉴얼</w:t>
        </w:r>
      </w:hyperlink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참고도서</w:t>
        </w:r>
      </w:hyperlink>
    </w:p>
    <w:p>
      <w:pPr>
        <w:pStyle w:val="SourceCode"/>
      </w:pPr>
      <w:r>
        <w:rPr>
          <w:rStyle w:val="CommentTok"/>
        </w:rPr>
        <w:t xml:space="preserve"># 코드 실패...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Rtools 설치</w:t>
      </w:r>
      <w:r>
        <w:br w:type="textWrapping"/>
      </w:r>
      <w:r>
        <w:rPr>
          <w:rStyle w:val="CommentTok"/>
        </w:rPr>
        <w:t xml:space="preserve"># remove.packages("rstan")</w:t>
      </w:r>
      <w:r>
        <w:br w:type="textWrapping"/>
      </w:r>
      <w:r>
        <w:rPr>
          <w:rStyle w:val="CommentTok"/>
        </w:rPr>
        <w:t xml:space="preserve"># if (file.exists(".RData")) file.remove(".RData")</w:t>
      </w:r>
      <w:r>
        <w:br w:type="textWrapping"/>
      </w:r>
      <w:r>
        <w:rPr>
          <w:rStyle w:val="CommentTok"/>
        </w:rPr>
        <w:t xml:space="preserve"># install.packages("rstan", dependencies = T)</w:t>
      </w:r>
      <w:r>
        <w:br w:type="textWrapping"/>
      </w:r>
      <w:r>
        <w:rPr>
          <w:rStyle w:val="CommentTok"/>
        </w:rPr>
        <w:t xml:space="preserve"># # install.packages("rstan", repos = "https://cloud.r-project.org/", dependencies = TRUE)</w:t>
      </w:r>
      <w:r>
        <w:br w:type="textWrapping"/>
      </w:r>
      <w:r>
        <w:rPr>
          <w:rStyle w:val="CommentTok"/>
        </w:rPr>
        <w:t xml:space="preserve"># pkgbuild::has_build_tools(debug = TRUE)</w:t>
      </w:r>
      <w:r>
        <w:br w:type="textWrapping"/>
      </w:r>
      <w:r>
        <w:rPr>
          <w:rStyle w:val="CommentTok"/>
        </w:rPr>
        <w:t xml:space="preserve"># install.packages("ggmcmc")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dotR &lt;- file.path(Sys.getenv("HOME"), ".R")</w:t>
      </w:r>
      <w:r>
        <w:br w:type="textWrapping"/>
      </w:r>
      <w:r>
        <w:rPr>
          <w:rStyle w:val="CommentTok"/>
        </w:rPr>
        <w:t xml:space="preserve"># if (!file.exists(dotR)) dir.create(dotR)</w:t>
      </w:r>
      <w:r>
        <w:br w:type="textWrapping"/>
      </w:r>
      <w:r>
        <w:rPr>
          <w:rStyle w:val="CommentTok"/>
        </w:rPr>
        <w:t xml:space="preserve"># M &lt;- file.path(dotR, ifelse(.Platform$OS.type == "windows", "Makevars.win", "Makevars"))</w:t>
      </w:r>
      <w:r>
        <w:br w:type="textWrapping"/>
      </w:r>
      <w:r>
        <w:rPr>
          <w:rStyle w:val="CommentTok"/>
        </w:rPr>
        <w:t xml:space="preserve"># if (!file.exists(M)) file.create(M)</w:t>
      </w:r>
      <w:r>
        <w:br w:type="textWrapping"/>
      </w:r>
      <w:r>
        <w:rPr>
          <w:rStyle w:val="CommentTok"/>
        </w:rPr>
        <w:t xml:space="preserve"># cat("\nCXX14FLAGS=-O3 -march=native -mtune=native",</w:t>
      </w:r>
      <w:r>
        <w:br w:type="textWrapping"/>
      </w:r>
      <w:r>
        <w:rPr>
          <w:rStyle w:val="CommentTok"/>
        </w:rPr>
        <w:t xml:space="preserve">#     if( grepl("^darwin", R.version$os)) "CXX14FLAGS += -arch x86_64 -ftemplate-depth-256" else</w:t>
      </w:r>
      <w:r>
        <w:br w:type="textWrapping"/>
      </w:r>
      <w:r>
        <w:rPr>
          <w:rStyle w:val="CommentTok"/>
        </w:rPr>
        <w:t xml:space="preserve">#     if (.Platform$OS.type == "windows") "CXX11FLAGS=-O3 -march=native -mtune=native" else</w:t>
      </w:r>
      <w:r>
        <w:br w:type="textWrapping"/>
      </w:r>
      <w:r>
        <w:rPr>
          <w:rStyle w:val="CommentTok"/>
        </w:rPr>
        <w:t xml:space="preserve">#     "CXX14FLAGS += -fPIC",</w:t>
      </w:r>
      <w:r>
        <w:br w:type="textWrapping"/>
      </w:r>
      <w:r>
        <w:rPr>
          <w:rStyle w:val="CommentTok"/>
        </w:rPr>
        <w:t xml:space="preserve">#     file = M, sep = "\n", append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 &lt;- file.path(Sys.getenv("HOME"), ".R", ifelse(.Platform$OS.type == "windows", "Makevars.win", "Makevars"))</w:t>
      </w:r>
      <w:r>
        <w:br w:type="textWrapping"/>
      </w:r>
      <w:r>
        <w:rPr>
          <w:rStyle w:val="CommentTok"/>
        </w:rPr>
        <w:t xml:space="preserve"># file.edit(M)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install.packages("StanHeaders")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library(rstan)</w:t>
      </w:r>
      <w:r>
        <w:br w:type="textWrapping"/>
      </w:r>
      <w:r>
        <w:rPr>
          <w:rStyle w:val="CommentTok"/>
        </w:rPr>
        <w:t xml:space="preserve"># library(StanHeaders)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병렬계산</w:t>
      </w:r>
      <w:r>
        <w:br w:type="textWrapping"/>
      </w:r>
      <w:r>
        <w:rPr>
          <w:rStyle w:val="CommentTok"/>
        </w:rPr>
        <w:t xml:space="preserve"># rstan_options(auto_write = TRUE)</w:t>
      </w:r>
      <w:r>
        <w:br w:type="textWrapping"/>
      </w:r>
      <w:r>
        <w:rPr>
          <w:rStyle w:val="CommentTok"/>
        </w:rPr>
        <w:t xml:space="preserve"># options(mc.cores = parallel::detectCores())</w:t>
      </w:r>
      <w:r>
        <w:br w:type="textWrapping"/>
      </w:r>
      <w:r>
        <w:rPr>
          <w:rStyle w:val="CommentTok"/>
        </w:rPr>
        <w:t xml:space="preserve"># Sys.setenv(LOCAL_CPPFLAGS = '-march=native')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packageurl &lt;- "http://cran.r-project.org/src/contrib/Archive/StanHeaders/StanHeaders_2.17.2.tar.gz"</w:t>
      </w:r>
      <w:r>
        <w:br w:type="textWrapping"/>
      </w:r>
      <w:r>
        <w:rPr>
          <w:rStyle w:val="CommentTok"/>
        </w:rPr>
        <w:t xml:space="preserve"># install.packages(packageurl, repos=NULL, type="source")</w:t>
      </w:r>
    </w:p>
    <w:p>
      <w:pPr>
        <w:pStyle w:val="SourceCode"/>
      </w:pPr>
      <w:r>
        <w:rPr>
          <w:rStyle w:val="CommentTok"/>
        </w:rPr>
        <w:t xml:space="preserve"># stan_demo(461)</w:t>
      </w:r>
      <w:r>
        <w:br w:type="textWrapping"/>
      </w:r>
      <w:r>
        <w:rPr>
          <w:rStyle w:val="CommentTok"/>
        </w:rPr>
        <w:t xml:space="preserve"># schools_dat &lt;- list(J = 8,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y = c(28,  8, -3,  7, -1,  1, 18, 12),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sigma = c(15, 10, 16, 11,  9, 11, 10, 18))</w:t>
      </w:r>
      <w:r>
        <w:br w:type="textWrapping"/>
      </w:r>
      <w:r>
        <w:br w:type="textWrapping"/>
      </w:r>
      <w:r>
        <w:rPr>
          <w:rStyle w:val="CommentTok"/>
        </w:rPr>
        <w:t xml:space="preserve"># fit &lt;- stan(file = './source/8schools.stan', data = schools_dat, iter = 1000, chains = 4)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기타</w:t>
      </w:r>
    </w:p>
    <w:p>
      <w:pPr>
        <w:pStyle w:val="Heading4"/>
      </w:pPr>
      <w:bookmarkStart w:id="25" w:name="-----------p.9"/>
      <w:r>
        <w:t xml:space="preserve">의약품 처방정보 분석을 통한 감염병 의심환자 추정 방안, 권의정, 신서희, 건강보험심사평가원 (p.9)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DUR(의약품 안전사용서비스; Drug Utiliztion Review)</w:t>
      </w:r>
    </w:p>
    <w:p>
      <w:pPr>
        <w:pStyle w:val="Compact"/>
        <w:numPr>
          <w:numId w:val="1006"/>
          <w:ilvl w:val="1"/>
        </w:numPr>
      </w:pPr>
      <w:r>
        <w:t xml:space="preserve">환자가 의료기관에서 진료를 받을 시 함께 먹으면 부작용이 발생하거나 여러 기관에서 중복되어 처방받은 약에 대한 정보를 실시간으로 체크하여 의약품으로 인한 유해를 사전에 차단하는 서비스</w:t>
      </w:r>
    </w:p>
    <w:p>
      <w:pPr>
        <w:pStyle w:val="Compact"/>
        <w:numPr>
          <w:numId w:val="1006"/>
          <w:ilvl w:val="1"/>
        </w:numPr>
      </w:pPr>
      <w:r>
        <w:t xml:space="preserve">의사의 진단시점에서 확인 가능한 실시간성 의료정보</w:t>
      </w:r>
    </w:p>
    <w:p>
      <w:pPr>
        <w:pStyle w:val="Compact"/>
        <w:numPr>
          <w:numId w:val="1006"/>
          <w:ilvl w:val="1"/>
        </w:numPr>
      </w:pPr>
      <w:r>
        <w:t xml:space="preserve">UBcare 프로젝트와 비슷한 기능을 식약처에서 서비스</w:t>
      </w:r>
    </w:p>
    <w:p>
      <w:pPr>
        <w:pStyle w:val="Compact"/>
        <w:numPr>
          <w:numId w:val="1006"/>
          <w:ilvl w:val="1"/>
        </w:numPr>
      </w:pPr>
      <w:r>
        <w:t xml:space="preserve">질병관리본부의 대응체계에 유의한 정보를 제공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inference-for-differential-equation-parameters-using-state-space-model-with-variational-bayes-approximation---p.45"/>
      <w:r>
        <w:t xml:space="preserve">Inference for differential equation parameters using state-space model with variational Bayes approximation, 양현주, 서울대학교 (p.45)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DRAM(Delayed Rejection &amp; Adaptive Metropolis) : 샘플이 기각되었을 때, 바로 다음 iteration으로 진행하는 것이 아니라 다른 proposal density를 시도해보는 것.</w:t>
      </w:r>
    </w:p>
    <w:p>
      <w:pPr>
        <w:pStyle w:val="Compact"/>
        <w:numPr>
          <w:numId w:val="1008"/>
          <w:ilvl w:val="1"/>
        </w:numPr>
      </w:pPr>
      <w:r>
        <w:t xml:space="preserve">DR(Delayed Rejection)과 AM(Adaptive Metropolis)의 결합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tan-dev/rstan/wiki/RStan-Getting-Started" TargetMode="External" /><Relationship Type="http://schemas.openxmlformats.org/officeDocument/2006/relationships/hyperlink" Id="rId21" Target="https://mc-stan.org/" TargetMode="External" /><Relationship Type="http://schemas.openxmlformats.org/officeDocument/2006/relationships/hyperlink" Id="rId23" Target="https://mc-stan.org/docs/2_19/reference-manual/index.html" TargetMode="External" /><Relationship Type="http://schemas.openxmlformats.org/officeDocument/2006/relationships/hyperlink" Id="rId24" Target="https://www.aladin.co.kr/shop/wproduct.aspx?ItemId=1867799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an-dev/rstan/wiki/RStan-Getting-Started" TargetMode="External" /><Relationship Type="http://schemas.openxmlformats.org/officeDocument/2006/relationships/hyperlink" Id="rId21" Target="https://mc-stan.org/" TargetMode="External" /><Relationship Type="http://schemas.openxmlformats.org/officeDocument/2006/relationships/hyperlink" Id="rId23" Target="https://mc-stan.org/docs/2_19/reference-manual/index.html" TargetMode="External" /><Relationship Type="http://schemas.openxmlformats.org/officeDocument/2006/relationships/hyperlink" Id="rId24" Target="https://www.aladin.co.kr/shop/wproduct.aspx?ItemId=1867799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KSS_spring review</dc:title>
  <dc:creator/>
  <cp:keywords/>
  <dcterms:created xsi:type="dcterms:W3CDTF">2019-05-30T06:10:06Z</dcterms:created>
  <dcterms:modified xsi:type="dcterms:W3CDTF">2019-05-30T06:10:06Z</dcterms:modified>
</cp:coreProperties>
</file>