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20" w:rsidRDefault="005E19B9">
      <w:pPr>
        <w:rPr>
          <w:b/>
          <w:lang w:val="en-US"/>
        </w:rPr>
      </w:pPr>
      <w:r>
        <w:rPr>
          <w:b/>
          <w:lang w:val="en-US"/>
        </w:rPr>
        <w:t>Column</w:t>
      </w:r>
    </w:p>
    <w:p w:rsidR="002E4020" w:rsidRDefault="002E4020">
      <w:r>
        <w:rPr>
          <w:lang w:val="en-US"/>
        </w:rPr>
        <w:t>Shape: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t>C</w:t>
      </w:r>
      <w:r w:rsidRPr="00E53266">
        <w:t>ylinder</w:t>
      </w:r>
      <w:proofErr w:type="spellEnd"/>
    </w:p>
    <w:p w:rsidR="00B50DEB" w:rsidRDefault="00B50DEB">
      <w:r>
        <w:t xml:space="preserve">Color: </w:t>
      </w:r>
      <w:proofErr w:type="spellStart"/>
      <w:r>
        <w:t>Transparent</w:t>
      </w:r>
      <w:proofErr w:type="spellEnd"/>
    </w:p>
    <w:p w:rsidR="005E19B9" w:rsidRPr="002E4020" w:rsidRDefault="005E19B9">
      <w:pPr>
        <w:rPr>
          <w:lang w:val="en-US"/>
        </w:rPr>
      </w:pPr>
    </w:p>
    <w:p w:rsidR="00DA17BE" w:rsidRPr="005C73F7" w:rsidRDefault="000153CB">
      <w:pPr>
        <w:rPr>
          <w:b/>
          <w:lang w:val="en-US"/>
        </w:rPr>
      </w:pPr>
      <w:r w:rsidRPr="005C73F7">
        <w:rPr>
          <w:b/>
          <w:lang w:val="en-US"/>
        </w:rPr>
        <w:t>Neuron</w:t>
      </w:r>
    </w:p>
    <w:p w:rsidR="00F00890" w:rsidRDefault="006B072D" w:rsidP="005C73F7">
      <w:pPr>
        <w:rPr>
          <w:lang w:val="en-US"/>
        </w:rPr>
      </w:pPr>
      <w:r w:rsidRPr="005C73F7">
        <w:rPr>
          <w:lang w:val="en-US"/>
        </w:rPr>
        <w:t xml:space="preserve">Shape: Cone </w:t>
      </w:r>
      <w:r w:rsidR="005C73F7" w:rsidRPr="005C73F7">
        <w:rPr>
          <w:lang w:val="en-US"/>
        </w:rPr>
        <w:t>(</w:t>
      </w:r>
      <w:r w:rsidR="005C73F7" w:rsidRPr="005C73F7">
        <w:rPr>
          <w:lang w:val="en-US"/>
        </w:rPr>
        <w:t>upside down</w:t>
      </w:r>
      <w:r w:rsidR="005C73F7" w:rsidRPr="005C73F7">
        <w:rPr>
          <w:lang w:val="en-US"/>
        </w:rPr>
        <w:t>)</w:t>
      </w:r>
    </w:p>
    <w:p w:rsidR="00B50DEB" w:rsidRDefault="00B50DEB" w:rsidP="00B50DEB">
      <w:r>
        <w:t>Inative</w:t>
      </w:r>
      <w:r>
        <w:t xml:space="preserve"> Color: </w:t>
      </w:r>
      <w:proofErr w:type="spellStart"/>
      <w:r>
        <w:t>Transparent</w:t>
      </w:r>
      <w:proofErr w:type="spellEnd"/>
    </w:p>
    <w:p w:rsidR="000153CB" w:rsidRDefault="000153CB">
      <w:r>
        <w:t>Active</w:t>
      </w:r>
      <w:r w:rsidR="005C492E">
        <w:t xml:space="preserve"> Color</w:t>
      </w:r>
      <w:r>
        <w:t xml:space="preserve">: 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0153CB" w:rsidRPr="000153CB" w:rsidTr="000153CB">
        <w:trPr>
          <w:tblCellSpacing w:w="15" w:type="dxa"/>
          <w:jc w:val="center"/>
        </w:trPr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4682B4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SteelBlue</w:t>
            </w:r>
            <w:proofErr w:type="spellEnd"/>
            <w:proofErr w:type="gramEnd"/>
          </w:p>
        </w:tc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70 130 180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#4682B4</w:t>
            </w:r>
          </w:p>
        </w:tc>
      </w:tr>
    </w:tbl>
    <w:p w:rsidR="000153CB" w:rsidRDefault="000153CB">
      <w:proofErr w:type="spellStart"/>
      <w:r>
        <w:t>Predicting</w:t>
      </w:r>
      <w:proofErr w:type="spellEnd"/>
      <w:r w:rsidR="005C492E">
        <w:t xml:space="preserve"> Color</w:t>
      </w:r>
      <w:r>
        <w:t>: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0153CB" w:rsidRPr="000153CB" w:rsidTr="000153CB">
        <w:trPr>
          <w:tblCellSpacing w:w="15" w:type="dxa"/>
          <w:jc w:val="center"/>
        </w:trPr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0C4DE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LightSteelBlue</w:t>
            </w:r>
            <w:proofErr w:type="spellEnd"/>
            <w:proofErr w:type="gramEnd"/>
          </w:p>
        </w:tc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176 196 222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#B0C4DE</w:t>
            </w:r>
          </w:p>
        </w:tc>
      </w:tr>
    </w:tbl>
    <w:p w:rsidR="000153CB" w:rsidRDefault="000153CB">
      <w:pPr>
        <w:rPr>
          <w:b/>
        </w:rPr>
      </w:pPr>
    </w:p>
    <w:p w:rsidR="000153CB" w:rsidRPr="00B50DEB" w:rsidRDefault="000153CB">
      <w:pPr>
        <w:rPr>
          <w:b/>
          <w:lang w:val="en-US"/>
        </w:rPr>
      </w:pPr>
      <w:r w:rsidRPr="00B50DEB">
        <w:rPr>
          <w:b/>
          <w:lang w:val="en-US"/>
        </w:rPr>
        <w:t>Proximal Segment</w:t>
      </w:r>
    </w:p>
    <w:p w:rsidR="00B50DEB" w:rsidRDefault="00B50DEB" w:rsidP="00B50DEB">
      <w:pPr>
        <w:rPr>
          <w:lang w:val="en-US"/>
        </w:rPr>
      </w:pPr>
      <w:r w:rsidRPr="00B50DEB">
        <w:rPr>
          <w:lang w:val="en-US"/>
        </w:rPr>
        <w:t xml:space="preserve">Shape: </w:t>
      </w:r>
      <w:r w:rsidRPr="00B50DEB">
        <w:rPr>
          <w:lang w:val="en-US"/>
        </w:rPr>
        <w:t>Cylinder</w:t>
      </w:r>
      <w:r w:rsidRPr="00B50DEB">
        <w:rPr>
          <w:lang w:val="en-US"/>
        </w:rPr>
        <w:t xml:space="preserve"> </w:t>
      </w:r>
    </w:p>
    <w:p w:rsidR="00B50DEB" w:rsidRPr="00B50DEB" w:rsidRDefault="00B50DEB" w:rsidP="00B50DEB">
      <w:pPr>
        <w:rPr>
          <w:lang w:val="en-US"/>
        </w:rPr>
      </w:pPr>
      <w:proofErr w:type="spellStart"/>
      <w:r w:rsidRPr="00B50DEB">
        <w:rPr>
          <w:lang w:val="en-US"/>
        </w:rPr>
        <w:t>Inative</w:t>
      </w:r>
      <w:proofErr w:type="spellEnd"/>
      <w:r w:rsidRPr="00B50DEB">
        <w:rPr>
          <w:lang w:val="en-US"/>
        </w:rPr>
        <w:t xml:space="preserve"> Color: Transparent</w:t>
      </w:r>
    </w:p>
    <w:p w:rsidR="000153CB" w:rsidRDefault="000153CB" w:rsidP="000153CB">
      <w:r>
        <w:t>Active</w:t>
      </w:r>
      <w:r w:rsidR="005C492E">
        <w:t xml:space="preserve"> Color</w:t>
      </w:r>
      <w:r>
        <w:t xml:space="preserve">: 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0153CB" w:rsidRPr="000153CB" w:rsidTr="000153CB">
        <w:trPr>
          <w:tblCellSpacing w:w="15" w:type="dxa"/>
          <w:jc w:val="center"/>
        </w:trPr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2E8B57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SeaGreen</w:t>
            </w:r>
            <w:proofErr w:type="spellEnd"/>
            <w:proofErr w:type="gramEnd"/>
          </w:p>
        </w:tc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46 139 87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153CB" w:rsidRPr="000153CB" w:rsidRDefault="000153CB" w:rsidP="00015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#2E8B57</w:t>
            </w:r>
          </w:p>
        </w:tc>
      </w:tr>
    </w:tbl>
    <w:p w:rsidR="000153CB" w:rsidRDefault="000153CB" w:rsidP="000153CB">
      <w:proofErr w:type="spellStart"/>
      <w:r>
        <w:t>Predicting</w:t>
      </w:r>
      <w:proofErr w:type="spellEnd"/>
      <w:r w:rsidR="005C492E">
        <w:t xml:space="preserve"> Color</w:t>
      </w:r>
      <w:r>
        <w:t>:</w:t>
      </w:r>
      <w:r w:rsidRPr="000153CB">
        <w:t xml:space="preserve"> 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0153CB" w:rsidRPr="000153CB" w:rsidTr="00AC7A27">
        <w:trPr>
          <w:tblCellSpacing w:w="15" w:type="dxa"/>
          <w:jc w:val="center"/>
        </w:trPr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FBC8F"/>
            <w:vAlign w:val="center"/>
            <w:hideMark/>
          </w:tcPr>
          <w:p w:rsidR="000153CB" w:rsidRPr="000153CB" w:rsidRDefault="000153CB" w:rsidP="00AC7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DarkSeaGreen</w:t>
            </w:r>
            <w:proofErr w:type="spellEnd"/>
            <w:proofErr w:type="gramEnd"/>
          </w:p>
        </w:tc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153CB" w:rsidRPr="000153CB" w:rsidRDefault="000153CB" w:rsidP="00AC7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143 188 143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153CB" w:rsidRPr="000153CB" w:rsidRDefault="000153CB" w:rsidP="00AC7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53C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#8FBC8F</w:t>
            </w:r>
          </w:p>
        </w:tc>
      </w:tr>
    </w:tbl>
    <w:p w:rsidR="000153CB" w:rsidRDefault="000153CB" w:rsidP="000153CB"/>
    <w:p w:rsidR="000153CB" w:rsidRPr="00B50DEB" w:rsidRDefault="000153CB" w:rsidP="000153CB">
      <w:pPr>
        <w:rPr>
          <w:b/>
          <w:lang w:val="en-US"/>
        </w:rPr>
      </w:pPr>
      <w:r w:rsidRPr="00B50DEB">
        <w:rPr>
          <w:b/>
          <w:lang w:val="en-US"/>
        </w:rPr>
        <w:t>Distal</w:t>
      </w:r>
      <w:r w:rsidRPr="00B50DEB">
        <w:rPr>
          <w:b/>
          <w:lang w:val="en-US"/>
        </w:rPr>
        <w:t xml:space="preserve"> Segment</w:t>
      </w:r>
    </w:p>
    <w:p w:rsidR="00B50DEB" w:rsidRDefault="00B50DEB" w:rsidP="00B50DEB">
      <w:pPr>
        <w:rPr>
          <w:lang w:val="en-US"/>
        </w:rPr>
      </w:pPr>
      <w:r w:rsidRPr="00B50DEB">
        <w:rPr>
          <w:lang w:val="en-US"/>
        </w:rPr>
        <w:t xml:space="preserve">Shape: </w:t>
      </w:r>
      <w:r w:rsidRPr="00B50DEB">
        <w:rPr>
          <w:lang w:val="en-US"/>
        </w:rPr>
        <w:t>Cylinder</w:t>
      </w:r>
      <w:r w:rsidRPr="00B50DEB">
        <w:rPr>
          <w:lang w:val="en-US"/>
        </w:rPr>
        <w:t xml:space="preserve"> </w:t>
      </w:r>
    </w:p>
    <w:p w:rsidR="00B50DEB" w:rsidRPr="00B50DEB" w:rsidRDefault="00B50DEB" w:rsidP="00B50DEB">
      <w:pPr>
        <w:rPr>
          <w:lang w:val="en-US"/>
        </w:rPr>
      </w:pPr>
      <w:proofErr w:type="spellStart"/>
      <w:r w:rsidRPr="00B50DEB">
        <w:rPr>
          <w:lang w:val="en-US"/>
        </w:rPr>
        <w:t>Inative</w:t>
      </w:r>
      <w:proofErr w:type="spellEnd"/>
      <w:r w:rsidRPr="00B50DEB">
        <w:rPr>
          <w:lang w:val="en-US"/>
        </w:rPr>
        <w:t xml:space="preserve"> Color: Transparent</w:t>
      </w:r>
    </w:p>
    <w:p w:rsidR="000153CB" w:rsidRDefault="000153CB" w:rsidP="000153CB">
      <w:r>
        <w:t>Active</w:t>
      </w:r>
      <w:r w:rsidR="005C492E">
        <w:t xml:space="preserve"> Color</w:t>
      </w:r>
      <w:r>
        <w:t xml:space="preserve">: 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4165B8" w:rsidRPr="004165B8" w:rsidTr="004165B8">
        <w:trPr>
          <w:tblCellSpacing w:w="15" w:type="dxa"/>
          <w:jc w:val="center"/>
        </w:trPr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CED1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DarkTurquoise</w:t>
            </w:r>
            <w:proofErr w:type="spellEnd"/>
            <w:proofErr w:type="gramEnd"/>
          </w:p>
        </w:tc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0 206 209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#00CED1</w:t>
            </w:r>
          </w:p>
        </w:tc>
      </w:tr>
    </w:tbl>
    <w:p w:rsidR="000153CB" w:rsidRDefault="000153CB" w:rsidP="000153CB"/>
    <w:p w:rsidR="000153CB" w:rsidRDefault="000153CB" w:rsidP="000153CB">
      <w:proofErr w:type="spellStart"/>
      <w:r>
        <w:t>Predicting</w:t>
      </w:r>
      <w:proofErr w:type="spellEnd"/>
      <w:r w:rsidR="005C492E">
        <w:t xml:space="preserve"> Color</w:t>
      </w:r>
      <w:r>
        <w:t>: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4165B8" w:rsidRPr="004165B8" w:rsidTr="004165B8">
        <w:trPr>
          <w:tblCellSpacing w:w="15" w:type="dxa"/>
          <w:jc w:val="center"/>
        </w:trPr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FEEEE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PaleTurquoise</w:t>
            </w:r>
            <w:proofErr w:type="spellEnd"/>
            <w:proofErr w:type="gramEnd"/>
          </w:p>
        </w:tc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175 238 238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#AFEEEE</w:t>
            </w:r>
          </w:p>
        </w:tc>
      </w:tr>
    </w:tbl>
    <w:p w:rsidR="004165B8" w:rsidRDefault="004165B8" w:rsidP="000153CB">
      <w:pPr>
        <w:rPr>
          <w:b/>
        </w:rPr>
      </w:pPr>
    </w:p>
    <w:p w:rsidR="000153CB" w:rsidRPr="00B50DEB" w:rsidRDefault="000153CB" w:rsidP="000153CB">
      <w:pPr>
        <w:rPr>
          <w:b/>
          <w:lang w:val="en-US"/>
        </w:rPr>
      </w:pPr>
      <w:r w:rsidRPr="00B50DEB">
        <w:rPr>
          <w:b/>
          <w:lang w:val="en-US"/>
        </w:rPr>
        <w:t>Synapse</w:t>
      </w:r>
    </w:p>
    <w:p w:rsidR="00B50DEB" w:rsidRDefault="00F00890" w:rsidP="00B50DEB">
      <w:pPr>
        <w:rPr>
          <w:lang w:val="en-US"/>
        </w:rPr>
      </w:pPr>
      <w:r w:rsidRPr="00B50DEB">
        <w:rPr>
          <w:lang w:val="en-US"/>
        </w:rPr>
        <w:lastRenderedPageBreak/>
        <w:t>Shape: Sphere</w:t>
      </w:r>
      <w:r w:rsidR="00B50DEB" w:rsidRPr="00B50DEB">
        <w:rPr>
          <w:lang w:val="en-US"/>
        </w:rPr>
        <w:t xml:space="preserve"> </w:t>
      </w:r>
    </w:p>
    <w:p w:rsidR="00B50DEB" w:rsidRPr="00B50DEB" w:rsidRDefault="00B50DEB" w:rsidP="00B50DEB">
      <w:pPr>
        <w:rPr>
          <w:lang w:val="en-US"/>
        </w:rPr>
      </w:pPr>
      <w:proofErr w:type="spellStart"/>
      <w:r w:rsidRPr="00B50DEB">
        <w:rPr>
          <w:lang w:val="en-US"/>
        </w:rPr>
        <w:t>Inative</w:t>
      </w:r>
      <w:proofErr w:type="spellEnd"/>
      <w:r w:rsidRPr="00B50DEB">
        <w:rPr>
          <w:lang w:val="en-US"/>
        </w:rPr>
        <w:t xml:space="preserve"> Color: Transparent</w:t>
      </w:r>
    </w:p>
    <w:p w:rsidR="000153CB" w:rsidRDefault="000153CB" w:rsidP="000153CB">
      <w:r>
        <w:t>Active</w:t>
      </w:r>
      <w:r w:rsidR="005C492E">
        <w:t xml:space="preserve"> Color</w:t>
      </w:r>
      <w:r>
        <w:t xml:space="preserve">: 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4165B8" w:rsidRPr="004165B8" w:rsidTr="004165B8">
        <w:trPr>
          <w:tblCellSpacing w:w="15" w:type="dxa"/>
          <w:jc w:val="center"/>
        </w:trPr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8860B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DarkGoldenrod</w:t>
            </w:r>
            <w:proofErr w:type="spellEnd"/>
            <w:proofErr w:type="gramEnd"/>
          </w:p>
        </w:tc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184 134 11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#B8860B</w:t>
            </w:r>
          </w:p>
        </w:tc>
      </w:tr>
    </w:tbl>
    <w:p w:rsidR="000153CB" w:rsidRDefault="000153CB" w:rsidP="000153CB"/>
    <w:p w:rsidR="000153CB" w:rsidRDefault="000153CB" w:rsidP="000153CB">
      <w:proofErr w:type="spellStart"/>
      <w:r>
        <w:t>Predicting</w:t>
      </w:r>
      <w:proofErr w:type="spellEnd"/>
      <w:r w:rsidR="005C492E">
        <w:t xml:space="preserve"> Color</w:t>
      </w:r>
      <w:r>
        <w:t>: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4165B8" w:rsidRPr="004165B8" w:rsidTr="004165B8">
        <w:trPr>
          <w:tblCellSpacing w:w="15" w:type="dxa"/>
          <w:jc w:val="center"/>
        </w:trPr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DD82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LightGoldenrod</w:t>
            </w:r>
            <w:proofErr w:type="spellEnd"/>
            <w:proofErr w:type="gramEnd"/>
          </w:p>
        </w:tc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238 221 130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165B8" w:rsidRPr="004165B8" w:rsidRDefault="004165B8" w:rsidP="00416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B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#EEDD82</w:t>
            </w:r>
          </w:p>
        </w:tc>
      </w:tr>
    </w:tbl>
    <w:p w:rsidR="000153CB" w:rsidRDefault="000153CB"/>
    <w:sectPr w:rsidR="00015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CB"/>
    <w:rsid w:val="000153CB"/>
    <w:rsid w:val="002E4020"/>
    <w:rsid w:val="004165B8"/>
    <w:rsid w:val="005C492E"/>
    <w:rsid w:val="005C73F7"/>
    <w:rsid w:val="005E19B9"/>
    <w:rsid w:val="006B072D"/>
    <w:rsid w:val="00B50DEB"/>
    <w:rsid w:val="00CB29F4"/>
    <w:rsid w:val="00DA17BE"/>
    <w:rsid w:val="00E53266"/>
    <w:rsid w:val="00F0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579</Characters>
  <Application>Microsoft Office Word</Application>
  <DocSecurity>0</DocSecurity>
  <Lines>4</Lines>
  <Paragraphs>1</Paragraphs>
  <ScaleCrop>false</ScaleCrop>
  <Company>Petrobras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</cp:lastModifiedBy>
  <cp:revision>19</cp:revision>
  <dcterms:created xsi:type="dcterms:W3CDTF">2014-06-11T16:09:00Z</dcterms:created>
  <dcterms:modified xsi:type="dcterms:W3CDTF">2014-06-11T16:26:00Z</dcterms:modified>
</cp:coreProperties>
</file>