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Install necessary packages if not already installed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(!requireNamespace("sf", quietly = TRUE)) install.packages("sf")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(!requireNamespace("igraph", quietly = TRUE)) install.packages("igraph")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(!requireNamespace("visNetwork", quietly = TRUE)) install.packages("visNetwork")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(!requireNamespace("dplyr", quietly = TRUE)) install.packages("dplyr")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(!requireNamespace("lwgeom", quietly = TRUE)) install.packages("lwgeom")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 required libraries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library(sf)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library(igraph)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library(visNetwork)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library(dplyr)       # For data manipulation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library(lwgeom)      # For geometry operations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Read the data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file_path &lt;- "/Users/dominickpasutto/Desktop/data.csv"  # Replace with your actual file path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&lt;- read.csv(file_path, stringsAsFactors = FALSE)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Ensure that the 'WKT' column exists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(!"WKT" %in% colnames(data))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stop("The 'WKT' column is missing from your data.")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Determine the 'name' column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name_column &lt;- if ("name" %in% colnames(data)) "name" else "osm_id"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Filter rows where 'name' column is not empty and 'WKT' is valid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filtered_data &lt;- data %&gt;%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filter(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!is.na(.data[[name_column]]) &amp; .data[[name_column]] != "" &amp;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!is.na(WKT) &amp; WKT != 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Check if 'filtered_data' is not empty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(nrow(filtered_data) == 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stop("No data after filtering. Please check that the 'WKT' column contains valid geometries.")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Parse WKT geometries to 'sfc' objects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geometries &lt;- st_as_sfc(filtered_data$WKT, crs = 4326, na.fail = FALSE)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Remove invalid geometries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valid_indices &lt;- sapply(geometries, function(g) !is.null(g) &amp;&amp; !inherits(g, "try-error"))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(all(!valid_indices))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stop("All WKT geometries are invalid. Please check your data.")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filtered_data &lt;- filtered_data[valid_indices,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geometries &lt;- geometries[valid_indices]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Create 'sf' object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elements &lt;- st_sf(filtered_data, geometry = geometries)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Fix invalid geometries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elements$geometry &lt;- st_make_valid(elements$geometry)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Remove any geometries that are still invalid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valid_indices &lt;- st_is_valid(elements$geometry)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elements &lt;- elements[valid_indices, 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filtered_data &lt;- filtered_data[valid_indices,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Ensure unique node IDs by combining 'name' and 'osm_id'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filtered_data$unique_id &lt;- paste0(filtered_data[[name_column]], "_", filtered_data$osm_id)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If duplicates still exist, append row number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(any(duplicated(filtered_data$unique_id)))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filtered_data$unique_id &lt;- paste0(filtered_data$unique_id, "_", seq_len(nrow(filtered_data)))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Build adjacency matrix using st_intersects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adj_matrix &lt;- st_intersects(elements, sparse = FALSE)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Build edge list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edges_list &lt;- which(adj_matrix, arr.ind = TRUE)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edges_list &lt;- edges_list[edges_list[, 1] &lt; edges_list[, 2], ]  # Avoid duplicate edges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edges_df &lt;- data.frame(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from = filtered_data$unique_id[edges_list[, 1]],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to = filtered_data$unique_id[edges_list[, 2]],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stringsAsFactors = FALSE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Prepare a nodes data frame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centroids &lt;- st_centroid(elements$geometry)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coords &lt;- st_coordinates(centroids)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nodes_df &lt;- data.frame(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id = filtered_data$unique_id,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label = filtered_data[[name_column]],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x = coords[, 1],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y = coords[, 2],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stringsAsFactors = FALSE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Remove nodes with missing or non-finite coordinates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valid_coords_indices &lt;- which(is.finite(nodes_df$x) &amp; is.finite(nodes_df$y))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(length(valid_coords_indices) &lt; nrow(nodes_df))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warning("Some nodes have missing or non-finite coordinates and will be removed.")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nodes_df &lt;- nodes_df[valid_coords_indices, 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Update the edge list to include only valid nodes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valid_node_ids &lt;- nodes_df$id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edges_df &lt;- edges_df %&gt;%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filter(from %in% valid_node_ids &amp; to %in% valid_node_ids)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Calculate node degrees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graph &lt;- graph_from_data_frame(edges_df, directed = FALSE)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node_degrees &lt;- degree(graph)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nodes_df$degree &lt;- node_degrees[match(nodes_df$id, names(node_degrees))]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Prepare nodes and edges for visNetwork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nodes_vis &lt;- nodes_df %&gt;%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title = paste0("&lt;p&gt;&lt;b&gt;", label, "&lt;/b&gt;&lt;br&gt;Degree: ", degree, "&lt;/p&gt;"),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value = degree,  # For node sizing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group = ifelse(degree &gt; 5, "High Degree", "Low Degree")  # Optional grouping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edges_vis &lt;- edges_df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Create the interactive network graph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visNetwork(nodes_vis, edges_vis, width = "100%", height = "800px") %&gt;%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visOptions(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highlightNearest = list(enabled = TRUE, degree = 1, hover = TRUE),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nodesIdSelection = 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) %&gt;%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visInteraction(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navigationButtons = TRUE,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tooltipDelay =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) %&gt;%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visLayout(randomSeed = 123) %&gt;%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visPhysics(stabilization = TRUE) %&gt;%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visEdges(smooth = FALSE)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