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6B59C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-78105</wp:posOffset>
                </wp:positionV>
                <wp:extent cx="8004810" cy="258445"/>
                <wp:effectExtent l="0" t="0" r="0" b="8255"/>
                <wp:wrapNone/>
                <wp:docPr id="105" name="任意多边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4810" cy="258445"/>
                        </a:xfrm>
                        <a:custGeom>
                          <a:avLst/>
                          <a:gdLst>
                            <a:gd name="connsiteX0" fmla="*/ 7198569 w 8004810"/>
                            <a:gd name="connsiteY0" fmla="*/ 0 h 258445"/>
                            <a:gd name="connsiteX1" fmla="*/ 8004810 w 8004810"/>
                            <a:gd name="connsiteY1" fmla="*/ 0 h 258445"/>
                            <a:gd name="connsiteX2" fmla="*/ 8004810 w 8004810"/>
                            <a:gd name="connsiteY2" fmla="*/ 258445 h 258445"/>
                            <a:gd name="connsiteX3" fmla="*/ 7036595 w 8004810"/>
                            <a:gd name="connsiteY3" fmla="*/ 258445 h 258445"/>
                            <a:gd name="connsiteX4" fmla="*/ 6961714 w 8004810"/>
                            <a:gd name="connsiteY4" fmla="*/ 0 h 258445"/>
                            <a:gd name="connsiteX5" fmla="*/ 7116885 w 8004810"/>
                            <a:gd name="connsiteY5" fmla="*/ 0 h 258445"/>
                            <a:gd name="connsiteX6" fmla="*/ 6954910 w 8004810"/>
                            <a:gd name="connsiteY6" fmla="*/ 258445 h 258445"/>
                            <a:gd name="connsiteX7" fmla="*/ 6799740 w 8004810"/>
                            <a:gd name="connsiteY7" fmla="*/ 258445 h 258445"/>
                            <a:gd name="connsiteX8" fmla="*/ 6724860 w 8004810"/>
                            <a:gd name="connsiteY8" fmla="*/ 0 h 258445"/>
                            <a:gd name="connsiteX9" fmla="*/ 6880030 w 8004810"/>
                            <a:gd name="connsiteY9" fmla="*/ 0 h 258445"/>
                            <a:gd name="connsiteX10" fmla="*/ 6718055 w 8004810"/>
                            <a:gd name="connsiteY10" fmla="*/ 258445 h 258445"/>
                            <a:gd name="connsiteX11" fmla="*/ 6562885 w 8004810"/>
                            <a:gd name="connsiteY11" fmla="*/ 258445 h 258445"/>
                            <a:gd name="connsiteX12" fmla="*/ 6488005 w 8004810"/>
                            <a:gd name="connsiteY12" fmla="*/ 0 h 258445"/>
                            <a:gd name="connsiteX13" fmla="*/ 6643175 w 8004810"/>
                            <a:gd name="connsiteY13" fmla="*/ 0 h 258445"/>
                            <a:gd name="connsiteX14" fmla="*/ 6481200 w 8004810"/>
                            <a:gd name="connsiteY14" fmla="*/ 258445 h 258445"/>
                            <a:gd name="connsiteX15" fmla="*/ 6326030 w 8004810"/>
                            <a:gd name="connsiteY15" fmla="*/ 258445 h 258445"/>
                            <a:gd name="connsiteX16" fmla="*/ 6251150 w 8004810"/>
                            <a:gd name="connsiteY16" fmla="*/ 0 h 258445"/>
                            <a:gd name="connsiteX17" fmla="*/ 6406320 w 8004810"/>
                            <a:gd name="connsiteY17" fmla="*/ 0 h 258445"/>
                            <a:gd name="connsiteX18" fmla="*/ 6244345 w 8004810"/>
                            <a:gd name="connsiteY18" fmla="*/ 258445 h 258445"/>
                            <a:gd name="connsiteX19" fmla="*/ 6089175 w 8004810"/>
                            <a:gd name="connsiteY19" fmla="*/ 258445 h 258445"/>
                            <a:gd name="connsiteX20" fmla="*/ 6014295 w 8004810"/>
                            <a:gd name="connsiteY20" fmla="*/ 0 h 258445"/>
                            <a:gd name="connsiteX21" fmla="*/ 6169465 w 8004810"/>
                            <a:gd name="connsiteY21" fmla="*/ 0 h 258445"/>
                            <a:gd name="connsiteX22" fmla="*/ 6007490 w 8004810"/>
                            <a:gd name="connsiteY22" fmla="*/ 258445 h 258445"/>
                            <a:gd name="connsiteX23" fmla="*/ 5852320 w 8004810"/>
                            <a:gd name="connsiteY23" fmla="*/ 258445 h 258445"/>
                            <a:gd name="connsiteX24" fmla="*/ 5777440 w 8004810"/>
                            <a:gd name="connsiteY24" fmla="*/ 0 h 258445"/>
                            <a:gd name="connsiteX25" fmla="*/ 5932610 w 8004810"/>
                            <a:gd name="connsiteY25" fmla="*/ 0 h 258445"/>
                            <a:gd name="connsiteX26" fmla="*/ 5770635 w 8004810"/>
                            <a:gd name="connsiteY26" fmla="*/ 258445 h 258445"/>
                            <a:gd name="connsiteX27" fmla="*/ 5615465 w 8004810"/>
                            <a:gd name="connsiteY27" fmla="*/ 258445 h 258445"/>
                            <a:gd name="connsiteX28" fmla="*/ 5540585 w 8004810"/>
                            <a:gd name="connsiteY28" fmla="*/ 0 h 258445"/>
                            <a:gd name="connsiteX29" fmla="*/ 5695755 w 8004810"/>
                            <a:gd name="connsiteY29" fmla="*/ 0 h 258445"/>
                            <a:gd name="connsiteX30" fmla="*/ 5533780 w 8004810"/>
                            <a:gd name="connsiteY30" fmla="*/ 258445 h 258445"/>
                            <a:gd name="connsiteX31" fmla="*/ 5378610 w 8004810"/>
                            <a:gd name="connsiteY31" fmla="*/ 258445 h 258445"/>
                            <a:gd name="connsiteX32" fmla="*/ 5303730 w 8004810"/>
                            <a:gd name="connsiteY32" fmla="*/ 0 h 258445"/>
                            <a:gd name="connsiteX33" fmla="*/ 5458900 w 8004810"/>
                            <a:gd name="connsiteY33" fmla="*/ 0 h 258445"/>
                            <a:gd name="connsiteX34" fmla="*/ 5296925 w 8004810"/>
                            <a:gd name="connsiteY34" fmla="*/ 258445 h 258445"/>
                            <a:gd name="connsiteX35" fmla="*/ 5141755 w 8004810"/>
                            <a:gd name="connsiteY35" fmla="*/ 258445 h 258445"/>
                            <a:gd name="connsiteX36" fmla="*/ 5066875 w 8004810"/>
                            <a:gd name="connsiteY36" fmla="*/ 0 h 258445"/>
                            <a:gd name="connsiteX37" fmla="*/ 5222045 w 8004810"/>
                            <a:gd name="connsiteY37" fmla="*/ 0 h 258445"/>
                            <a:gd name="connsiteX38" fmla="*/ 5060070 w 8004810"/>
                            <a:gd name="connsiteY38" fmla="*/ 258445 h 258445"/>
                            <a:gd name="connsiteX39" fmla="*/ 4904900 w 8004810"/>
                            <a:gd name="connsiteY39" fmla="*/ 258445 h 258445"/>
                            <a:gd name="connsiteX40" fmla="*/ 4830020 w 8004810"/>
                            <a:gd name="connsiteY40" fmla="*/ 0 h 258445"/>
                            <a:gd name="connsiteX41" fmla="*/ 4985190 w 8004810"/>
                            <a:gd name="connsiteY41" fmla="*/ 0 h 258445"/>
                            <a:gd name="connsiteX42" fmla="*/ 4823215 w 8004810"/>
                            <a:gd name="connsiteY42" fmla="*/ 258445 h 258445"/>
                            <a:gd name="connsiteX43" fmla="*/ 4668045 w 8004810"/>
                            <a:gd name="connsiteY43" fmla="*/ 258445 h 258445"/>
                            <a:gd name="connsiteX44" fmla="*/ 0 w 8004810"/>
                            <a:gd name="connsiteY44" fmla="*/ 0 h 258445"/>
                            <a:gd name="connsiteX45" fmla="*/ 4748335 w 8004810"/>
                            <a:gd name="connsiteY45" fmla="*/ 0 h 258445"/>
                            <a:gd name="connsiteX46" fmla="*/ 4586360 w 8004810"/>
                            <a:gd name="connsiteY46" fmla="*/ 258445 h 258445"/>
                            <a:gd name="connsiteX47" fmla="*/ 0 w 8004810"/>
                            <a:gd name="connsiteY47" fmla="*/ 258445 h 2584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</a:cxnLst>
                          <a:rect l="l" t="t" r="r" b="b"/>
                          <a:pathLst>
                            <a:path w="8004810" h="258445">
                              <a:moveTo>
                                <a:pt x="7198569" y="0"/>
                              </a:moveTo>
                              <a:lnTo>
                                <a:pt x="8004810" y="0"/>
                              </a:lnTo>
                              <a:lnTo>
                                <a:pt x="8004810" y="258445"/>
                              </a:lnTo>
                              <a:lnTo>
                                <a:pt x="7036595" y="258445"/>
                              </a:lnTo>
                              <a:close/>
                              <a:moveTo>
                                <a:pt x="6961714" y="0"/>
                              </a:moveTo>
                              <a:lnTo>
                                <a:pt x="7116885" y="0"/>
                              </a:lnTo>
                              <a:lnTo>
                                <a:pt x="6954910" y="258445"/>
                              </a:lnTo>
                              <a:lnTo>
                                <a:pt x="6799740" y="258445"/>
                              </a:lnTo>
                              <a:close/>
                              <a:moveTo>
                                <a:pt x="6724860" y="0"/>
                              </a:moveTo>
                              <a:lnTo>
                                <a:pt x="6880030" y="0"/>
                              </a:lnTo>
                              <a:lnTo>
                                <a:pt x="6718055" y="258445"/>
                              </a:lnTo>
                              <a:lnTo>
                                <a:pt x="6562885" y="258445"/>
                              </a:lnTo>
                              <a:close/>
                              <a:moveTo>
                                <a:pt x="6488005" y="0"/>
                              </a:moveTo>
                              <a:lnTo>
                                <a:pt x="6643175" y="0"/>
                              </a:lnTo>
                              <a:lnTo>
                                <a:pt x="6481200" y="258445"/>
                              </a:lnTo>
                              <a:lnTo>
                                <a:pt x="6326030" y="258445"/>
                              </a:lnTo>
                              <a:close/>
                              <a:moveTo>
                                <a:pt x="6251150" y="0"/>
                              </a:moveTo>
                              <a:lnTo>
                                <a:pt x="6406320" y="0"/>
                              </a:lnTo>
                              <a:lnTo>
                                <a:pt x="6244345" y="258445"/>
                              </a:lnTo>
                              <a:lnTo>
                                <a:pt x="6089175" y="258445"/>
                              </a:lnTo>
                              <a:close/>
                              <a:moveTo>
                                <a:pt x="6014295" y="0"/>
                              </a:moveTo>
                              <a:lnTo>
                                <a:pt x="6169465" y="0"/>
                              </a:lnTo>
                              <a:lnTo>
                                <a:pt x="6007490" y="258445"/>
                              </a:lnTo>
                              <a:lnTo>
                                <a:pt x="5852320" y="258445"/>
                              </a:lnTo>
                              <a:close/>
                              <a:moveTo>
                                <a:pt x="5777440" y="0"/>
                              </a:moveTo>
                              <a:lnTo>
                                <a:pt x="5932610" y="0"/>
                              </a:lnTo>
                              <a:lnTo>
                                <a:pt x="5770635" y="258445"/>
                              </a:lnTo>
                              <a:lnTo>
                                <a:pt x="5615465" y="258445"/>
                              </a:lnTo>
                              <a:close/>
                              <a:moveTo>
                                <a:pt x="5540585" y="0"/>
                              </a:moveTo>
                              <a:lnTo>
                                <a:pt x="5695755" y="0"/>
                              </a:lnTo>
                              <a:lnTo>
                                <a:pt x="5533780" y="258445"/>
                              </a:lnTo>
                              <a:lnTo>
                                <a:pt x="5378610" y="258445"/>
                              </a:lnTo>
                              <a:close/>
                              <a:moveTo>
                                <a:pt x="5303730" y="0"/>
                              </a:moveTo>
                              <a:lnTo>
                                <a:pt x="5458900" y="0"/>
                              </a:lnTo>
                              <a:lnTo>
                                <a:pt x="5296925" y="258445"/>
                              </a:lnTo>
                              <a:lnTo>
                                <a:pt x="5141755" y="258445"/>
                              </a:lnTo>
                              <a:close/>
                              <a:moveTo>
                                <a:pt x="5066875" y="0"/>
                              </a:moveTo>
                              <a:lnTo>
                                <a:pt x="5222045" y="0"/>
                              </a:lnTo>
                              <a:lnTo>
                                <a:pt x="5060070" y="258445"/>
                              </a:lnTo>
                              <a:lnTo>
                                <a:pt x="4904900" y="258445"/>
                              </a:lnTo>
                              <a:close/>
                              <a:moveTo>
                                <a:pt x="4830020" y="0"/>
                              </a:moveTo>
                              <a:lnTo>
                                <a:pt x="4985190" y="0"/>
                              </a:lnTo>
                              <a:lnTo>
                                <a:pt x="4823215" y="258445"/>
                              </a:lnTo>
                              <a:lnTo>
                                <a:pt x="4668045" y="25844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4748335" y="0"/>
                              </a:lnTo>
                              <a:lnTo>
                                <a:pt x="4586360" y="258445"/>
                              </a:lnTo>
                              <a:lnTo>
                                <a:pt x="0" y="258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30C11">
                            <w:pPr>
                              <w:adjustRightInd w:val="0"/>
                              <w:snapToGrid w:val="0"/>
                              <w:spacing w:line="30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座右铭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细心从每一个小细节开始。</w:t>
                            </w:r>
                          </w:p>
                        </w:txbxContent>
                      </wps:txbx>
                      <wps:bodyPr rot="0" spcFirstLastPara="0" vert="horz" wrap="square" lIns="864000" tIns="0" rIns="91440" bIns="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任意多边形 104" o:spid="_x0000_s1026" o:spt="100" style="position:absolute;left:0pt;margin-top:-6.15pt;height:20.35pt;width:630.3pt;mso-position-horizontal:center;mso-position-horizontal-relative:margin;z-index:251659264;v-text-anchor:middle;mso-width-relative:page;mso-height-relative:page;" fillcolor="#0070C0" filled="t" stroked="f" coordsize="8004810,258445" o:gfxdata="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" path="m7198569,0l8004810,0,8004810,258445,7036595,258445xm6961714,0l7116885,0,6954910,258445,6799740,258445xm6724860,0l6880030,0,6718055,258445,6562885,258445xm6488005,0l6643175,0,6481200,258445,6326030,258445xm6251150,0l6406320,0,6244345,258445,6089175,258445xm6014295,0l6169465,0,6007490,258445,5852320,258445xm5777440,0l5932610,0,5770635,258445,5615465,258445xm5540585,0l5695755,0,5533780,258445,5378610,258445xm5303730,0l5458900,0,5296925,258445,5141755,258445xm5066875,0l5222045,0,5060070,258445,4904900,258445xm4830020,0l4985190,0,4823215,258445,4668045,258445xm0,0l4748335,0,4586360,258445,0,258445xe">
                <v:path textboxrect="0,0,8004810,258445" o:connectlocs="7198569,0;8004810,0;8004810,258445;7036595,258445;6961714,0;7116885,0;6954910,258445;6799740,258445;6724860,0;6880030,0;6718055,258445;6562885,258445;6488005,0;6643175,0;6481200,258445;6326030,258445;6251150,0;6406320,0;6244345,258445;6089175,258445;6014295,0;6169465,0;6007490,258445;5852320,258445;5777440,0;5932610,0;5770635,258445;5615465,258445;5540585,0;5695755,0;5533780,258445;5378610,258445;5303730,0;5458900,0;5296925,258445;5141755,258445;5066875,0;5222045,0;5060070,258445;4904900,258445;4830020,0;4985190,0;4823215,258445;4668045,258445;0,0;4748335,0;4586360,258445;0,258445" o:connectangles="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  <v:textbox inset="24mm,0mm,2.54mm,0mm">
                  <w:txbxContent>
                    <w:p w14:paraId="53330C11">
                      <w:pPr>
                        <w:adjustRightInd w:val="0"/>
                        <w:snapToGrid w:val="0"/>
                        <w:spacing w:line="300" w:lineRule="exact"/>
                        <w:jc w:val="left"/>
                        <w:rPr>
                          <w:rFonts w:ascii="微软雅黑" w:hAnsi="微软雅黑" w:eastAsia="微软雅黑"/>
                          <w:b/>
                          <w:caps/>
                          <w:color w:val="FFFFFF" w:themeColor="background1"/>
                          <w:spacing w:val="20"/>
                          <w:sz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aps/>
                          <w:color w:val="FFFFFF" w:themeColor="background1"/>
                          <w:spacing w:val="20"/>
                          <w:sz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座右铭</w:t>
                      </w:r>
                      <w:r>
                        <w:rPr>
                          <w:rFonts w:ascii="微软雅黑" w:hAnsi="微软雅黑" w:eastAsia="微软雅黑"/>
                          <w:b/>
                          <w:caps/>
                          <w:color w:val="FFFFFF" w:themeColor="background1"/>
                          <w:spacing w:val="20"/>
                          <w:sz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aps/>
                          <w:color w:val="FFFFFF" w:themeColor="background1"/>
                          <w:spacing w:val="20"/>
                          <w:sz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细心从每一个小细节开始。</w:t>
                      </w:r>
                    </w:p>
                  </w:txbxContent>
                </v:textbox>
              </v:shape>
            </w:pict>
          </mc:Fallback>
        </mc:AlternateContent>
      </w:r>
    </w:p>
    <w:p w14:paraId="526BE847"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ge">
                  <wp:posOffset>535940</wp:posOffset>
                </wp:positionV>
                <wp:extent cx="6964045" cy="252095"/>
                <wp:effectExtent l="0" t="0" r="8255" b="190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2100" y="723900"/>
                          <a:ext cx="6964045" cy="252095"/>
                          <a:chOff x="0" y="0"/>
                          <a:chExt cx="6952277" cy="292735"/>
                        </a:xfrm>
                      </wpg:grpSpPr>
                      <wps:wsp>
                        <wps:cNvPr id="14" name="圆角矩形 14"/>
                        <wps:cNvSpPr/>
                        <wps:spPr>
                          <a:xfrm>
                            <a:off x="0" y="0"/>
                            <a:ext cx="1091332" cy="29273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007316">
                              <w:pPr>
                                <w:adjustRightInd w:val="0"/>
                                <w:snapToGrid w:val="0"/>
                                <w:spacing w:line="260" w:lineRule="exact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19" name="矩形 19"/>
                        <wps:cNvSpPr/>
                        <wps:spPr>
                          <a:xfrm>
                            <a:off x="940277" y="0"/>
                            <a:ext cx="6012000" cy="291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4EA25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27" name="矩形 27"/>
                        <wps:cNvSpPr/>
                        <wps:spPr>
                          <a:xfrm>
                            <a:off x="991487" y="675"/>
                            <a:ext cx="72000" cy="29160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F0096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3pt;margin-top:42.2pt;height:19.85pt;width:548.35pt;mso-position-vertical-relative:page;z-index:251665408;mso-width-relative:page;mso-height-relative:page;" coordsize="6952277,292735" o:gfxdata="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POp3XPYAAAACAEAAA8AAAAAAAAAAQAgAAAAIgAAAGRycy9kb3ducmV2LnhtbFBLAQIU&#10;ABQAAAAIAIdO4kD9TiUdggMAAM8LAAAOAAAAAAAAAAEAIAAAACcBAABkcnMvZTJvRG9jLnhtbFBL&#10;BQYAAAAABgAGAFkBAAAbBwAAAAA=&#10;">
                <o:lock v:ext="edit" aspectratio="f"/>
                <v:roundrect id="_x0000_s1026" o:spid="_x0000_s1026" o:spt="2" style="position:absolute;left:0;top:0;height:292735;width:1091332;v-text-anchor:middle;" fillcolor="#0070C0" filled="t" stroked="f" coordsize="21600,21600" arcsize="0.5" o:gfxdata="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4PJU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/>
                  <v:imagedata o:title=""/>
                  <o:lock v:ext="edit" aspectratio="f"/>
                  <v:textbox inset="2.54mm,0mm,2.54mm,0mm">
                    <w:txbxContent>
                      <w:p w14:paraId="59007316">
                        <w:pPr>
                          <w:adjustRightInd w:val="0"/>
                          <w:snapToGrid w:val="0"/>
                          <w:spacing w:line="260" w:lineRule="exact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信息</w:t>
                        </w:r>
                      </w:p>
                    </w:txbxContent>
                  </v:textbox>
                </v:roundrect>
                <v:rect id="_x0000_s1026" o:spid="_x0000_s1026" o:spt="1" style="position:absolute;left:940277;top:0;height:291600;width:6012000;v-text-anchor:middle;" fillcolor="#F2F2F2 [3052]" filled="t" stroked="f" coordsize="21600,21600" o:gfxdata="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JaJ1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7B4EA258"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991487;top:675;height:291600;width:72000;v-text-anchor:middle;" fillcolor="#0070C0" filled="t" stroked="f" coordsize="21600,21600" o:gfxdata="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QNd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74F00969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43AC5794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2620645</wp:posOffset>
                </wp:positionH>
                <wp:positionV relativeFrom="page">
                  <wp:posOffset>794385</wp:posOffset>
                </wp:positionV>
                <wp:extent cx="2229485" cy="1189990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8935" y="1049655"/>
                          <a:ext cx="2229485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48020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>性    别：男</w:t>
                            </w:r>
                          </w:p>
                          <w:p w14:paraId="3E382598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2000.11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303E982D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6.35pt;margin-top:62.55pt;height:93.7pt;width:175.55pt;mso-position-vertical-relative:page;z-index:251667456;v-text-anchor:middle;mso-width-relative:page;mso-height-relative:page;" filled="f" stroked="f" coordsize="21600,21600" o:gfxdata="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hxTWPNsAAAALAQAADwAAAAAAAAABACAAAAAiAAAAZHJzL2Rvd25yZXYu&#10;eG1sUEsBAhQAFAAAAAgAh07iQJs9LUUxAgAAOAQAAA4AAAAAAAAAAQAgAAAAKgEAAGRycy9lMm9E&#10;b2MueG1sUEsFBgAAAAAGAAYAWQEAAM0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E480204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>性    别：男</w:t>
                      </w:r>
                    </w:p>
                    <w:p w14:paraId="3E382598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2000.11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ab/>
                      </w:r>
                    </w:p>
                    <w:p w14:paraId="303E982D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ge">
                  <wp:posOffset>789940</wp:posOffset>
                </wp:positionV>
                <wp:extent cx="2229485" cy="1189990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2100" y="1049655"/>
                          <a:ext cx="2229485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9E0818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陶贡霜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7380962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>民    族：汉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6E696114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taogs00@163.com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3pt;margin-top:62.2pt;height:93.7pt;width:175.55pt;mso-position-vertical-relative:page;z-index:251666432;v-text-anchor:middle;mso-width-relative:page;mso-height-relative:page;" filled="f" stroked="f" coordsize="21600,21600" o:gfxdata="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Mph3o2AAAAAgBAAAPAAAAAAAAAAEAIAAAACIAAABkcnMvZG93bnJldi54bWxQ&#10;SwECFAAUAAAACACHTuJATVhPLTACAAA3BAAADgAAAAAAAAABACAAAAAnAQAAZHJzL2Uyb0RvYy54&#10;bWxQSwUGAAAAAAYABgBZAQAAy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19E0818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>姓    名：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陶贡霜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ab/>
                      </w:r>
                    </w:p>
                    <w:p w14:paraId="7380962C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>民    族：汉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ab/>
                      </w:r>
                    </w:p>
                    <w:p w14:paraId="6E696114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>邮    箱：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taogs00@163.com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4360545</wp:posOffset>
                </wp:positionH>
                <wp:positionV relativeFrom="page">
                  <wp:posOffset>760730</wp:posOffset>
                </wp:positionV>
                <wp:extent cx="2229485" cy="118999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AF802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>联系电话：1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8561983688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77841EE7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>现居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>地址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上海市松江区</w:t>
                            </w:r>
                          </w:p>
                          <w:p w14:paraId="5CA811CF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3.35pt;margin-top:59.9pt;height:93.7pt;width:175.55pt;mso-position-vertical-relative:page;z-index:251669504;v-text-anchor:middle;mso-width-relative:page;mso-height-relative:page;" filled="f" stroked="f" coordsize="21600,21600" o:gfxdata="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IzCfdsAAAAMAQAADwAAAAAAAAABACAAAAAiAAAAZHJzL2Rvd25yZXYueG1sUEsBAhQAFAAA&#10;AAgAh07iQLGtqfQlAgAALAQAAA4AAAAAAAAAAQAgAAAAKg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7AF8020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>联系电话：1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8561983688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ab/>
                      </w:r>
                    </w:p>
                    <w:p w14:paraId="77841EE7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>现居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>地址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上海市松江区</w:t>
                      </w:r>
                    </w:p>
                    <w:p w14:paraId="5CA811CF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0D2BA8"/>
    <w:p w14:paraId="2014CF3C"/>
    <w:p w14:paraId="619924E4"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ge">
                  <wp:posOffset>1456055</wp:posOffset>
                </wp:positionV>
                <wp:extent cx="6969760" cy="738505"/>
                <wp:effectExtent l="0" t="0" r="254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754" cy="738584"/>
                          <a:chOff x="79513" y="0"/>
                          <a:chExt cx="6970057" cy="738704"/>
                        </a:xfrm>
                      </wpg:grpSpPr>
                      <wps:wsp>
                        <wps:cNvPr id="29" name="文本框 29"/>
                        <wps:cNvSpPr txBox="1">
                          <a:spLocks noChangeArrowheads="1"/>
                        </wps:cNvSpPr>
                        <wps:spPr bwMode="auto">
                          <a:xfrm>
                            <a:off x="96654" y="245176"/>
                            <a:ext cx="6952916" cy="493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EBF4667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24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9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-20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27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.06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上海工程技术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大学              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电子信息（硕士）</w:t>
                              </w:r>
                            </w:p>
                            <w:p w14:paraId="4073BE6C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主修课程：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工程伦理、矩阵论及工程应用、机器学习、高级统计学、最优化方法、高阶软件工程、计算机高阶算法及理论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g:grpSp>
                        <wpg:cNvPr id="64" name="组合 64"/>
                        <wpg:cNvGrpSpPr/>
                        <wpg:grpSpPr>
                          <a:xfrm>
                            <a:off x="79513" y="0"/>
                            <a:ext cx="6952277" cy="252000"/>
                            <a:chOff x="0" y="0"/>
                            <a:chExt cx="6952277" cy="292735"/>
                          </a:xfrm>
                        </wpg:grpSpPr>
                        <wps:wsp>
                          <wps:cNvPr id="65" name="圆角矩形 65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EF4BAE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  </wps:wsp>
                        <wps:wsp>
                          <wps:cNvPr id="66" name="矩形 66"/>
                          <wps:cNvSpPr/>
                          <wps:spPr>
                            <a:xfrm>
                              <a:off x="940277" y="0"/>
                              <a:ext cx="6012000" cy="291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D7C5B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67" name="矩形 67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FA07F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65pt;margin-top:114.65pt;height:58.15pt;width:548.8pt;mso-position-vertical-relative:page;z-index:251660288;mso-width-relative:page;mso-height-relative:page;" coordorigin="79513,0" coordsize="6970057,738704" o:gfxdata="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">
                <o:lock v:ext="edit" aspectratio="f"/>
                <v:shape id="_x0000_s1026" o:spid="_x0000_s1026" o:spt="202" type="#_x0000_t202" style="position:absolute;left:96654;top:245176;height:493528;width:6952916;v-text-anchor:middle;" filled="f" stroked="f" coordsize="21600,21600" o:gfxdata="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U7WL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EBF4667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24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9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-20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27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.06       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上海工程技术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大学                       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电子信息（硕士）</w:t>
                        </w:r>
                      </w:p>
                      <w:p w14:paraId="4073BE6C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default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主修课程：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工程伦理、矩阵论及工程应用、机器学习、高级统计学、最优化方法、高阶软件工程、计算机高阶算法及理论</w:t>
                        </w:r>
                      </w:p>
                    </w:txbxContent>
                  </v:textbox>
                </v:shape>
                <v:group id="_x0000_s1026" o:spid="_x0000_s1026" o:spt="203" style="position:absolute;left:79513;top:0;height:252000;width:6952277;" coordsize="6952277,292735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_x0000_s1026" o:spid="_x0000_s1026" o:spt="2" style="position:absolute;left:0;top:0;height:292735;width:1091332;v-text-anchor:middle;" fillcolor="#0070C0" filled="t" stroked="f" coordsize="21600,21600" arcsize="0.5" o:gfxdata="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WqJL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/>
                    <v:imagedata o:title=""/>
                    <o:lock v:ext="edit" aspectratio="f"/>
                    <v:textbox inset="2.54mm,0mm,2.54mm,0mm">
                      <w:txbxContent>
                        <w:p w14:paraId="36EF4BAE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roundrect>
                  <v:rect id="_x0000_s1026" o:spid="_x0000_s1026" o:spt="1" style="position:absolute;left:940277;top:0;height:291600;width:6012000;v-text-anchor:middle;" fillcolor="#F2F2F2 [3052]" filled="t" stroked="f" coordsize="21600,21600" o:gfxdata="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8RXq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18D7C5B0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991487;top:675;height:291600;width:72003;v-text-anchor:middle;" fillcolor="#0070C0" filled="t" stroked="f" coordsize="21600,21600" o:gfxdata="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utLe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3DFA07F7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39599EAA"/>
    <w:p w14:paraId="66383DBF"/>
    <w:p w14:paraId="20B6E627"/>
    <w:p w14:paraId="36023AEC"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ge">
                  <wp:posOffset>2233295</wp:posOffset>
                </wp:positionV>
                <wp:extent cx="6961505" cy="2470150"/>
                <wp:effectExtent l="0" t="0" r="10795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1507" cy="2470232"/>
                          <a:chOff x="75697" y="0"/>
                          <a:chExt cx="6962444" cy="2470694"/>
                        </a:xfrm>
                      </wpg:grpSpPr>
                      <wps:wsp>
                        <wps:cNvPr id="69" name="文本框 69"/>
                        <wps:cNvSpPr txBox="1">
                          <a:spLocks noChangeArrowheads="1"/>
                        </wps:cNvSpPr>
                        <wps:spPr bwMode="auto">
                          <a:xfrm>
                            <a:off x="75697" y="212772"/>
                            <a:ext cx="6962444" cy="2257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A8C2A4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26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-20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26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.07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上海东软载波微电子有限公司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Ai应用开发</w:t>
                              </w:r>
                            </w:p>
                            <w:p w14:paraId="4D528E6D"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参与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AI编程教育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小程序端 AI 功能开发，将 Web 端既有 LLM 对话、AI豆计费、会话记录与防滥用能力延伸至微信小程序端，支持AI 编程问答、作品 AI 点评、语音问答等场景。</w:t>
                              </w:r>
                            </w:p>
                            <w:p w14:paraId="30A4F0E0"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负责新增 subpackages/ai 分包与 services/ai.ts 请求封装，统一管理 AI 对话、作品点评、流式响应、语音上传等接口调用，提升 AI 功能在小程序端的复用性和可维护性。</w:t>
                              </w:r>
                            </w:p>
                            <w:p w14:paraId="7F383F8A"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实现 AI 助手对话页，支持聊天气泡、余额展示、输入校验、防连点、异常提示和多轮会话续接；基于 sessionId + requestId 串</w:t>
                              </w:r>
                            </w:p>
                            <w:p w14:paraId="16189D21"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联用户提问、AI豆扣费、LLM 回复和余额刷新流程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eastAsia="zh-CN"/>
                                </w:rPr>
                                <w:t>。</w:t>
                              </w:r>
                            </w:p>
                            <w:p w14:paraId="244C3E11"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实现小程序端流式输出方案，基于 wx.request enableChunked 与 onChunkReceived 接收增量文本，并通过单条消息局部 setData更新优化打字机渲染性能。有评分数据。</w:t>
                              </w:r>
                            </w:p>
                            <w:p w14:paraId="44246DA5"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搭建 mock-server AI 联调端点，覆盖 /chat/agent-request、/chat/agent/message、/chat/agent-complete、/works/:id/ai-review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eastAsia="zh-CN"/>
                                </w:rPr>
                                <w:t>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/voice-chat 等接口，支持在真实后端接口开发中并行推进前端功能验证。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70" name="组合 70"/>
                        <wpg:cNvGrpSpPr/>
                        <wpg:grpSpPr>
                          <a:xfrm>
                            <a:off x="79513" y="0"/>
                            <a:ext cx="6956093" cy="252000"/>
                            <a:chOff x="0" y="0"/>
                            <a:chExt cx="6956093" cy="292735"/>
                          </a:xfrm>
                        </wpg:grpSpPr>
                        <wps:wsp>
                          <wps:cNvPr id="71" name="圆角矩形 71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1E82EC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  </wps:wsp>
                        <wps:wsp>
                          <wps:cNvPr id="72" name="矩形 72"/>
                          <wps:cNvSpPr/>
                          <wps:spPr>
                            <a:xfrm>
                              <a:off x="940562" y="0"/>
                              <a:ext cx="6015531" cy="29143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6AEB1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73" name="矩形 73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1C030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35pt;margin-top:175.85pt;height:194.5pt;width:548.15pt;mso-position-vertical-relative:page;z-index:251661312;mso-width-relative:page;mso-height-relative:page;" coordorigin="75697,0" coordsize="6962444,2470694" o:gfxdata="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zflTCNoAAAAKAQAADwAAAAAAAAABACAAAAAiAAAAZHJzL2Rv&#10;d25yZXYueG1sUEsBAhQAFAAAAAgAh07iQI4dtUVyBAAAXQ8AAA4AAAAAAAAAAQAgAAAAKQEAAGRy&#10;cy9lMm9Eb2MueG1sUEsFBgAAAAAGAAYAWQEAAA0IAAAAAA==&#10;">
                <o:lock v:ext="edit" aspectratio="f"/>
                <v:shape id="_x0000_s1026" o:spid="_x0000_s1026" o:spt="202" type="#_x0000_t202" style="position:absolute;left:75697;top:212772;height:2257922;width:6962444;v-text-anchor:middle;" filled="f" stroked="f" coordsize="21600,21600" o:gfxdata="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OyTL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A8C2A4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default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26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-20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26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.07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上海东软载波微电子有限公司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Ai应用开发</w:t>
                        </w:r>
                      </w:p>
                      <w:p w14:paraId="4D528E6D"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0" w:lineRule="atLeast"/>
                          <w:ind w:left="420" w:leftChars="0" w:hanging="42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参与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AI编程教育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 小程序端 AI 功能开发，将 Web 端既有 LLM 对话、AI豆计费、会话记录与防滥用能力延伸至微信小程序端，支持AI 编程问答、作品 AI 点评、语音问答等场景。</w:t>
                        </w:r>
                      </w:p>
                      <w:p w14:paraId="30A4F0E0"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0" w:lineRule="atLeast"/>
                          <w:ind w:left="420" w:leftChars="0" w:hanging="42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负责新增 subpackages/ai 分包与 services/ai.ts 请求封装，统一管理 AI 对话、作品点评、流式响应、语音上传等接口调用，提升 AI 功能在小程序端的复用性和可维护性。</w:t>
                        </w:r>
                      </w:p>
                      <w:p w14:paraId="7F383F8A"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0" w:lineRule="atLeast"/>
                          <w:ind w:left="420" w:leftChars="0" w:hanging="42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实现 AI 助手对话页，支持聊天气泡、余额展示、输入校验、防连点、异常提示和多轮会话续接；基于 sessionId + requestId 串</w:t>
                        </w:r>
                      </w:p>
                      <w:p w14:paraId="16189D21"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0" w:lineRule="atLeast"/>
                          <w:ind w:left="420" w:leftChars="0" w:hanging="42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联用户提问、AI豆扣费、LLM 回复和余额刷新流程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eastAsia="zh-CN"/>
                          </w:rPr>
                          <w:t>。</w:t>
                        </w:r>
                      </w:p>
                      <w:p w14:paraId="244C3E11"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0" w:lineRule="atLeast"/>
                          <w:ind w:left="420" w:leftChars="0" w:hanging="42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实现小程序端流式输出方案，基于 wx.request enableChunked 与 onChunkReceived 接收增量文本，并通过单条消息局部 setData更新优化打字机渲染性能。有评分数据。</w:t>
                        </w:r>
                      </w:p>
                      <w:p w14:paraId="44246DA5"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0" w:lineRule="atLeast"/>
                          <w:ind w:left="420" w:leftChars="0" w:hanging="42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搭建 mock-server AI 联调端点，覆盖 /chat/agent-request、/chat/agent/message、/chat/agent-complete、/works/:id/ai-review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eastAsia="zh-CN"/>
                          </w:rPr>
                          <w:t>、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/voice-chat 等接口，支持在真实后端接口开发中并行推进前端功能验证。</w:t>
                        </w:r>
                      </w:p>
                    </w:txbxContent>
                  </v:textbox>
                </v:shape>
                <v:group id="_x0000_s1026" o:spid="_x0000_s1026" o:spt="203" style="position:absolute;left:79513;top:0;height:252000;width:6956093;" coordsize="6956093,292735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roundrect id="_x0000_s1026" o:spid="_x0000_s1026" o:spt="2" style="position:absolute;left:0;top:0;height:292735;width:1091332;v-text-anchor:middle;" fillcolor="#0070C0" filled="t" stroked="f" coordsize="21600,21600" arcsize="0.5" o:gfxdata="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ItGy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/>
                    <v:imagedata o:title=""/>
                    <o:lock v:ext="edit" aspectratio="f"/>
                    <v:textbox inset="2.54mm,0mm,2.54mm,0mm">
                      <w:txbxContent>
                        <w:p w14:paraId="501E82EC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工作经历</w:t>
                          </w:r>
                        </w:p>
                      </w:txbxContent>
                    </v:textbox>
                  </v:roundrect>
                  <v:rect id="_x0000_s1026" o:spid="_x0000_s1026" o:spt="1" style="position:absolute;left:940562;top:0;height:291434;width:6015531;v-text-anchor:middle;" fillcolor="#F2F2F2 [3052]" filled="t" stroked="f" coordsize="21600,21600" o:gfxdata="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l7Vp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716AEB17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991487;top:675;height:291600;width:72003;v-text-anchor:middle;" fillcolor="#0070C0" filled="t" stroked="f" coordsize="21600,21600" o:gfxdata="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MJG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651C030E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3CCC01C6"/>
    <w:p w14:paraId="0D02ACDA"/>
    <w:p w14:paraId="16540631"/>
    <w:p w14:paraId="27702A6E"/>
    <w:p w14:paraId="158B27D4"/>
    <w:p w14:paraId="4241E67F"/>
    <w:p w14:paraId="32D7CE0E"/>
    <w:p w14:paraId="3B272067"/>
    <w:p w14:paraId="6560B0F9"/>
    <w:p w14:paraId="3CDE7195"/>
    <w:p w14:paraId="09E9B0E7"/>
    <w:p w14:paraId="41B4B7E2"/>
    <w:p w14:paraId="4ACEEE40"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ge">
                  <wp:posOffset>4692650</wp:posOffset>
                </wp:positionV>
                <wp:extent cx="6933565" cy="2683510"/>
                <wp:effectExtent l="0" t="0" r="635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3560" cy="2683511"/>
                          <a:chOff x="79513" y="0"/>
                          <a:chExt cx="6934492" cy="2684019"/>
                        </a:xfrm>
                      </wpg:grpSpPr>
                      <wps:wsp>
                        <wps:cNvPr id="3" name="文本框 7"/>
                        <wps:cNvSpPr txBox="1">
                          <a:spLocks noChangeArrowheads="1"/>
                        </wps:cNvSpPr>
                        <wps:spPr bwMode="auto">
                          <a:xfrm>
                            <a:off x="83959" y="252778"/>
                            <a:ext cx="6924966" cy="2431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0E083E9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12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-20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26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SmartFlow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轻量级 AI Agent 框架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eastAsia="zh-CN"/>
                                </w:rPr>
                                <w:t>（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https://github.com/rhythmtxx/SmartFlow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eastAsia="zh-CN"/>
                                </w:rPr>
                                <w:t>）</w:t>
                              </w:r>
                            </w:p>
                            <w:p w14:paraId="1CCA9A8F">
                              <w:pPr>
                                <w:pStyle w:val="6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基于 ReAct 模式设计并实现 Agent 循环引擎，支持大模型多轮推理与工具调用；通过 max_iterations、Shell 命令黑名单和超时构建三层安全控制，降低 Agent 无限循环、危险命令执行及资源滥用风险。</w:t>
                              </w:r>
                            </w:p>
                            <w:p w14:paraId="3F52730E">
                              <w:pPr>
                                <w:pStyle w:val="6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实现 Human-in-the-Loop 人工审批机制：基于 asyncio.Event 挂起高风险工具调用协程，通过 SSE 实时推送审批请求；支持同意、拒绝和超时自动拒绝，并编写 Mock 测试覆盖完整审批链路。</w:t>
                              </w:r>
                            </w:p>
                            <w:p w14:paraId="72F71E95">
                              <w:pPr>
                                <w:pStyle w:val="6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集成 RAG 知识库能力，使用 sentence-transformers 生成向量、ChromaDB 存储与检索；实现带重叠的段落级文档切片和余弦相似度召回，使 Agent 可基于内部文档回答问题，减少模型无依据生成。</w:t>
                              </w:r>
                            </w:p>
                            <w:p w14:paraId="0C76686A">
                              <w:pPr>
                                <w:pStyle w:val="6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基于 AsyncGenerator + SSE 实现模型回复、推理过程和工具执行状态的全链路流式输出；针对流式 Tool Call 参数碎片设计Buffer 拼接逻辑，兼容 OpenAI、DeepSeek、通义千问等模型接口，首字响应延迟控制在 1 秒内。</w:t>
                              </w:r>
                            </w:p>
                            <w:p w14:paraId="00A4D317">
                              <w:pPr>
                                <w:pStyle w:val="6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将会话存储由JSON文件重构为SQLite，利用事务保障并发写入一致性，并以session_id实现多用户会话隔离与历史上下文续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接。</w:t>
                              </w:r>
                            </w:p>
                            <w:p w14:paraId="1BA8BC7B">
                              <w:pPr>
                                <w:pStyle w:val="6"/>
                                <w:numPr>
                                  <w:numId w:val="0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left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12" name="组合 8"/>
                        <wpg:cNvGrpSpPr/>
                        <wpg:grpSpPr>
                          <a:xfrm>
                            <a:off x="79513" y="0"/>
                            <a:ext cx="6934492" cy="252000"/>
                            <a:chOff x="0" y="0"/>
                            <a:chExt cx="6934492" cy="292735"/>
                          </a:xfrm>
                        </wpg:grpSpPr>
                        <wps:wsp>
                          <wps:cNvPr id="13" name="圆角矩形 9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3817AD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  </wps:wsp>
                        <wps:wsp>
                          <wps:cNvPr id="15" name="矩形 10"/>
                          <wps:cNvSpPr/>
                          <wps:spPr>
                            <a:xfrm>
                              <a:off x="940561" y="0"/>
                              <a:ext cx="5993931" cy="29142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B2B11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16" name="矩形 11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C3E4A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5pt;margin-top:369.5pt;height:211.3pt;width:545.95pt;mso-position-vertical-relative:page;z-index:251668480;mso-width-relative:page;mso-height-relative:page;" coordorigin="79513,0" coordsize="6934492,2684019" o:gfxdata="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">
                <o:lock v:ext="edit" aspectratio="f"/>
                <v:shape id="文本框 7" o:spid="_x0000_s1026" o:spt="202" type="#_x0000_t202" style="position:absolute;left:83959;top:252778;height:2431241;width:6924966;v-text-anchor:middle;" filled="f" stroked="f" coordsize="21600,21600" o:gfxdata="UEsDBAoAAAAAAIdO4kAAAAAAAAAAAAAAAAAEAAAAZHJzL1BLAwQUAAAACACHTuJAc8kKlbwAAADa&#10;AAAADwAAAGRycy9kb3ducmV2LnhtbEWPwWrDMBBE74H+g9hCLqGR0kJ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JCpW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0E083E9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25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12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-20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26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SmartFlow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轻量级 AI Agent 框架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eastAsia="zh-CN"/>
                          </w:rPr>
                          <w:t>（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https://github.com/rhythmtxx/SmartFlow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eastAsia="zh-CN"/>
                          </w:rPr>
                          <w:t>）</w:t>
                        </w:r>
                      </w:p>
                      <w:p w14:paraId="1CCA9A8F">
                        <w:pPr>
                          <w:pStyle w:val="6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0" w:lineRule="atLeast"/>
                          <w:ind w:left="420" w:leftChars="0" w:hanging="42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基于 ReAct 模式设计并实现 Agent 循环引擎，支持大模型多轮推理与工具调用；通过 max_iterations、Shell 命令黑名单和超时构建三层安全控制，降低 Agent 无限循环、危险命令执行及资源滥用风险。</w:t>
                        </w:r>
                      </w:p>
                      <w:p w14:paraId="3F52730E">
                        <w:pPr>
                          <w:pStyle w:val="6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0" w:lineRule="atLeast"/>
                          <w:ind w:left="420" w:leftChars="0" w:hanging="42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实现 Human-in-the-Loop 人工审批机制：基于 asyncio.Event 挂起高风险工具调用协程，通过 SSE 实时推送审批请求；支持同意、拒绝和超时自动拒绝，并编写 Mock 测试覆盖完整审批链路。</w:t>
                        </w:r>
                      </w:p>
                      <w:p w14:paraId="72F71E95">
                        <w:pPr>
                          <w:pStyle w:val="6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0" w:lineRule="atLeast"/>
                          <w:ind w:left="420" w:leftChars="0" w:hanging="42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集成 RAG 知识库能力，使用 sentence-transformers 生成向量、ChromaDB 存储与检索；实现带重叠的段落级文档切片和余弦相似度召回，使 Agent 可基于内部文档回答问题，减少模型无依据生成。</w:t>
                        </w:r>
                      </w:p>
                      <w:p w14:paraId="0C76686A">
                        <w:pPr>
                          <w:pStyle w:val="6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0" w:lineRule="atLeast"/>
                          <w:ind w:left="420" w:leftChars="0" w:hanging="42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基于 AsyncGenerator + SSE 实现模型回复、推理过程和工具执行状态的全链路流式输出；针对流式 Tool Call 参数碎片设计Buffer 拼接逻辑，兼容 OpenAI、DeepSeek、通义千问等模型接口，首字响应延迟控制在 1 秒内。</w:t>
                        </w:r>
                      </w:p>
                      <w:p w14:paraId="00A4D317">
                        <w:pPr>
                          <w:pStyle w:val="6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0" w:lineRule="atLeast"/>
                          <w:ind w:left="420" w:leftChars="0" w:hanging="42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将会话存储由JSON文件重构为SQLite，利用事务保障并发写入一致性，并以session_id实现多用户会话隔离与历史上下文续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接。</w:t>
                        </w:r>
                      </w:p>
                      <w:p w14:paraId="1BA8BC7B">
                        <w:pPr>
                          <w:pStyle w:val="6"/>
                          <w:numPr>
                            <w:numId w:val="0"/>
                          </w:numPr>
                          <w:adjustRightInd w:val="0"/>
                          <w:snapToGrid w:val="0"/>
                          <w:spacing w:line="20" w:lineRule="atLeast"/>
                          <w:ind w:left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group id="组合 8" o:spid="_x0000_s1026" o:spt="203" style="position:absolute;left:79513;top:0;height:252000;width:6934492;" coordsize="6934492,292735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roundrect id="圆角矩形 9" o:spid="_x0000_s1026" o:spt="2" style="position:absolute;left:0;top:0;height:292735;width:1091332;v-text-anchor:middle;" fillcolor="#0070C0" filled="t" stroked="f" coordsize="21600,21600" arcsize="0.5" o:gfxdata="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CWog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/>
                    <v:imagedata o:title=""/>
                    <o:lock v:ext="edit" aspectratio="f"/>
                    <v:textbox inset="2.54mm,0mm,2.54mm,0mm">
                      <w:txbxContent>
                        <w:p w14:paraId="1C3817AD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roundrect>
                  <v:rect id="矩形 10" o:spid="_x0000_s1026" o:spt="1" style="position:absolute;left:940561;top:0;height:291425;width:5993931;v-text-anchor:middle;" fillcolor="#F2F2F2 [3052]" filled="t" stroked="f" coordsize="21600,21600" o:gfxdata="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oqHC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4CB2B110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11" o:spid="_x0000_s1026" o:spt="1" style="position:absolute;left:991487;top:675;height:291600;width:72003;v-text-anchor:middle;" fillcolor="#0070C0" filled="t" stroked="f" coordsize="21600,21600" o:gfxdata="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kYl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51C3E4AB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3115BE6"/>
    <w:p w14:paraId="5566E5AA"/>
    <w:p w14:paraId="77E71082"/>
    <w:p w14:paraId="0C3E4080"/>
    <w:p w14:paraId="26B1ED63"/>
    <w:p w14:paraId="40F5DA99"/>
    <w:p w14:paraId="14172520"/>
    <w:p w14:paraId="6201FBD0"/>
    <w:p w14:paraId="41D6CD7E"/>
    <w:p w14:paraId="33E14203"/>
    <w:p w14:paraId="06C6DD79"/>
    <w:p w14:paraId="36298316"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ge">
                  <wp:posOffset>8288020</wp:posOffset>
                </wp:positionV>
                <wp:extent cx="6952615" cy="1403350"/>
                <wp:effectExtent l="0" t="0" r="6985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4" cy="1403362"/>
                          <a:chOff x="79508" y="0"/>
                          <a:chExt cx="6953550" cy="1403612"/>
                        </a:xfrm>
                      </wpg:grpSpPr>
                      <wps:wsp>
                        <wps:cNvPr id="82" name="文本框 82"/>
                        <wps:cNvSpPr txBox="1">
                          <a:spLocks noChangeArrowheads="1"/>
                        </wps:cNvSpPr>
                        <wps:spPr bwMode="auto">
                          <a:xfrm>
                            <a:off x="79508" y="300411"/>
                            <a:ext cx="6953550" cy="1103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39B4F2B">
                              <w:pPr>
                                <w:pStyle w:val="6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The attentive state-space KANs network (ASK-Net) for Medical Image Segmentation（二区在投）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eastAsia="zh-CN"/>
                                </w:rPr>
                                <w:t>；</w:t>
                              </w:r>
                            </w:p>
                            <w:p w14:paraId="29238D82">
                              <w:pPr>
                                <w:pStyle w:val="6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A Wavelet-KAN Framework with Implicit Geometric Regularization for Retinal Microvascular Segmentation（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区在投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eastAsia="zh-CN"/>
                                </w:rPr>
                                <w:t>）；</w:t>
                              </w:r>
                            </w:p>
                            <w:p w14:paraId="732C4876">
                              <w:pPr>
                                <w:pStyle w:val="6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第二十一届研究生电子设计竞赛应用赛道初赛二等奖；</w:t>
                              </w:r>
                            </w:p>
                            <w:p w14:paraId="13EF26E8">
                              <w:pPr>
                                <w:pStyle w:val="6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大学英语四级（CET-4）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eastAsia="zh-CN"/>
                                </w:rPr>
                                <w:t>。</w:t>
                              </w:r>
                            </w:p>
                            <w:p w14:paraId="05A8C668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g:grpSp>
                        <wpg:cNvPr id="83" name="组合 83"/>
                        <wpg:cNvGrpSpPr/>
                        <wpg:grpSpPr>
                          <a:xfrm>
                            <a:off x="79513" y="0"/>
                            <a:ext cx="6952277" cy="252000"/>
                            <a:chOff x="0" y="0"/>
                            <a:chExt cx="6952277" cy="292735"/>
                          </a:xfrm>
                        </wpg:grpSpPr>
                        <wps:wsp>
                          <wps:cNvPr id="84" name="圆角矩形 84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8EAC42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  </wps:wsp>
                        <wps:wsp>
                          <wps:cNvPr id="85" name="矩形 85"/>
                          <wps:cNvSpPr/>
                          <wps:spPr>
                            <a:xfrm>
                              <a:off x="940277" y="0"/>
                              <a:ext cx="6012000" cy="291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393C7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86" name="矩形 86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86466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05pt;margin-top:652.6pt;height:110.5pt;width:547.45pt;mso-position-vertical-relative:page;z-index:251662336;mso-width-relative:page;mso-height-relative:page;" coordorigin="79508,0" coordsize="6953550,1403612" o:gfxdata="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">
                <o:lock v:ext="edit" aspectratio="f"/>
                <v:shape id="_x0000_s1026" o:spid="_x0000_s1026" o:spt="202" type="#_x0000_t202" style="position:absolute;left:79508;top:300411;height:1103201;width:6953550;v-text-anchor:middle;" filled="f" stroked="f" coordsize="21600,21600" o:gfxdata="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Hf2E7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39B4F2B">
                        <w:pPr>
                          <w:pStyle w:val="6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0" w:lineRule="atLeast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The attentive state-space KANs network (ASK-Net) for Medical Image Segmentation（二区在投）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eastAsia="zh-CN"/>
                          </w:rPr>
                          <w:t>；</w:t>
                        </w:r>
                      </w:p>
                      <w:p w14:paraId="29238D82">
                        <w:pPr>
                          <w:pStyle w:val="6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0" w:lineRule="atLeast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A Wavelet-KAN Framework with Implicit Geometric Regularization for Retinal Microvascular Segmentation（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一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区在投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eastAsia="zh-CN"/>
                          </w:rPr>
                          <w:t>）；</w:t>
                        </w:r>
                      </w:p>
                      <w:p w14:paraId="732C4876">
                        <w:pPr>
                          <w:pStyle w:val="6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0" w:lineRule="atLeast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第二十一届研究生电子设计竞赛应用赛道初赛二等奖；</w:t>
                        </w:r>
                      </w:p>
                      <w:p w14:paraId="13EF26E8">
                        <w:pPr>
                          <w:pStyle w:val="6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0" w:lineRule="atLeast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大学英语四级（CET-4）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eastAsia="zh-CN"/>
                          </w:rPr>
                          <w:t>。</w:t>
                        </w:r>
                      </w:p>
                      <w:p w14:paraId="05A8C668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79513;top:0;height:252000;width:6952277;" coordsize="6952277,292735" o:gfxdata="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taa5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_x0000_s1026" o:spid="_x0000_s1026" o:spt="2" style="position:absolute;left:0;top:0;height:292735;width:1091332;v-text-anchor:middle;" fillcolor="#0070C0" filled="t" stroked="f" coordsize="21600,21600" arcsize="0.5" o:gfxdata="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6mfT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/>
                    <v:imagedata o:title=""/>
                    <o:lock v:ext="edit" aspectratio="f"/>
                    <v:textbox inset="2.54mm,0mm,2.54mm,0mm">
                      <w:txbxContent>
                        <w:p w14:paraId="608EAC42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证书</w:t>
                          </w:r>
                        </w:p>
                      </w:txbxContent>
                    </v:textbox>
                  </v:roundrect>
                  <v:rect id="_x0000_s1026" o:spid="_x0000_s1026" o:spt="1" style="position:absolute;left:940277;top:0;height:291600;width:6012000;v-text-anchor:middle;" fillcolor="#F2F2F2 [3052]" filled="t" stroked="f" coordsize="21600,21600" o:gfxdata="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Yj33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06393C7C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991487;top:675;height:291600;width:72003;v-text-anchor:middle;" fillcolor="#0070C0" filled="t" stroked="f" coordsize="21600,21600" o:gfxdata="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Ku99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4786466A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ge">
                  <wp:posOffset>7091045</wp:posOffset>
                </wp:positionV>
                <wp:extent cx="6952615" cy="1176655"/>
                <wp:effectExtent l="0" t="0" r="6985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4" cy="1176667"/>
                          <a:chOff x="79508" y="0"/>
                          <a:chExt cx="6953550" cy="1176878"/>
                        </a:xfrm>
                      </wpg:grpSpPr>
                      <wps:wsp>
                        <wps:cNvPr id="7" name="文本框 7"/>
                        <wps:cNvSpPr txBox="1">
                          <a:spLocks noChangeArrowheads="1"/>
                        </wps:cNvSpPr>
                        <wps:spPr bwMode="auto">
                          <a:xfrm>
                            <a:off x="79508" y="291520"/>
                            <a:ext cx="6953550" cy="885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5A6B70A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24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9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-20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27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.06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上海工程技术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大学          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电子信息4班团支部书记</w:t>
                              </w:r>
                            </w:p>
                            <w:p w14:paraId="429EB788">
                              <w:pPr>
                                <w:pStyle w:val="6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负责团支部日常管理工作，组织策划主题团日活动，撰写活动策划书与总结新闻稿。</w:t>
                              </w:r>
                            </w:p>
                            <w:p w14:paraId="74537D9C">
                              <w:pPr>
                                <w:pStyle w:val="6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荣获“上海工程技术大学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团干部示范典型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”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eastAsia="zh-CN"/>
                                </w:rPr>
                                <w:t>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带领班级获得2024-2025学年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“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上海工程技术大学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活力团支部”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eastAsia="zh-CN"/>
                                </w:rPr>
                                <w:t>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2025-2026学年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eastAsia="zh-CN"/>
                                </w:rPr>
                                <w:t>“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上海工程技术大学五四红旗团支部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  <w:lang w:eastAsia="zh-CN"/>
                                </w:rPr>
                                <w:t>”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称号。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g:grpSp>
                        <wpg:cNvPr id="8" name="组合 8"/>
                        <wpg:cNvGrpSpPr/>
                        <wpg:grpSpPr>
                          <a:xfrm>
                            <a:off x="79513" y="0"/>
                            <a:ext cx="6952277" cy="252000"/>
                            <a:chOff x="0" y="0"/>
                            <a:chExt cx="6952277" cy="292735"/>
                          </a:xfrm>
                        </wpg:grpSpPr>
                        <wps:wsp>
                          <wps:cNvPr id="9" name="圆角矩形 9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50105F4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  </wps:wsp>
                        <wps:wsp>
                          <wps:cNvPr id="10" name="矩形 10"/>
                          <wps:cNvSpPr/>
                          <wps:spPr>
                            <a:xfrm>
                              <a:off x="940277" y="0"/>
                              <a:ext cx="6012000" cy="291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010E4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11" name="矩形 11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113EB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7pt;margin-top:558.35pt;height:92.65pt;width:547.45pt;mso-position-vertical-relative:page;z-index:251664384;mso-width-relative:page;mso-height-relative:page;" coordorigin="79508,0" coordsize="6953550,1176878" o:gfxdata="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">
                <o:lock v:ext="edit" aspectratio="f"/>
                <v:shape id="_x0000_s1026" o:spid="_x0000_s1026" o:spt="202" type="#_x0000_t202" style="position:absolute;left:79508;top:291520;height:885358;width:6953550;v-text-anchor:middle;" filled="f" stroked="f" coordsize="21600,21600" o:gfxdata="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nnuDvQAA&#10;ANo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5A6B70A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default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24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9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-20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27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.06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上海工程技术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大学                   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电子信息4班团支部书记</w:t>
                        </w:r>
                      </w:p>
                      <w:p w14:paraId="429EB788">
                        <w:pPr>
                          <w:pStyle w:val="6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0" w:lineRule="atLeast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负责团支部日常管理工作，组织策划主题团日活动，撰写活动策划书与总结新闻稿。</w:t>
                        </w:r>
                      </w:p>
                      <w:p w14:paraId="74537D9C">
                        <w:pPr>
                          <w:pStyle w:val="6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0" w:lineRule="atLeast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荣获“上海工程技术大学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团干部示范典型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”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eastAsia="zh-CN"/>
                          </w:rPr>
                          <w:t>，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带领班级获得2024-2025学年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“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上海工程技术大学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活力团支部”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eastAsia="zh-CN"/>
                          </w:rPr>
                          <w:t>、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2025-2026学年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eastAsia="zh-CN"/>
                          </w:rPr>
                          <w:t>“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上海工程技术大学五四红旗团支部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  <w:lang w:eastAsia="zh-CN"/>
                          </w:rPr>
                          <w:t>”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称号。</w:t>
                        </w:r>
                      </w:p>
                    </w:txbxContent>
                  </v:textbox>
                </v:shape>
                <v:group id="_x0000_s1026" o:spid="_x0000_s1026" o:spt="203" style="position:absolute;left:79513;top:0;height:252000;width:6952277;" coordsize="6952277,292735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oundrect id="_x0000_s1026" o:spid="_x0000_s1026" o:spt="2" style="position:absolute;left:0;top:0;height:292735;width:1091332;v-text-anchor:middle;" fillcolor="#0070C0" filled="t" stroked="f" coordsize="21600,21600" arcsize="0.5" o:gfxdata="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jA6pugAAANo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/>
                    <v:imagedata o:title=""/>
                    <o:lock v:ext="edit" aspectratio="f"/>
                    <v:textbox inset="2.54mm,0mm,2.54mm,0mm">
                      <w:txbxContent>
                        <w:p w14:paraId="350105F4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roundrect>
                  <v:rect id="_x0000_s1026" o:spid="_x0000_s1026" o:spt="1" style="position:absolute;left:940277;top:0;height:291600;width:6012000;v-text-anchor:middle;" fillcolor="#F2F2F2 [3052]" filled="t" stroked="f" coordsize="21600,21600" o:gfxdata="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fC+i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11010E4F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991487;top:675;height:291600;width:72003;v-text-anchor:middle;" fillcolor="#0070C0" filled="t" stroked="f" coordsize="21600,21600" o:gfxdata="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Tfol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42113EBB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10795</wp:posOffset>
                </wp:positionH>
                <wp:positionV relativeFrom="page">
                  <wp:posOffset>9491345</wp:posOffset>
                </wp:positionV>
                <wp:extent cx="6961505" cy="1163955"/>
                <wp:effectExtent l="0" t="0" r="10795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1499" cy="1163963"/>
                          <a:chOff x="79513" y="0"/>
                          <a:chExt cx="6961801" cy="1164153"/>
                        </a:xfrm>
                      </wpg:grpSpPr>
                      <wps:wsp>
                        <wps:cNvPr id="88" name="文本框 88"/>
                        <wps:cNvSpPr txBox="1">
                          <a:spLocks noChangeArrowheads="1"/>
                        </wps:cNvSpPr>
                        <wps:spPr bwMode="auto">
                          <a:xfrm>
                            <a:off x="88398" y="270556"/>
                            <a:ext cx="6952916" cy="893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9AD2158">
                              <w:pPr>
                                <w:ind w:firstLine="42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中共党员，上海工程技术大学电子信息专业硕士在读，研究方向为计算机视觉，2027届。具备大模型数据处理、质量评估与 AI 应用开发经验，熟悉 Python 数据清洗、FastAPI 异步后端、RAG 知识库与 Agent 工具调用机制。曾参与大模型训练数据质检、Bad Case 分析和规则迭代工作，能够配合算法团队完成数据质量闭环。担任团支书期间负责组织协调、材料撰写和信息上报，具备较强的责任意识、规范意识和跨团队沟通能力。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g:grpSp>
                        <wpg:cNvPr id="89" name="组合 89"/>
                        <wpg:cNvGrpSpPr/>
                        <wpg:grpSpPr>
                          <a:xfrm>
                            <a:off x="79513" y="0"/>
                            <a:ext cx="6952277" cy="252000"/>
                            <a:chOff x="0" y="0"/>
                            <a:chExt cx="6952277" cy="292735"/>
                          </a:xfrm>
                        </wpg:grpSpPr>
                        <wps:wsp>
                          <wps:cNvPr id="90" name="圆角矩形 90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B366C0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  </wps:wsp>
                        <wps:wsp>
                          <wps:cNvPr id="91" name="矩形 91"/>
                          <wps:cNvSpPr/>
                          <wps:spPr>
                            <a:xfrm>
                              <a:off x="940277" y="0"/>
                              <a:ext cx="6012000" cy="291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44EF8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92" name="矩形 92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2B083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85pt;margin-top:747.35pt;height:91.65pt;width:548.15pt;mso-position-horizontal-relative:margin;mso-position-vertical-relative:page;z-index:251663360;mso-width-relative:page;mso-height-relative:page;" coordorigin="79513,0" coordsize="6961801,1164153" o:gfxdata="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">
                <o:lock v:ext="edit" aspectratio="f"/>
                <v:shape id="_x0000_s1026" o:spid="_x0000_s1026" o:spt="202" type="#_x0000_t202" style="position:absolute;left:88398;top:270556;height:893597;width:6952916;v-text-anchor:middle;" filled="f" stroked="f" coordsize="21600,21600" o:gfxdata="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Z/B+b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9AD2158">
                        <w:pPr>
                          <w:ind w:firstLine="42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中共党员，上海工程技术大学电子信息专业硕士在读，研究方向为计算机视觉，2027届。具备大模型数据处理、质量评估与 AI 应用开发经验，熟悉 Python 数据清洗、FastAPI 异步后端、RAG 知识库与 Agent 工具调用机制。曾参与大模型训练数据质检、Bad Case 分析和规则迭代工作，能够配合算法团队完成数据质量闭环。担任团支书期间负责组织协调、材料撰写和信息上报，具备较强的责任意识、规范意识和跨团队沟通能力。</w:t>
                        </w:r>
                      </w:p>
                    </w:txbxContent>
                  </v:textbox>
                </v:shape>
                <v:group id="_x0000_s1026" o:spid="_x0000_s1026" o:spt="203" style="position:absolute;left:79513;top:0;height:252000;width:6952277;" coordsize="6952277,292735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_x0000_s1026" o:spid="_x0000_s1026" o:spt="2" style="position:absolute;left:0;top:0;height:292735;width:1091332;v-text-anchor:middle;" fillcolor="#0070C0" filled="t" stroked="f" coordsize="21600,21600" arcsize="0.5" o:gfxdata="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CPcN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/>
                    <v:imagedata o:title=""/>
                    <o:lock v:ext="edit" aspectratio="f"/>
                    <v:textbox inset="2.54mm,0mm,2.54mm,0mm">
                      <w:txbxContent>
                        <w:p w14:paraId="3EB366C0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评价</w:t>
                          </w:r>
                        </w:p>
                      </w:txbxContent>
                    </v:textbox>
                  </v:roundrect>
                  <v:rect id="_x0000_s1026" o:spid="_x0000_s1026" o:spt="1" style="position:absolute;left:940277;top:0;height:291600;width:6012000;v-text-anchor:middle;" fillcolor="#F2F2F2 [3052]" filled="t" stroked="f" coordsize="21600,21600" o:gfxdata="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gK0p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7B44EF88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991487;top:675;height:291600;width:72003;v-text-anchor:middle;" fillcolor="#0070C0" filled="t" stroked="f" coordsize="21600,21600" o:gfxdata="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ExnC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042B0838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2EF09D"/>
    <w:multiLevelType w:val="singleLevel"/>
    <w:tmpl w:val="E52EF0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3904B80"/>
    <w:multiLevelType w:val="multilevel"/>
    <w:tmpl w:val="33904B80"/>
    <w:lvl w:ilvl="0" w:tentative="0">
      <w:start w:val="1"/>
      <w:numFmt w:val="bullet"/>
      <w:lvlText w:val=""/>
      <w:lvlJc w:val="left"/>
      <w:pPr>
        <w:ind w:left="340" w:hanging="340"/>
      </w:pPr>
      <w:rPr>
        <w:rFonts w:hint="default" w:ascii="Wingdings" w:hAnsi="Wingdings"/>
        <w:color w:val="414141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199A78B"/>
    <w:multiLevelType w:val="singleLevel"/>
    <w:tmpl w:val="5199A7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xZTU4NmNjNDMzMDA2NDM1YTVhZjA0NDg4NDM0ZjgifQ=="/>
  </w:docVars>
  <w:rsids>
    <w:rsidRoot w:val="007E0F9E"/>
    <w:rsid w:val="000147C4"/>
    <w:rsid w:val="00031ABA"/>
    <w:rsid w:val="00034378"/>
    <w:rsid w:val="00055857"/>
    <w:rsid w:val="00055D5E"/>
    <w:rsid w:val="000612FE"/>
    <w:rsid w:val="00070C34"/>
    <w:rsid w:val="000C0F5E"/>
    <w:rsid w:val="000D5919"/>
    <w:rsid w:val="000E318C"/>
    <w:rsid w:val="000E3C7C"/>
    <w:rsid w:val="000F131D"/>
    <w:rsid w:val="00150DEE"/>
    <w:rsid w:val="00172636"/>
    <w:rsid w:val="0018265F"/>
    <w:rsid w:val="00184892"/>
    <w:rsid w:val="001A43A4"/>
    <w:rsid w:val="001A774E"/>
    <w:rsid w:val="001B3F6B"/>
    <w:rsid w:val="001C2CE4"/>
    <w:rsid w:val="001D2082"/>
    <w:rsid w:val="001D5A18"/>
    <w:rsid w:val="001D5E42"/>
    <w:rsid w:val="00234DB6"/>
    <w:rsid w:val="002432F4"/>
    <w:rsid w:val="002564DF"/>
    <w:rsid w:val="002676B2"/>
    <w:rsid w:val="002864A8"/>
    <w:rsid w:val="002A4B5C"/>
    <w:rsid w:val="002A5331"/>
    <w:rsid w:val="002B4BE8"/>
    <w:rsid w:val="002D5AA2"/>
    <w:rsid w:val="002F08AD"/>
    <w:rsid w:val="00301302"/>
    <w:rsid w:val="003172F4"/>
    <w:rsid w:val="00324E5D"/>
    <w:rsid w:val="00324E6B"/>
    <w:rsid w:val="00365ED6"/>
    <w:rsid w:val="00370547"/>
    <w:rsid w:val="00373503"/>
    <w:rsid w:val="00380FD7"/>
    <w:rsid w:val="003E7E8B"/>
    <w:rsid w:val="00440C26"/>
    <w:rsid w:val="004455E5"/>
    <w:rsid w:val="004524D7"/>
    <w:rsid w:val="0046029C"/>
    <w:rsid w:val="00487255"/>
    <w:rsid w:val="00490655"/>
    <w:rsid w:val="0052151D"/>
    <w:rsid w:val="00534744"/>
    <w:rsid w:val="00553A92"/>
    <w:rsid w:val="00560A79"/>
    <w:rsid w:val="00563B2A"/>
    <w:rsid w:val="005B2A74"/>
    <w:rsid w:val="005D24BF"/>
    <w:rsid w:val="00600288"/>
    <w:rsid w:val="006374E1"/>
    <w:rsid w:val="00653814"/>
    <w:rsid w:val="00656EE6"/>
    <w:rsid w:val="006B05FB"/>
    <w:rsid w:val="006C4900"/>
    <w:rsid w:val="00710F19"/>
    <w:rsid w:val="00720A0D"/>
    <w:rsid w:val="00732733"/>
    <w:rsid w:val="00737F87"/>
    <w:rsid w:val="007420FC"/>
    <w:rsid w:val="00780D7C"/>
    <w:rsid w:val="00792030"/>
    <w:rsid w:val="007A1F91"/>
    <w:rsid w:val="007D33B5"/>
    <w:rsid w:val="007E0F9E"/>
    <w:rsid w:val="007E5D90"/>
    <w:rsid w:val="008226A5"/>
    <w:rsid w:val="00827CF7"/>
    <w:rsid w:val="00831A36"/>
    <w:rsid w:val="008472D3"/>
    <w:rsid w:val="00876E84"/>
    <w:rsid w:val="0087742B"/>
    <w:rsid w:val="008A2ED7"/>
    <w:rsid w:val="008B71B5"/>
    <w:rsid w:val="008C6FD0"/>
    <w:rsid w:val="008F2EC0"/>
    <w:rsid w:val="00921EDF"/>
    <w:rsid w:val="0093147C"/>
    <w:rsid w:val="00932021"/>
    <w:rsid w:val="0098159C"/>
    <w:rsid w:val="009A24D7"/>
    <w:rsid w:val="009A3395"/>
    <w:rsid w:val="009B0FBC"/>
    <w:rsid w:val="009B26EE"/>
    <w:rsid w:val="009E7306"/>
    <w:rsid w:val="00A4381C"/>
    <w:rsid w:val="00A46AC0"/>
    <w:rsid w:val="00A5126D"/>
    <w:rsid w:val="00A61A1B"/>
    <w:rsid w:val="00A62C38"/>
    <w:rsid w:val="00A73B95"/>
    <w:rsid w:val="00AC1D6C"/>
    <w:rsid w:val="00AD4469"/>
    <w:rsid w:val="00B3528C"/>
    <w:rsid w:val="00B435B0"/>
    <w:rsid w:val="00B90D38"/>
    <w:rsid w:val="00BB300C"/>
    <w:rsid w:val="00BC0103"/>
    <w:rsid w:val="00BC2011"/>
    <w:rsid w:val="00C00209"/>
    <w:rsid w:val="00C20C0D"/>
    <w:rsid w:val="00C21D77"/>
    <w:rsid w:val="00C427D6"/>
    <w:rsid w:val="00C862C3"/>
    <w:rsid w:val="00CA0C3A"/>
    <w:rsid w:val="00CB2B1C"/>
    <w:rsid w:val="00CB4089"/>
    <w:rsid w:val="00CE1F74"/>
    <w:rsid w:val="00CF22B7"/>
    <w:rsid w:val="00D1698B"/>
    <w:rsid w:val="00D51D4B"/>
    <w:rsid w:val="00D52164"/>
    <w:rsid w:val="00D7681E"/>
    <w:rsid w:val="00D847E2"/>
    <w:rsid w:val="00D962CF"/>
    <w:rsid w:val="00DD52DF"/>
    <w:rsid w:val="00DE4E5C"/>
    <w:rsid w:val="00DF004F"/>
    <w:rsid w:val="00DF6FF6"/>
    <w:rsid w:val="00E51441"/>
    <w:rsid w:val="00E93F75"/>
    <w:rsid w:val="00EA6008"/>
    <w:rsid w:val="00EB416E"/>
    <w:rsid w:val="00EC2B9B"/>
    <w:rsid w:val="00EE000D"/>
    <w:rsid w:val="00EE1038"/>
    <w:rsid w:val="00F04794"/>
    <w:rsid w:val="00F2380C"/>
    <w:rsid w:val="00F3791F"/>
    <w:rsid w:val="00F5618F"/>
    <w:rsid w:val="00F725BD"/>
    <w:rsid w:val="00FC2B8C"/>
    <w:rsid w:val="00FC4625"/>
    <w:rsid w:val="00FD0B09"/>
    <w:rsid w:val="01785B98"/>
    <w:rsid w:val="057E5747"/>
    <w:rsid w:val="07C8252E"/>
    <w:rsid w:val="0B5628F1"/>
    <w:rsid w:val="10596B94"/>
    <w:rsid w:val="1A0C0636"/>
    <w:rsid w:val="201D547E"/>
    <w:rsid w:val="28FF4791"/>
    <w:rsid w:val="30CD2F5B"/>
    <w:rsid w:val="361433DA"/>
    <w:rsid w:val="3BA26D92"/>
    <w:rsid w:val="3D583BAC"/>
    <w:rsid w:val="3F6C7DE3"/>
    <w:rsid w:val="4A12194E"/>
    <w:rsid w:val="4AFB16A3"/>
    <w:rsid w:val="56E917F8"/>
    <w:rsid w:val="59FC44F1"/>
    <w:rsid w:val="5D46181B"/>
    <w:rsid w:val="6162299C"/>
    <w:rsid w:val="6B8948A9"/>
    <w:rsid w:val="7A353069"/>
    <w:rsid w:val="7BEA7A13"/>
    <w:rsid w:val="7E1A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autoRedefine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包裹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包裹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包裹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51简历模板</Company>
  <Pages>1</Pages>
  <Words>0</Words>
  <Characters>0</Characters>
  <Lines>1</Lines>
  <Paragraphs>1</Paragraphs>
  <TotalTime>696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51简历模板</cp:category>
  <dcterms:created xsi:type="dcterms:W3CDTF">2018-12-21T06:03:00Z</dcterms:created>
  <dc:creator>51简历模板</dc:creator>
  <dc:description>51简历模板</dc:description>
  <cp:keywords>51简历模板</cp:keywords>
  <cp:lastModifiedBy>xiaochai</cp:lastModifiedBy>
  <cp:lastPrinted>2016-11-18T08:58:00Z</cp:lastPrinted>
  <dcterms:modified xsi:type="dcterms:W3CDTF">2026-08-18T15:24:15Z</dcterms:modified>
  <dc:subject>www.51jianli-moban.com</dc:subject>
  <dc:title>51简历模板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2436F43C932D4ED8AEC1F6B60CAB64AF_13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eyJoZGlkIjoiMDBkMDQzYmNmODc4MmVkOWExMjc1N2M4ZTljOTk5MWMiLCJ1c2VySWQiOiIzMjQxODMwNzIifQ==</vt:lpwstr>
  </property>
</Properties>
</file>