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4A4BBD0D" w:rsidP="0CBAC7A3" w:rsidRDefault="4A4BBD0D" w14:paraId="6246AB2F" w14:textId="128F9E52">
      <w:pPr>
        <w:pStyle w:val="Corpo"/>
        <w:spacing w:after="0" w:line="240" w:lineRule="auto"/>
        <w:ind/>
        <w:rPr>
          <w:rFonts w:ascii="Times New Roman" w:hAnsi="Times New Roman"/>
          <w:b w:val="1"/>
          <w:bCs w:val="1"/>
          <w:sz w:val="24"/>
          <w:szCs w:val="24"/>
          <w:lang w:val="pt-BR"/>
        </w:rPr>
      </w:pPr>
    </w:p>
    <w:p w:rsidRPr="00F1026A" w:rsidR="00805A6E" w:rsidRDefault="00E12915" w14:paraId="082EF175" w14:textId="2A3B3C60">
      <w:pPr>
        <w:pStyle w:val="Corpo"/>
        <w:ind w:left="3119"/>
        <w:jc w:val="both"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 w:rsidRPr="32F3A02F" w:rsidR="00E12915">
        <w:rPr>
          <w:rFonts w:ascii="Times New Roman" w:hAnsi="Times New Roman"/>
          <w:sz w:val="24"/>
          <w:szCs w:val="24"/>
          <w:lang w:val="pt-PT"/>
        </w:rPr>
        <w:t>WANDER RIBEIRO PALHANO, Oficial de Registro de Im</w:t>
      </w:r>
      <w:r w:rsidRPr="32F3A02F" w:rsidR="00E12915">
        <w:rPr>
          <w:rFonts w:ascii="Times New Roman" w:hAnsi="Times New Roman"/>
          <w:sz w:val="24"/>
          <w:szCs w:val="24"/>
          <w:lang w:val="pt-PT"/>
        </w:rPr>
        <w:t>ó</w:t>
      </w:r>
      <w:r w:rsidRPr="32F3A02F" w:rsidR="00E12915">
        <w:rPr>
          <w:rFonts w:ascii="Times New Roman" w:hAnsi="Times New Roman"/>
          <w:sz w:val="24"/>
          <w:szCs w:val="24"/>
          <w:lang w:val="pt-PT"/>
        </w:rPr>
        <w:t>veis do Cart</w:t>
      </w:r>
      <w:r w:rsidRPr="32F3A02F" w:rsidR="00E12915">
        <w:rPr>
          <w:rFonts w:ascii="Times New Roman" w:hAnsi="Times New Roman"/>
          <w:sz w:val="24"/>
          <w:szCs w:val="24"/>
          <w:lang w:val="pt-PT"/>
        </w:rPr>
        <w:t>ó</w:t>
      </w:r>
      <w:r w:rsidRPr="32F3A02F" w:rsidR="00E12915">
        <w:rPr>
          <w:rFonts w:ascii="Times New Roman" w:hAnsi="Times New Roman"/>
          <w:sz w:val="24"/>
          <w:szCs w:val="24"/>
          <w:lang w:val="pt-PT"/>
        </w:rPr>
        <w:t>rio de Registro de Im</w:t>
      </w:r>
      <w:r w:rsidRPr="32F3A02F" w:rsidR="00E12915">
        <w:rPr>
          <w:rFonts w:ascii="Times New Roman" w:hAnsi="Times New Roman"/>
          <w:sz w:val="24"/>
          <w:szCs w:val="24"/>
          <w:lang w:val="pt-PT"/>
        </w:rPr>
        <w:t>ó</w:t>
      </w:r>
      <w:r w:rsidRPr="32F3A02F" w:rsidR="00E12915">
        <w:rPr>
          <w:rFonts w:ascii="Times New Roman" w:hAnsi="Times New Roman"/>
          <w:sz w:val="24"/>
          <w:szCs w:val="24"/>
          <w:lang w:val="pt-PT"/>
        </w:rPr>
        <w:t>veis da Primeira Circunscri</w:t>
      </w:r>
      <w:r w:rsidRPr="32F3A02F" w:rsidR="00E12915">
        <w:rPr>
          <w:rFonts w:ascii="Times New Roman" w:hAnsi="Times New Roman"/>
          <w:sz w:val="24"/>
          <w:szCs w:val="24"/>
          <w:lang w:val="pt-PT"/>
        </w:rPr>
        <w:t>çã</w:t>
      </w:r>
      <w:r w:rsidRPr="32F3A02F" w:rsidR="00E12915">
        <w:rPr>
          <w:rFonts w:ascii="Times New Roman" w:hAnsi="Times New Roman"/>
          <w:sz w:val="24"/>
          <w:szCs w:val="24"/>
          <w:lang w:val="pt-PT"/>
        </w:rPr>
        <w:t>o da Comarca de An</w:t>
      </w:r>
      <w:r w:rsidRPr="32F3A02F" w:rsidR="00E12915">
        <w:rPr>
          <w:rFonts w:ascii="Times New Roman" w:hAnsi="Times New Roman"/>
          <w:sz w:val="24"/>
          <w:szCs w:val="24"/>
          <w:lang w:val="pt-PT"/>
        </w:rPr>
        <w:t>á</w:t>
      </w:r>
      <w:r w:rsidRPr="32F3A02F" w:rsidR="00E12915">
        <w:rPr>
          <w:rFonts w:ascii="Times New Roman" w:hAnsi="Times New Roman"/>
          <w:sz w:val="24"/>
          <w:szCs w:val="24"/>
          <w:lang w:val="pt-PT"/>
        </w:rPr>
        <w:t>polis/GO, na Forma da Lei.</w:t>
      </w:r>
    </w:p>
    <w:p w:rsidRPr="00F1026A" w:rsidR="00805A6E" w:rsidP="2FC964EF" w:rsidRDefault="00805A6E" w14:paraId="0BF1CA7B" w14:textId="77777777">
      <w:pPr>
        <w:pStyle w:val="Corpo"/>
        <w:ind w:left="3119"/>
        <w:jc w:val="both"/>
        <w:rPr>
          <w:rFonts w:ascii="Times New Roman" w:hAnsi="Times New Roman" w:eastAsia="Times New Roman" w:cs="Times New Roman"/>
          <w:sz w:val="20"/>
          <w:szCs w:val="20"/>
          <w:lang w:val="pt-BR"/>
        </w:rPr>
      </w:pPr>
    </w:p>
    <w:p w:rsidR="51C9A668" w:rsidP="32F3A02F" w:rsidRDefault="51C9A668" w14:paraId="61B41DB5" w14:textId="7237A849">
      <w:pPr>
        <w:pStyle w:val="Corpo"/>
        <w:jc w:val="both"/>
        <w:rPr>
          <w:rFonts w:ascii="Times New Roman" w:hAnsi="Times New Roman"/>
          <w:noProof w:val="0"/>
          <w:sz w:val="24"/>
          <w:szCs w:val="24"/>
          <w:lang w:val="pt-BR"/>
        </w:rPr>
      </w:pPr>
      <w:r w:rsidRPr="32F3A02F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CERTIFICO, a requerimento da parte interessada, que essa serventia realizou diligências visando intimar ${</w:t>
      </w:r>
      <w:r w:rsidRPr="32F3A02F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vocative</w:t>
      </w:r>
      <w:r w:rsidRPr="32F3A02F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}</w:t>
      </w:r>
      <w:r w:rsidRPr="32F3A02F" w:rsidR="402DF461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 </w:t>
      </w:r>
      <w:r w:rsidRPr="32F3A02F" w:rsidR="400304EA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${</w:t>
      </w:r>
      <w:r w:rsidRPr="32F3A02F" w:rsidR="400304EA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people_list</w:t>
      </w:r>
      <w:r w:rsidRPr="32F3A02F" w:rsidR="400304EA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}</w:t>
      </w:r>
      <w:r w:rsidRPr="32F3A02F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. A intimação teve por objeto a necessidade </w:t>
      </w:r>
      <w:r w:rsidRPr="32F3A02F" w:rsidR="074671C5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${</w:t>
      </w:r>
      <w:r w:rsidRPr="32F3A02F" w:rsidR="074671C5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verb_notify</w:t>
      </w:r>
      <w:r w:rsidRPr="32F3A02F" w:rsidR="074671C5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}</w:t>
      </w:r>
      <w:r w:rsidRPr="32F3A02F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 a mora, mediante o adimplemento das obrigações previstas no contrato garantido por </w:t>
      </w:r>
      <w:r w:rsidRPr="32F3A02F" w:rsidR="1D196836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${</w:t>
      </w:r>
      <w:r w:rsidRPr="32F3A02F" w:rsidR="1D196836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nature</w:t>
      </w:r>
      <w:r w:rsidRPr="32F3A02F" w:rsidR="1D196836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} </w:t>
      </w:r>
      <w:r w:rsidRPr="32F3A02F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do </w:t>
      </w:r>
      <w:r w:rsidRPr="32F3A02F" w:rsidR="0825B05C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${</w:t>
      </w:r>
      <w:r w:rsidRPr="32F3A02F" w:rsidR="0825B05C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property_notified</w:t>
      </w:r>
      <w:r w:rsidRPr="32F3A02F" w:rsidR="0825B05C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}</w:t>
      </w:r>
      <w:r w:rsidRPr="32F3A02F" w:rsidR="7B110BA5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 </w:t>
      </w:r>
      <w:r w:rsidRPr="32F3A02F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(Imóvel vinculado à Matrícula </w:t>
      </w:r>
      <w:r w:rsidRPr="32F3A02F" w:rsidR="3B6A5DE5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${</w:t>
      </w:r>
      <w:r w:rsidRPr="32F3A02F" w:rsidR="3B6A5DE5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property_registry</w:t>
      </w:r>
      <w:r w:rsidRPr="32F3A02F" w:rsidR="3B6A5DE5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}</w:t>
      </w:r>
      <w:r w:rsidRPr="32F3A02F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 do </w:t>
      </w:r>
      <w:r w:rsidRPr="32F3A02F" w:rsidR="199161EB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${</w:t>
      </w:r>
      <w:r w:rsidRPr="32F3A02F" w:rsidR="199161EB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registry_place</w:t>
      </w:r>
      <w:r w:rsidRPr="32F3A02F" w:rsidR="199161EB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}</w:t>
      </w:r>
      <w:r w:rsidRPr="32F3A02F" w:rsidR="3C1ADB97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)</w:t>
      </w:r>
      <w:r w:rsidRPr="32F3A02F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. O contrato inadimplido foi identificado sob o nº </w:t>
      </w:r>
      <w:r w:rsidRPr="32F3A02F" w:rsidR="6F70ED84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${</w:t>
      </w:r>
      <w:r w:rsidRPr="32F3A02F" w:rsidR="6F70ED84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contract_number</w:t>
      </w:r>
      <w:r w:rsidRPr="32F3A02F" w:rsidR="6F70ED84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}</w:t>
      </w:r>
      <w:r w:rsidRPr="32F3A02F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 e encontra-se registrado no ato </w:t>
      </w:r>
      <w:r w:rsidRPr="32F3A02F" w:rsidR="7637EA9B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${</w:t>
      </w:r>
      <w:r w:rsidRPr="32F3A02F" w:rsidR="7637EA9B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act_registry</w:t>
      </w:r>
      <w:r w:rsidRPr="32F3A02F" w:rsidR="7637EA9B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}</w:t>
      </w:r>
      <w:r w:rsidRPr="32F3A02F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 da Matrícula retromencionada. O valor exigido para a integral purgação da mora era de R$ </w:t>
      </w:r>
      <w:r w:rsidRPr="32F3A02F" w:rsidR="37858455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${</w:t>
      </w:r>
      <w:r w:rsidRPr="32F3A02F" w:rsidR="37858455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value_debt</w:t>
      </w:r>
      <w:r w:rsidRPr="32F3A02F" w:rsidR="37858455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}</w:t>
      </w:r>
      <w:r w:rsidRPr="32F3A02F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, atualizado até </w:t>
      </w:r>
      <w:r w:rsidRPr="32F3A02F" w:rsidR="325053D0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${</w:t>
      </w:r>
      <w:r w:rsidRPr="32F3A02F" w:rsidR="325053D0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debt_date</w:t>
      </w:r>
      <w:r w:rsidRPr="32F3A02F" w:rsidR="325053D0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}</w:t>
      </w:r>
      <w:r w:rsidRPr="32F3A02F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. Notificação feita nos termos dos Artigos 26 e seguintes da Lei 9.514/1997. </w:t>
      </w:r>
      <w:r w:rsidRPr="32F3A02F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C</w:t>
      </w:r>
      <w:r w:rsidRPr="32F3A02F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omparece </w:t>
      </w:r>
      <w:r w:rsidRPr="32F3A02F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c</w:t>
      </w:r>
      <w:r w:rsidRPr="32F3A02F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omo </w:t>
      </w:r>
      <w:r w:rsidRPr="32F3A02F" w:rsidR="7B5CBD1F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C</w:t>
      </w:r>
      <w:r w:rsidRPr="32F3A02F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redor</w:t>
      </w:r>
      <w:r w:rsidRPr="32F3A02F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 </w:t>
      </w:r>
      <w:r w:rsidRPr="32F3A02F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o </w:t>
      </w:r>
      <w:r w:rsidRPr="32F3A02F" w:rsidR="0F3CB650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${</w:t>
      </w:r>
      <w:r w:rsidRPr="32F3A02F" w:rsidR="0F3CB650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c</w:t>
      </w:r>
      <w:r w:rsidRPr="32F3A02F" w:rsidR="0F3CB650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reditor</w:t>
      </w:r>
      <w:r w:rsidRPr="32F3A02F" w:rsidR="0F3CB650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}</w:t>
      </w:r>
      <w:r w:rsidRPr="32F3A02F" w:rsidR="0F3CB650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, CNPJ ${</w:t>
      </w:r>
      <w:r w:rsidRPr="32F3A02F" w:rsidR="0F3CB650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c</w:t>
      </w:r>
      <w:r w:rsidRPr="32F3A02F" w:rsidR="0F3CB650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npj_number</w:t>
      </w:r>
      <w:r w:rsidRPr="32F3A02F" w:rsidR="0F3CB650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}</w:t>
      </w:r>
      <w:r w:rsidRPr="32F3A02F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. </w:t>
      </w:r>
    </w:p>
    <w:p w:rsidR="4C15D58A" w:rsidP="32F3A02F" w:rsidRDefault="4C15D58A" w14:paraId="69CD31E7" w14:textId="76954E06">
      <w:pPr>
        <w:pStyle w:val="Corpo"/>
        <w:jc w:val="both"/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</w:pPr>
      <w:r w:rsidRPr="32F3A02F" w:rsidR="4C15D58A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${</w:t>
      </w:r>
      <w:r w:rsidRPr="32F3A02F" w:rsidR="4C15D58A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visits_list</w:t>
      </w:r>
      <w:r w:rsidRPr="32F3A02F" w:rsidR="4C15D58A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}</w:t>
      </w:r>
    </w:p>
    <w:p w:rsidR="51C9A668" w:rsidP="0CBAC7A3" w:rsidRDefault="51C9A668" w14:paraId="52B236CD" w14:textId="30FB214B">
      <w:pPr>
        <w:pStyle w:val="Corpo"/>
        <w:suppressLineNumbers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</w:pPr>
      <w:r w:rsidRPr="0CBAC7A3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Em</w:t>
      </w:r>
      <w:r w:rsidRPr="0CBAC7A3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 face das constatações, certificamos que </w:t>
      </w:r>
      <w:r w:rsidRPr="0CBAC7A3" w:rsidR="247F6592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${</w:t>
      </w:r>
      <w:r w:rsidRPr="0CBAC7A3" w:rsidR="247F6592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verb_debtors</w:t>
      </w:r>
      <w:r w:rsidRPr="0CBAC7A3" w:rsidR="247F6592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}</w:t>
      </w:r>
      <w:r w:rsidRPr="0CBAC7A3" w:rsidR="2796D2C3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 </w:t>
      </w:r>
      <w:r w:rsidRPr="0CBAC7A3" w:rsidR="6A531DEA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em</w:t>
      </w:r>
      <w:r w:rsidRPr="0CBAC7A3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 lugar ignorado, nos termos do Art. 26, §4º-B, da Lei 9.514/1997, tornando necessário realizar a intimação por edital, após o envio regular de e-mail para as partes que tenham contato eletrônico registrado em contrato. </w:t>
      </w:r>
      <w:r w:rsidRPr="0CBAC7A3" w:rsidR="5F0C03FE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 </w:t>
      </w:r>
      <w:r w:rsidRPr="0CBAC7A3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Apesar de não estar regulamentada a notificação dos interessados por whatsapp e e-mail, mas considerando que foi constatada a necessidade de publicação de edital, o Cartório tentou contato com as partes por esses meios de comunicação, sendo o resultado descrito a seguir: </w:t>
      </w:r>
      <w:r w:rsidRPr="0CBAC7A3" w:rsidR="666E8C4E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$</w:t>
      </w:r>
      <w:r w:rsidRPr="0CBAC7A3" w:rsidR="006953B4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{</w:t>
      </w:r>
      <w:r w:rsidRPr="0CBAC7A3" w:rsidR="006953B4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digital_contacts</w:t>
      </w:r>
      <w:r w:rsidRPr="0CBAC7A3" w:rsidR="006953B4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_result}</w:t>
      </w:r>
      <w:r w:rsidRPr="0CBAC7A3" w:rsidR="33B40C83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. Os</w:t>
      </w:r>
      <w:r w:rsidRPr="0CBAC7A3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 contatos telefônicos utilizados para tentar contato foram: </w:t>
      </w:r>
      <w:r w:rsidRPr="0CBAC7A3" w:rsidR="3A1D048F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${</w:t>
      </w:r>
      <w:r w:rsidRPr="0CBAC7A3" w:rsidR="3A1D048F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list_number_notified_people</w:t>
      </w:r>
      <w:r w:rsidRPr="0CBAC7A3" w:rsidR="3A1D048F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}</w:t>
      </w:r>
      <w:r w:rsidRPr="0CBAC7A3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.</w:t>
      </w:r>
      <w:r w:rsidRPr="0CBAC7A3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 Os contatos de e-mail utilizados para tentar contato foram: </w:t>
      </w:r>
      <w:r w:rsidRPr="0CBAC7A3" w:rsidR="70278267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${</w:t>
      </w:r>
      <w:r w:rsidRPr="0CBAC7A3" w:rsidR="70278267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list_email_notified_people</w:t>
      </w:r>
      <w:r w:rsidRPr="0CBAC7A3" w:rsidR="70278267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}</w:t>
      </w:r>
      <w:r w:rsidRPr="0CBAC7A3" w:rsidR="35C8C091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.</w:t>
      </w:r>
    </w:p>
    <w:p w:rsidR="4F3453E0" w:rsidP="32F3A02F" w:rsidRDefault="4F3453E0" w14:paraId="2BAA66E2" w14:textId="3DCC0AEF">
      <w:pPr>
        <w:pStyle w:val="Normal"/>
        <w:suppressLineNumbers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59" w:lineRule="auto"/>
        <w:ind w:left="0" w:right="0"/>
        <w:jc w:val="both"/>
        <w:rPr>
          <w:noProof w:val="0"/>
          <w:lang w:val="pt-BR"/>
        </w:rPr>
      </w:pPr>
      <w:r w:rsidRPr="32F3A02F" w:rsidR="4F3453E0">
        <w:rPr>
          <w:noProof w:val="0"/>
          <w:lang w:val="pt-BR"/>
        </w:rPr>
        <w:t>Após o decurso do prazo de ${</w:t>
      </w:r>
      <w:r w:rsidRPr="32F3A02F" w:rsidR="4F3453E0">
        <w:rPr>
          <w:noProof w:val="0"/>
          <w:lang w:val="pt-BR"/>
        </w:rPr>
        <w:t>period_email</w:t>
      </w:r>
      <w:r w:rsidRPr="32F3A02F" w:rsidR="4F3453E0">
        <w:rPr>
          <w:noProof w:val="0"/>
          <w:lang w:val="pt-BR"/>
        </w:rPr>
        <w:t>} e do envio do e-mail para ${</w:t>
      </w:r>
      <w:r w:rsidRPr="32F3A02F" w:rsidR="4F3453E0">
        <w:rPr>
          <w:noProof w:val="0"/>
          <w:lang w:val="pt-BR"/>
        </w:rPr>
        <w:t>verb_debtor_article</w:t>
      </w:r>
      <w:r w:rsidRPr="32F3A02F" w:rsidR="4F3453E0">
        <w:rPr>
          <w:noProof w:val="0"/>
          <w:lang w:val="pt-BR"/>
        </w:rPr>
        <w:t>}, o Cartório, a requerimento do Credor, seguiu para publicação de editais, publicados por três dias na ONR - Operador Nacional do Sistema de Registro Eletrônico de Imóveis</w:t>
      </w:r>
      <w:r w:rsidRPr="32F3A02F" w:rsidR="6F29BD5B">
        <w:rPr>
          <w:noProof w:val="0"/>
          <w:lang w:val="pt-BR"/>
        </w:rPr>
        <w:t xml:space="preserve"> </w:t>
      </w:r>
      <w:r w:rsidRPr="32F3A02F" w:rsidR="4F3453E0">
        <w:rPr>
          <w:noProof w:val="0"/>
          <w:lang w:val="pt-BR"/>
        </w:rPr>
        <w:t>(www.registrodeimoveis.org.br). A primeira publicação se deu na Edição nº ${edital_</w:t>
      </w:r>
      <w:r w:rsidRPr="32F3A02F" w:rsidR="0AD4947B">
        <w:rPr>
          <w:noProof w:val="0"/>
          <w:lang w:val="pt-BR"/>
        </w:rPr>
        <w:t>edition</w:t>
      </w:r>
      <w:r w:rsidRPr="32F3A02F" w:rsidR="4F3453E0">
        <w:rPr>
          <w:noProof w:val="0"/>
          <w:lang w:val="pt-BR"/>
        </w:rPr>
        <w:t>_1},</w:t>
      </w:r>
      <w:r w:rsidRPr="32F3A02F" w:rsidR="3A97EB6B">
        <w:rPr>
          <w:noProof w:val="0"/>
          <w:lang w:val="pt-BR"/>
        </w:rPr>
        <w:t xml:space="preserve"> edital n˚ ${edital_num_1},</w:t>
      </w:r>
      <w:r w:rsidRPr="32F3A02F" w:rsidR="4F3453E0">
        <w:rPr>
          <w:noProof w:val="0"/>
          <w:lang w:val="pt-BR"/>
        </w:rPr>
        <w:t xml:space="preserve"> em ${edital_date_1}. </w:t>
      </w:r>
      <w:r w:rsidRPr="32F3A02F" w:rsidR="14C337C7">
        <w:rPr>
          <w:noProof w:val="0"/>
          <w:lang w:val="pt-BR"/>
        </w:rPr>
        <w:t>${publication_2_</w:t>
      </w:r>
      <w:r w:rsidRPr="32F3A02F" w:rsidR="14C337C7">
        <w:rPr>
          <w:noProof w:val="0"/>
          <w:lang w:val="pt-BR"/>
        </w:rPr>
        <w:t>text}$</w:t>
      </w:r>
      <w:r w:rsidRPr="32F3A02F" w:rsidR="14C337C7">
        <w:rPr>
          <w:noProof w:val="0"/>
          <w:lang w:val="pt-BR"/>
        </w:rPr>
        <w:t>{publication_3_tex</w:t>
      </w:r>
      <w:r w:rsidRPr="32F3A02F" w:rsidR="51F4BD7C">
        <w:rPr>
          <w:noProof w:val="0"/>
          <w:lang w:val="pt-BR"/>
        </w:rPr>
        <w:t>t</w:t>
      </w:r>
      <w:r w:rsidRPr="32F3A02F" w:rsidR="14C337C7">
        <w:rPr>
          <w:noProof w:val="0"/>
          <w:lang w:val="pt-BR"/>
        </w:rPr>
        <w:t>}</w:t>
      </w:r>
    </w:p>
    <w:p w:rsidR="51C9A668" w:rsidP="32F3A02F" w:rsidRDefault="51C9A668" w14:paraId="47ADF560" w14:textId="45DFA101">
      <w:pPr>
        <w:pStyle w:val="Corpo"/>
        <w:suppressLineNumbers w:val="0"/>
        <w:bidi w:val="0"/>
        <w:spacing w:before="0" w:beforeAutospacing="off" w:after="160" w:afterAutospacing="off" w:line="259" w:lineRule="auto"/>
        <w:ind/>
        <w:jc w:val="both"/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</w:pPr>
      <w:r w:rsidRPr="32F3A02F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Certificamos, por último, que decorreu o prazo legal de 15 dias contados da última intimação realizada por edital sem que os devedores comparecessem ao Cartório de Registro de Imóveis para purgarem </w:t>
      </w:r>
      <w:r w:rsidRPr="32F3A02F" w:rsidR="0334D476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a mora.</w:t>
      </w:r>
    </w:p>
    <w:p w:rsidR="51C9A668" w:rsidP="4A4BBD0D" w:rsidRDefault="51C9A668" w14:paraId="2ABFF83A" w14:textId="0D052898">
      <w:pPr>
        <w:pStyle w:val="Corpo"/>
        <w:suppressLineNumbers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</w:pPr>
      <w:r w:rsidRPr="4A4BBD0D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Certificamos que na data de hoje, </w:t>
      </w:r>
      <w:r w:rsidRPr="4A4BBD0D" w:rsidR="613964C5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${</w:t>
      </w:r>
      <w:r w:rsidRPr="4A4BBD0D" w:rsidR="613964C5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date_short</w:t>
      </w:r>
      <w:r w:rsidRPr="4A4BBD0D" w:rsidR="613964C5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}</w:t>
      </w:r>
      <w:r w:rsidRPr="4A4BBD0D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, transcorreram mais de 15 dias sem que os devedores comparecessem ao Cartório para pagar os débitos e purgar a mora.</w:t>
      </w:r>
      <w:r w:rsidRPr="4A4BBD0D" w:rsidR="7D5D9316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 O referido é verdade e dou fé.</w:t>
      </w:r>
    </w:p>
    <w:p w:rsidR="442FE635" w:rsidP="0CBAC7A3" w:rsidRDefault="442FE635" w14:paraId="6A094536" w14:textId="3C1ABA8D">
      <w:pPr>
        <w:pStyle w:val="Corpo"/>
        <w:jc w:val="both"/>
        <w:rPr>
          <w:rFonts w:ascii="Times New Roman" w:hAnsi="Times New Roman"/>
          <w:sz w:val="16"/>
          <w:szCs w:val="16"/>
          <w:lang w:val="pt-BR"/>
        </w:rPr>
      </w:pPr>
    </w:p>
    <w:p w:rsidR="4087F97D" w:rsidP="442FE635" w:rsidRDefault="4087F97D" w14:paraId="3B533B00" w14:textId="465E2CE8">
      <w:pPr>
        <w:pStyle w:val="Corpo"/>
        <w:spacing w:after="0" w:afterAutospacing="off"/>
        <w:rPr>
          <w:rFonts w:ascii="Times New Roman" w:hAnsi="Times New Roman"/>
          <w:sz w:val="24"/>
          <w:szCs w:val="24"/>
          <w:lang w:val="pt-BR"/>
        </w:rPr>
      </w:pPr>
      <w:r w:rsidRPr="442FE635" w:rsidR="4087F97D">
        <w:rPr>
          <w:rFonts w:ascii="Times New Roman" w:hAnsi="Times New Roman"/>
          <w:sz w:val="24"/>
          <w:szCs w:val="24"/>
          <w:lang w:val="pt-BR"/>
        </w:rPr>
        <w:t>An</w:t>
      </w:r>
      <w:r w:rsidRPr="442FE635" w:rsidR="4087F97D">
        <w:rPr>
          <w:rFonts w:ascii="Times New Roman" w:hAnsi="Times New Roman"/>
          <w:sz w:val="24"/>
          <w:szCs w:val="24"/>
          <w:lang w:val="pt-PT"/>
        </w:rPr>
        <w:t>á</w:t>
      </w:r>
      <w:r w:rsidRPr="442FE635" w:rsidR="4087F97D">
        <w:rPr>
          <w:rFonts w:ascii="Times New Roman" w:hAnsi="Times New Roman"/>
          <w:sz w:val="24"/>
          <w:szCs w:val="24"/>
          <w:lang w:val="pt-BR"/>
        </w:rPr>
        <w:t xml:space="preserve">polis, </w:t>
      </w:r>
      <w:r w:rsidRPr="442FE635" w:rsidR="4087F97D">
        <w:rPr>
          <w:rFonts w:ascii="Times New Roman" w:hAnsi="Times New Roman" w:eastAsia="Times New Roman" w:cs="Times New Roman"/>
          <w:sz w:val="24"/>
          <w:szCs w:val="24"/>
        </w:rPr>
        <w:t>${date}</w:t>
      </w:r>
    </w:p>
    <w:p w:rsidRPr="00DA52D6" w:rsidR="00805A6E" w:rsidRDefault="00805A6E" w14:paraId="2FD1EEC3" w14:textId="77777777">
      <w:pPr>
        <w:pStyle w:val="Corpo"/>
        <w:spacing w:after="0" w:line="240" w:lineRule="auto"/>
        <w:jc w:val="center"/>
        <w:rPr>
          <w:rFonts w:ascii="Times New Roman" w:hAnsi="Times New Roman" w:eastAsia="Times New Roman" w:cs="Times New Roman"/>
          <w:i/>
          <w:iCs/>
          <w:sz w:val="24"/>
          <w:szCs w:val="24"/>
          <w:lang w:val="pt-BR"/>
        </w:rPr>
      </w:pPr>
    </w:p>
    <w:p w:rsidRPr="00DA52D6" w:rsidR="00805A6E" w:rsidRDefault="00E12915" w14:paraId="23C1848F" w14:textId="77777777">
      <w:pPr>
        <w:pStyle w:val="Corpo"/>
        <w:spacing w:after="0" w:line="240" w:lineRule="auto"/>
        <w:jc w:val="center"/>
        <w:rPr>
          <w:rFonts w:ascii="Times New Roman" w:hAnsi="Times New Roman" w:eastAsia="Times New Roman" w:cs="Times New Roman"/>
          <w:i/>
          <w:iCs/>
          <w:sz w:val="24"/>
          <w:szCs w:val="24"/>
          <w:lang w:val="pt-BR"/>
        </w:rPr>
      </w:pPr>
      <w:r w:rsidRPr="00DA52D6">
        <w:rPr>
          <w:rFonts w:ascii="Times New Roman" w:hAnsi="Times New Roman"/>
          <w:i/>
          <w:iCs/>
          <w:sz w:val="24"/>
          <w:szCs w:val="24"/>
          <w:lang w:val="pt-BR"/>
        </w:rPr>
        <w:t>_________________________________</w:t>
      </w:r>
    </w:p>
    <w:p w:rsidRPr="00DA52D6" w:rsidR="00805A6E" w:rsidRDefault="00E12915" w14:paraId="520733FF" w14:textId="77777777">
      <w:pPr>
        <w:pStyle w:val="Corpo"/>
        <w:spacing w:after="0" w:line="240" w:lineRule="auto"/>
        <w:jc w:val="center"/>
        <w:rPr>
          <w:rFonts w:ascii="Times New Roman" w:hAnsi="Times New Roman" w:eastAsia="Times New Roman" w:cs="Times New Roman"/>
          <w:i/>
          <w:iCs/>
          <w:sz w:val="24"/>
          <w:szCs w:val="24"/>
          <w:lang w:val="pt-BR"/>
        </w:rPr>
      </w:pPr>
      <w:r>
        <w:rPr>
          <w:rFonts w:ascii="Times New Roman" w:hAnsi="Times New Roman"/>
          <w:i/>
          <w:iCs/>
          <w:sz w:val="24"/>
          <w:szCs w:val="24"/>
          <w:lang w:val="pt-PT"/>
        </w:rPr>
        <w:t>Wander Ribeiro Palhano</w:t>
      </w:r>
    </w:p>
    <w:p w:rsidRPr="00DA52D6" w:rsidR="00805A6E" w:rsidRDefault="00E12915" w14:paraId="79629380" w14:textId="77777777">
      <w:pPr>
        <w:pStyle w:val="Corpo"/>
        <w:spacing w:after="0" w:line="240" w:lineRule="auto"/>
        <w:jc w:val="center"/>
        <w:rPr>
          <w:lang w:val="pt-BR"/>
        </w:rPr>
      </w:pPr>
      <w:r>
        <w:rPr>
          <w:rFonts w:ascii="Times New Roman" w:hAnsi="Times New Roman"/>
          <w:i/>
          <w:iCs/>
          <w:sz w:val="24"/>
          <w:szCs w:val="24"/>
          <w:lang w:val="pt-PT"/>
        </w:rPr>
        <w:t>Oficial de Registro de Im</w:t>
      </w:r>
      <w:r>
        <w:rPr>
          <w:rFonts w:ascii="Times New Roman" w:hAnsi="Times New Roman"/>
          <w:i/>
          <w:iCs/>
          <w:sz w:val="24"/>
          <w:szCs w:val="24"/>
          <w:lang w:val="pt-PT"/>
        </w:rPr>
        <w:t>ó</w:t>
      </w:r>
      <w:r>
        <w:rPr>
          <w:rFonts w:ascii="Times New Roman" w:hAnsi="Times New Roman"/>
          <w:i/>
          <w:iCs/>
          <w:sz w:val="24"/>
          <w:szCs w:val="24"/>
          <w:lang w:val="pt-PT"/>
        </w:rPr>
        <w:t>veis</w:t>
      </w:r>
    </w:p>
    <w:sectPr w:rsidRPr="00DA52D6" w:rsidR="00805A6E">
      <w:headerReference w:type="even" r:id="rId6"/>
      <w:headerReference w:type="default" r:id="rId7"/>
      <w:pgSz w:w="12240" w:h="15840" w:orient="portrait"/>
      <w:pgMar w:top="1701" w:right="1134" w:bottom="1134" w:left="1701" w:header="254" w:footer="2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E12915" w14:paraId="173E0258" w14:textId="77777777">
      <w:r>
        <w:separator/>
      </w:r>
    </w:p>
  </w:endnote>
  <w:endnote w:type="continuationSeparator" w:id="0">
    <w:p w:rsidR="00000000" w:rsidRDefault="00E12915" w14:paraId="541E250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E12915" w14:paraId="7F84A187" w14:textId="77777777">
      <w:r>
        <w:separator/>
      </w:r>
    </w:p>
  </w:footnote>
  <w:footnote w:type="continuationSeparator" w:id="0">
    <w:p w:rsidR="00000000" w:rsidRDefault="00E12915" w14:paraId="0FFDE2A3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F1026A" w:rsidP="00F1026A" w:rsidRDefault="00F1026A" w14:paraId="731B7357" w14:textId="77777777">
    <w:pPr>
      <w:pStyle w:val="Header"/>
      <w:rPr>
        <w:b/>
        <w:bCs/>
      </w:rPr>
    </w:pPr>
  </w:p>
  <w:p w:rsidR="00F1026A" w:rsidP="00F1026A" w:rsidRDefault="00F1026A" w14:paraId="7F24D2AD" w14:textId="77777777">
    <w:pPr>
      <w:pStyle w:val="Header"/>
      <w:jc w:val="center"/>
      <w:rPr>
        <w:b/>
        <w:bCs/>
      </w:rPr>
    </w:pPr>
    <w:r>
      <w:rPr>
        <w:b/>
        <w:bCs/>
        <w:noProof/>
      </w:rPr>
      <w:drawing>
        <wp:inline distT="0" distB="0" distL="0" distR="0" wp14:anchorId="57D30B79" wp14:editId="566BF5C6">
          <wp:extent cx="962025" cy="1038225"/>
          <wp:effectExtent l="0" t="0" r="0" b="0"/>
          <wp:docPr id="2" name="officeArt object" descr="Imagem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Imagem 8" descr="Imagem 8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2025" cy="1038225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  <w:p w:rsidR="00F1026A" w:rsidP="00F1026A" w:rsidRDefault="00F1026A" w14:paraId="42B343A3" w14:textId="77777777">
    <w:pPr>
      <w:pStyle w:val="Header"/>
      <w:jc w:val="center"/>
      <w:rPr>
        <w:rFonts w:ascii="Times New Roman" w:hAnsi="Times New Roman" w:eastAsia="Times New Roman" w:cs="Times New Roman"/>
        <w:b/>
        <w:bCs/>
        <w:sz w:val="24"/>
        <w:szCs w:val="24"/>
      </w:rPr>
    </w:pPr>
    <w:r>
      <w:rPr>
        <w:rFonts w:ascii="Times New Roman" w:hAnsi="Times New Roman"/>
        <w:b/>
        <w:bCs/>
        <w:sz w:val="24"/>
        <w:szCs w:val="24"/>
      </w:rPr>
      <w:t>CARTÓRIO DE REGISTRO DE IMÓVEIS</w:t>
    </w:r>
  </w:p>
  <w:p w:rsidR="00F1026A" w:rsidP="00F1026A" w:rsidRDefault="00F1026A" w14:paraId="7236A9BD" w14:textId="77777777">
    <w:pPr>
      <w:pStyle w:val="Header"/>
      <w:jc w:val="center"/>
      <w:rPr>
        <w:rFonts w:ascii="Times New Roman" w:hAnsi="Times New Roman" w:eastAsia="Times New Roman" w:cs="Times New Roman"/>
        <w:b/>
        <w:bCs/>
        <w:sz w:val="24"/>
        <w:szCs w:val="24"/>
      </w:rPr>
    </w:pPr>
    <w:r>
      <w:rPr>
        <w:rFonts w:ascii="Times New Roman" w:hAnsi="Times New Roman"/>
        <w:b/>
        <w:bCs/>
        <w:sz w:val="24"/>
        <w:szCs w:val="24"/>
      </w:rPr>
      <w:t>PRIMEIRA CIRCUNSCRIÇÃO DA COMARCA DE ANÁPOLIS/GO</w:t>
    </w:r>
  </w:p>
  <w:p w:rsidR="00F1026A" w:rsidP="00F1026A" w:rsidRDefault="00F1026A" w14:paraId="361ABC95" w14:textId="77777777">
    <w:pPr>
      <w:pStyle w:val="Header"/>
      <w:jc w:val="center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Avenida Universitária nº 2.221, Anashopping, LUC nº 100, Anápolis/GO - Cep: 75.083-350</w:t>
    </w:r>
  </w:p>
  <w:p w:rsidR="00F1026A" w:rsidP="00F1026A" w:rsidRDefault="00F1026A" w14:paraId="3AC182F6" w14:textId="77777777">
    <w:pPr>
      <w:pStyle w:val="Header"/>
      <w:jc w:val="center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www.ri1anapolis.com.br - CNPJ: 02.790.566/0001-90 - Fone: (62) 3937-4650</w:t>
    </w:r>
  </w:p>
  <w:p w:rsidR="00F1026A" w:rsidP="00F1026A" w:rsidRDefault="00F1026A" w14:paraId="2CC9E13F" w14:textId="77777777">
    <w:pPr>
      <w:pStyle w:val="Header"/>
      <w:jc w:val="center"/>
    </w:pPr>
    <w:r>
      <w:rPr>
        <w:rFonts w:ascii="Times New Roman" w:hAnsi="Times New Roman"/>
        <w:sz w:val="24"/>
        <w:szCs w:val="24"/>
      </w:rPr>
      <w:t>==============================================</w:t>
    </w:r>
  </w:p>
  <w:p w:rsidR="00F1026A" w:rsidRDefault="00F1026A" w14:paraId="4FFFEE81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805A6E" w:rsidRDefault="00805A6E" w14:paraId="5E8A7763" w14:textId="77777777">
    <w:pPr>
      <w:pStyle w:val="Header"/>
      <w:rPr>
        <w:b/>
        <w:bCs/>
      </w:rPr>
    </w:pPr>
  </w:p>
  <w:p w:rsidR="00805A6E" w:rsidRDefault="00E12915" w14:paraId="0112FBD1" w14:textId="77777777">
    <w:pPr>
      <w:pStyle w:val="Header"/>
      <w:jc w:val="center"/>
      <w:rPr>
        <w:b/>
        <w:bCs/>
      </w:rPr>
    </w:pPr>
    <w:r>
      <w:rPr>
        <w:b/>
        <w:bCs/>
        <w:noProof/>
      </w:rPr>
      <w:drawing>
        <wp:inline distT="0" distB="0" distL="0" distR="0" wp14:anchorId="1DC17D26" wp14:editId="22EAEF2D">
          <wp:extent cx="962025" cy="1038225"/>
          <wp:effectExtent l="0" t="0" r="0" b="0"/>
          <wp:docPr id="1073741825" name="officeArt object" descr="Imagem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Imagem 8" descr="Imagem 8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2025" cy="1038225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  <w:p w:rsidR="00805A6E" w:rsidRDefault="00E12915" w14:paraId="50533526" w14:textId="77777777">
    <w:pPr>
      <w:pStyle w:val="Header"/>
      <w:jc w:val="center"/>
      <w:rPr>
        <w:rFonts w:ascii="Times New Roman" w:hAnsi="Times New Roman" w:eastAsia="Times New Roman" w:cs="Times New Roman"/>
        <w:b/>
        <w:bCs/>
        <w:sz w:val="24"/>
        <w:szCs w:val="24"/>
      </w:rPr>
    </w:pPr>
    <w:r>
      <w:rPr>
        <w:rFonts w:ascii="Times New Roman" w:hAnsi="Times New Roman"/>
        <w:b/>
        <w:bCs/>
        <w:sz w:val="24"/>
        <w:szCs w:val="24"/>
      </w:rPr>
      <w:t>CART</w:t>
    </w:r>
    <w:r>
      <w:rPr>
        <w:rFonts w:ascii="Times New Roman" w:hAnsi="Times New Roman"/>
        <w:b/>
        <w:bCs/>
        <w:sz w:val="24"/>
        <w:szCs w:val="24"/>
      </w:rPr>
      <w:t>Ó</w:t>
    </w:r>
    <w:r>
      <w:rPr>
        <w:rFonts w:ascii="Times New Roman" w:hAnsi="Times New Roman"/>
        <w:b/>
        <w:bCs/>
        <w:sz w:val="24"/>
        <w:szCs w:val="24"/>
      </w:rPr>
      <w:t>RIO DE REGISTRO DE IM</w:t>
    </w:r>
    <w:r>
      <w:rPr>
        <w:rFonts w:ascii="Times New Roman" w:hAnsi="Times New Roman"/>
        <w:b/>
        <w:bCs/>
        <w:sz w:val="24"/>
        <w:szCs w:val="24"/>
      </w:rPr>
      <w:t>Ó</w:t>
    </w:r>
    <w:r>
      <w:rPr>
        <w:rFonts w:ascii="Times New Roman" w:hAnsi="Times New Roman"/>
        <w:b/>
        <w:bCs/>
        <w:sz w:val="24"/>
        <w:szCs w:val="24"/>
      </w:rPr>
      <w:t>VEIS</w:t>
    </w:r>
  </w:p>
  <w:p w:rsidR="00805A6E" w:rsidRDefault="00E12915" w14:paraId="232AE3CD" w14:textId="77777777">
    <w:pPr>
      <w:pStyle w:val="Header"/>
      <w:jc w:val="center"/>
      <w:rPr>
        <w:rFonts w:ascii="Times New Roman" w:hAnsi="Times New Roman" w:eastAsia="Times New Roman" w:cs="Times New Roman"/>
        <w:b/>
        <w:bCs/>
        <w:sz w:val="24"/>
        <w:szCs w:val="24"/>
      </w:rPr>
    </w:pPr>
    <w:r>
      <w:rPr>
        <w:rFonts w:ascii="Times New Roman" w:hAnsi="Times New Roman"/>
        <w:b/>
        <w:bCs/>
        <w:sz w:val="24"/>
        <w:szCs w:val="24"/>
      </w:rPr>
      <w:t>PRIMEIRA CIRCUNSCRI</w:t>
    </w:r>
    <w:r>
      <w:rPr>
        <w:rFonts w:ascii="Times New Roman" w:hAnsi="Times New Roman"/>
        <w:b/>
        <w:bCs/>
        <w:sz w:val="24"/>
        <w:szCs w:val="24"/>
      </w:rPr>
      <w:t>ÇÃ</w:t>
    </w:r>
    <w:r>
      <w:rPr>
        <w:rFonts w:ascii="Times New Roman" w:hAnsi="Times New Roman"/>
        <w:b/>
        <w:bCs/>
        <w:sz w:val="24"/>
        <w:szCs w:val="24"/>
      </w:rPr>
      <w:t>O DA COMARCA DE AN</w:t>
    </w:r>
    <w:r>
      <w:rPr>
        <w:rFonts w:ascii="Times New Roman" w:hAnsi="Times New Roman"/>
        <w:b/>
        <w:bCs/>
        <w:sz w:val="24"/>
        <w:szCs w:val="24"/>
      </w:rPr>
      <w:t>Á</w:t>
    </w:r>
    <w:r>
      <w:rPr>
        <w:rFonts w:ascii="Times New Roman" w:hAnsi="Times New Roman"/>
        <w:b/>
        <w:bCs/>
        <w:sz w:val="24"/>
        <w:szCs w:val="24"/>
      </w:rPr>
      <w:t>POLIS/GO</w:t>
    </w:r>
  </w:p>
  <w:p w:rsidR="00805A6E" w:rsidRDefault="00E12915" w14:paraId="3F71EB1E" w14:textId="77777777">
    <w:pPr>
      <w:pStyle w:val="Header"/>
      <w:jc w:val="center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Avenida Universit</w:t>
    </w:r>
    <w:r>
      <w:rPr>
        <w:rFonts w:ascii="Times New Roman" w:hAnsi="Times New Roman"/>
        <w:sz w:val="24"/>
        <w:szCs w:val="24"/>
      </w:rPr>
      <w:t>á</w:t>
    </w:r>
    <w:r>
      <w:rPr>
        <w:rFonts w:ascii="Times New Roman" w:hAnsi="Times New Roman"/>
        <w:sz w:val="24"/>
        <w:szCs w:val="24"/>
      </w:rPr>
      <w:t>ria n</w:t>
    </w:r>
    <w:r>
      <w:rPr>
        <w:rFonts w:ascii="Times New Roman" w:hAnsi="Times New Roman"/>
        <w:sz w:val="24"/>
        <w:szCs w:val="24"/>
      </w:rPr>
      <w:t xml:space="preserve">º </w:t>
    </w:r>
    <w:r>
      <w:rPr>
        <w:rFonts w:ascii="Times New Roman" w:hAnsi="Times New Roman"/>
        <w:sz w:val="24"/>
        <w:szCs w:val="24"/>
      </w:rPr>
      <w:t>2.221, Anashopping, LUC n</w:t>
    </w:r>
    <w:r>
      <w:rPr>
        <w:rFonts w:ascii="Times New Roman" w:hAnsi="Times New Roman"/>
        <w:sz w:val="24"/>
        <w:szCs w:val="24"/>
      </w:rPr>
      <w:t xml:space="preserve">º </w:t>
    </w:r>
    <w:r>
      <w:rPr>
        <w:rFonts w:ascii="Times New Roman" w:hAnsi="Times New Roman"/>
        <w:sz w:val="24"/>
        <w:szCs w:val="24"/>
      </w:rPr>
      <w:t>100, An</w:t>
    </w:r>
    <w:r>
      <w:rPr>
        <w:rFonts w:ascii="Times New Roman" w:hAnsi="Times New Roman"/>
        <w:sz w:val="24"/>
        <w:szCs w:val="24"/>
      </w:rPr>
      <w:t>á</w:t>
    </w:r>
    <w:r>
      <w:rPr>
        <w:rFonts w:ascii="Times New Roman" w:hAnsi="Times New Roman"/>
        <w:sz w:val="24"/>
        <w:szCs w:val="24"/>
      </w:rPr>
      <w:t>polis/GO - Cep: 75.083-350</w:t>
    </w:r>
  </w:p>
  <w:p w:rsidR="00805A6E" w:rsidRDefault="00E12915" w14:paraId="1055A7DB" w14:textId="77777777">
    <w:pPr>
      <w:pStyle w:val="Header"/>
      <w:jc w:val="center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www.ri1anapolis.com.br - CNPJ: 02.790.566/0001-90 - Fone: (62) 3937-4650</w:t>
    </w:r>
  </w:p>
  <w:p w:rsidR="00805A6E" w:rsidRDefault="00E12915" w14:paraId="41153AC0" w14:textId="77777777">
    <w:pPr>
      <w:pStyle w:val="Header"/>
      <w:jc w:val="center"/>
    </w:pPr>
    <w:r>
      <w:rPr>
        <w:rFonts w:ascii="Times New Roman" w:hAnsi="Times New Roman"/>
        <w:sz w:val="24"/>
        <w:szCs w:val="24"/>
      </w:rPr>
      <w:t>==============================================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dirty"/>
  <w:revisionView w:formatting="0"/>
  <w:trackRevisions w:val="false"/>
  <w:defaultTabStop w:val="708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A6E"/>
    <w:rsid w:val="006953B4"/>
    <w:rsid w:val="007F6BE6"/>
    <w:rsid w:val="00805A6E"/>
    <w:rsid w:val="00D31340"/>
    <w:rsid w:val="00DA52D6"/>
    <w:rsid w:val="00E12915"/>
    <w:rsid w:val="00F1026A"/>
    <w:rsid w:val="00F644C0"/>
    <w:rsid w:val="01C0B5A3"/>
    <w:rsid w:val="01C0B5A3"/>
    <w:rsid w:val="02B788B5"/>
    <w:rsid w:val="0333F8C8"/>
    <w:rsid w:val="0334D476"/>
    <w:rsid w:val="042846D6"/>
    <w:rsid w:val="06EF474F"/>
    <w:rsid w:val="074671C5"/>
    <w:rsid w:val="0759D59E"/>
    <w:rsid w:val="0772BE17"/>
    <w:rsid w:val="0825B05C"/>
    <w:rsid w:val="08339EF4"/>
    <w:rsid w:val="0927B28B"/>
    <w:rsid w:val="09411123"/>
    <w:rsid w:val="0990DF38"/>
    <w:rsid w:val="09F31184"/>
    <w:rsid w:val="0A737962"/>
    <w:rsid w:val="0AD4947B"/>
    <w:rsid w:val="0ADD4B23"/>
    <w:rsid w:val="0B8CEEE2"/>
    <w:rsid w:val="0BB1DDB3"/>
    <w:rsid w:val="0BD07162"/>
    <w:rsid w:val="0BD3F1CA"/>
    <w:rsid w:val="0C6E15D8"/>
    <w:rsid w:val="0CBAC7A3"/>
    <w:rsid w:val="0D29122F"/>
    <w:rsid w:val="0D8FECEF"/>
    <w:rsid w:val="0DA88F39"/>
    <w:rsid w:val="0E2F91EF"/>
    <w:rsid w:val="0F3CB650"/>
    <w:rsid w:val="0FB6A21B"/>
    <w:rsid w:val="0FDA3C3A"/>
    <w:rsid w:val="1009EE8B"/>
    <w:rsid w:val="103CB274"/>
    <w:rsid w:val="110DD899"/>
    <w:rsid w:val="126C982C"/>
    <w:rsid w:val="128DDEE0"/>
    <w:rsid w:val="13CDABD7"/>
    <w:rsid w:val="13E2A017"/>
    <w:rsid w:val="14C337C7"/>
    <w:rsid w:val="14E552A8"/>
    <w:rsid w:val="15452EF9"/>
    <w:rsid w:val="154B7540"/>
    <w:rsid w:val="15596D4A"/>
    <w:rsid w:val="158006B3"/>
    <w:rsid w:val="15CF3730"/>
    <w:rsid w:val="16DA95A7"/>
    <w:rsid w:val="170B5FD8"/>
    <w:rsid w:val="179F85A2"/>
    <w:rsid w:val="187AA99C"/>
    <w:rsid w:val="187AA99C"/>
    <w:rsid w:val="189FC5DB"/>
    <w:rsid w:val="199161EB"/>
    <w:rsid w:val="1A8F16AB"/>
    <w:rsid w:val="1ADEEEAC"/>
    <w:rsid w:val="1AE238A7"/>
    <w:rsid w:val="1B2A355D"/>
    <w:rsid w:val="1BC2FCFE"/>
    <w:rsid w:val="1CCFDBCD"/>
    <w:rsid w:val="1D196836"/>
    <w:rsid w:val="1D59E1B5"/>
    <w:rsid w:val="1D92529D"/>
    <w:rsid w:val="1D926667"/>
    <w:rsid w:val="1DD57B08"/>
    <w:rsid w:val="1E3E41D7"/>
    <w:rsid w:val="1F90A9FE"/>
    <w:rsid w:val="1FB45C21"/>
    <w:rsid w:val="1FCFA941"/>
    <w:rsid w:val="1FD77D30"/>
    <w:rsid w:val="1FDEF29E"/>
    <w:rsid w:val="1FEECB66"/>
    <w:rsid w:val="1FEECB66"/>
    <w:rsid w:val="219BC107"/>
    <w:rsid w:val="21D39138"/>
    <w:rsid w:val="21DBC742"/>
    <w:rsid w:val="2268DA10"/>
    <w:rsid w:val="2275AE31"/>
    <w:rsid w:val="23053ADD"/>
    <w:rsid w:val="247F6592"/>
    <w:rsid w:val="24A956E4"/>
    <w:rsid w:val="250994C6"/>
    <w:rsid w:val="25641A50"/>
    <w:rsid w:val="27866240"/>
    <w:rsid w:val="2796D2C3"/>
    <w:rsid w:val="2842BFFB"/>
    <w:rsid w:val="284F63D8"/>
    <w:rsid w:val="287DFED8"/>
    <w:rsid w:val="2925D530"/>
    <w:rsid w:val="2925D530"/>
    <w:rsid w:val="2A02DF21"/>
    <w:rsid w:val="2A9E7BE1"/>
    <w:rsid w:val="2ACD37CC"/>
    <w:rsid w:val="2B06A9C2"/>
    <w:rsid w:val="2BB70A6B"/>
    <w:rsid w:val="2C499C78"/>
    <w:rsid w:val="2DC6E619"/>
    <w:rsid w:val="2FC964EF"/>
    <w:rsid w:val="30D594B4"/>
    <w:rsid w:val="30E96C83"/>
    <w:rsid w:val="325053D0"/>
    <w:rsid w:val="328BD2B6"/>
    <w:rsid w:val="32F3A02F"/>
    <w:rsid w:val="338E854E"/>
    <w:rsid w:val="339E2552"/>
    <w:rsid w:val="33B40C83"/>
    <w:rsid w:val="3487D611"/>
    <w:rsid w:val="34A6E512"/>
    <w:rsid w:val="35C8C091"/>
    <w:rsid w:val="35E56F2B"/>
    <w:rsid w:val="36D116CA"/>
    <w:rsid w:val="375623C5"/>
    <w:rsid w:val="37858455"/>
    <w:rsid w:val="3947556B"/>
    <w:rsid w:val="39CDD025"/>
    <w:rsid w:val="3A1D048F"/>
    <w:rsid w:val="3A97EB6B"/>
    <w:rsid w:val="3B1CE85D"/>
    <w:rsid w:val="3B6A5DE5"/>
    <w:rsid w:val="3B74E2CC"/>
    <w:rsid w:val="3C1ADB97"/>
    <w:rsid w:val="3D1980E4"/>
    <w:rsid w:val="3DB0850E"/>
    <w:rsid w:val="3E075BCB"/>
    <w:rsid w:val="3E82C514"/>
    <w:rsid w:val="3E89B32C"/>
    <w:rsid w:val="3E918005"/>
    <w:rsid w:val="3E96A32E"/>
    <w:rsid w:val="3EDD6A91"/>
    <w:rsid w:val="3F0AF147"/>
    <w:rsid w:val="400304EA"/>
    <w:rsid w:val="40197F90"/>
    <w:rsid w:val="402DF461"/>
    <w:rsid w:val="4087F97D"/>
    <w:rsid w:val="40E39D20"/>
    <w:rsid w:val="4182ECEE"/>
    <w:rsid w:val="41F914D5"/>
    <w:rsid w:val="422F96C1"/>
    <w:rsid w:val="42DF0172"/>
    <w:rsid w:val="438DF5AF"/>
    <w:rsid w:val="43C68FCF"/>
    <w:rsid w:val="442FE635"/>
    <w:rsid w:val="44383222"/>
    <w:rsid w:val="44383222"/>
    <w:rsid w:val="4714C951"/>
    <w:rsid w:val="47665F7D"/>
    <w:rsid w:val="477F7CC7"/>
    <w:rsid w:val="4780982C"/>
    <w:rsid w:val="47F94FD2"/>
    <w:rsid w:val="48003686"/>
    <w:rsid w:val="4805BB59"/>
    <w:rsid w:val="487DF18E"/>
    <w:rsid w:val="48B3776A"/>
    <w:rsid w:val="49F93EAC"/>
    <w:rsid w:val="4A1D5FA7"/>
    <w:rsid w:val="4A4BBD0D"/>
    <w:rsid w:val="4AFC9DB4"/>
    <w:rsid w:val="4B1CC19C"/>
    <w:rsid w:val="4B4A40B8"/>
    <w:rsid w:val="4B4A40B8"/>
    <w:rsid w:val="4B71C506"/>
    <w:rsid w:val="4B98359D"/>
    <w:rsid w:val="4B99A11F"/>
    <w:rsid w:val="4C15D58A"/>
    <w:rsid w:val="4CAF4819"/>
    <w:rsid w:val="4DACC553"/>
    <w:rsid w:val="4F3453E0"/>
    <w:rsid w:val="4F4E71ED"/>
    <w:rsid w:val="4FFC2E5F"/>
    <w:rsid w:val="50288E8C"/>
    <w:rsid w:val="5148FF71"/>
    <w:rsid w:val="51C9A668"/>
    <w:rsid w:val="51F392E7"/>
    <w:rsid w:val="51F392E7"/>
    <w:rsid w:val="51F4BD7C"/>
    <w:rsid w:val="522DBBE2"/>
    <w:rsid w:val="525C2692"/>
    <w:rsid w:val="52A82A42"/>
    <w:rsid w:val="53714110"/>
    <w:rsid w:val="5384514C"/>
    <w:rsid w:val="53BE6801"/>
    <w:rsid w:val="54A4E8B5"/>
    <w:rsid w:val="55C51470"/>
    <w:rsid w:val="5651C791"/>
    <w:rsid w:val="572B6DAA"/>
    <w:rsid w:val="5753D868"/>
    <w:rsid w:val="5820CD5C"/>
    <w:rsid w:val="5841386F"/>
    <w:rsid w:val="5862BA38"/>
    <w:rsid w:val="5902CCE7"/>
    <w:rsid w:val="591CE545"/>
    <w:rsid w:val="5A037A17"/>
    <w:rsid w:val="5ADE2D6E"/>
    <w:rsid w:val="5BDF971B"/>
    <w:rsid w:val="5CC95D30"/>
    <w:rsid w:val="5DABA3E4"/>
    <w:rsid w:val="5DE15C61"/>
    <w:rsid w:val="5EE5A8C8"/>
    <w:rsid w:val="5F0C03FE"/>
    <w:rsid w:val="5F63CE8E"/>
    <w:rsid w:val="5F72D5E9"/>
    <w:rsid w:val="6016EB05"/>
    <w:rsid w:val="6046A8D0"/>
    <w:rsid w:val="6072C3B8"/>
    <w:rsid w:val="613964C5"/>
    <w:rsid w:val="61728050"/>
    <w:rsid w:val="62B825EA"/>
    <w:rsid w:val="641FB880"/>
    <w:rsid w:val="6586FCD1"/>
    <w:rsid w:val="65E65A80"/>
    <w:rsid w:val="666E8C4E"/>
    <w:rsid w:val="66923958"/>
    <w:rsid w:val="66BEBB09"/>
    <w:rsid w:val="67279D1B"/>
    <w:rsid w:val="682BF058"/>
    <w:rsid w:val="68F23A65"/>
    <w:rsid w:val="692D6A3D"/>
    <w:rsid w:val="6A531DEA"/>
    <w:rsid w:val="6A5696E4"/>
    <w:rsid w:val="6AB78732"/>
    <w:rsid w:val="6B6289A1"/>
    <w:rsid w:val="6B75AF1A"/>
    <w:rsid w:val="6BA16A9A"/>
    <w:rsid w:val="6BB8F658"/>
    <w:rsid w:val="6BF08F0B"/>
    <w:rsid w:val="6C046C04"/>
    <w:rsid w:val="6C2A747E"/>
    <w:rsid w:val="6C927DC4"/>
    <w:rsid w:val="6CB33045"/>
    <w:rsid w:val="6D1CDF37"/>
    <w:rsid w:val="6D1CDF37"/>
    <w:rsid w:val="6DFEFA3F"/>
    <w:rsid w:val="6EB9D75E"/>
    <w:rsid w:val="6EFDCE4B"/>
    <w:rsid w:val="6F29BD5B"/>
    <w:rsid w:val="6F70ED84"/>
    <w:rsid w:val="6F764E52"/>
    <w:rsid w:val="6FB809F2"/>
    <w:rsid w:val="70278267"/>
    <w:rsid w:val="7032DF45"/>
    <w:rsid w:val="703CA4FB"/>
    <w:rsid w:val="704FEF1C"/>
    <w:rsid w:val="70C556DB"/>
    <w:rsid w:val="72985DF6"/>
    <w:rsid w:val="732D1642"/>
    <w:rsid w:val="736D1959"/>
    <w:rsid w:val="73C1D207"/>
    <w:rsid w:val="73ECCFFB"/>
    <w:rsid w:val="75A97FB2"/>
    <w:rsid w:val="7637EA9B"/>
    <w:rsid w:val="769B4872"/>
    <w:rsid w:val="76E4169C"/>
    <w:rsid w:val="77DD17AF"/>
    <w:rsid w:val="78457AF4"/>
    <w:rsid w:val="7948F90F"/>
    <w:rsid w:val="79FEBBDF"/>
    <w:rsid w:val="7A244A32"/>
    <w:rsid w:val="7B0EA4A8"/>
    <w:rsid w:val="7B110BA5"/>
    <w:rsid w:val="7B2DBB8E"/>
    <w:rsid w:val="7B5CBD1F"/>
    <w:rsid w:val="7B7F4C45"/>
    <w:rsid w:val="7B9ACC55"/>
    <w:rsid w:val="7BFB981B"/>
    <w:rsid w:val="7C5DD616"/>
    <w:rsid w:val="7C71DA7E"/>
    <w:rsid w:val="7D006BCE"/>
    <w:rsid w:val="7D0A48F7"/>
    <w:rsid w:val="7D0A48F7"/>
    <w:rsid w:val="7D5D9316"/>
    <w:rsid w:val="7E38982C"/>
    <w:rsid w:val="7E7E5119"/>
    <w:rsid w:val="7F2330A3"/>
    <w:rsid w:val="7F6E8641"/>
    <w:rsid w:val="7F6E8641"/>
    <w:rsid w:val="7F9B0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F34169"/>
  <w15:docId w15:val="{F2B6930F-DAAB-4766-BFD0-DACDB9FA3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hAnsi="Times New Roman" w:eastAsia="Arial Unicode MS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">
    <w:name w:val="header"/>
    <w:link w:val="HeaderChar"/>
    <w:pPr>
      <w:tabs>
        <w:tab w:val="center" w:pos="4252"/>
        <w:tab w:val="right" w:pos="8504"/>
      </w:tabs>
    </w:pPr>
    <w:rPr>
      <w:rFonts w:ascii="Calibri" w:hAnsi="Calibri" w:cs="Arial Unicode MS"/>
      <w:color w:val="000000"/>
      <w:kern w:val="2"/>
      <w:sz w:val="22"/>
      <w:szCs w:val="22"/>
      <w:u w:color="000000"/>
      <w:lang w:val="pt-PT"/>
    </w:rPr>
  </w:style>
  <w:style w:type="paragraph" w:styleId="CabealhoeRodap" w:customStyle="1">
    <w:name w:val="Cabeçalho e Rodapé"/>
    <w:pPr>
      <w:tabs>
        <w:tab w:val="right" w:pos="9020"/>
      </w:tabs>
    </w:pPr>
    <w:rPr>
      <w:rFonts w:ascii="Helvetica Neue" w:hAnsi="Helvetica Neue" w:eastAsia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Corpo" w:customStyle="1">
    <w:name w:val="Corpo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Footer">
    <w:name w:val="footer"/>
    <w:basedOn w:val="Normal"/>
    <w:link w:val="FooterChar"/>
    <w:uiPriority w:val="99"/>
    <w:unhideWhenUsed/>
    <w:rsid w:val="00F1026A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F1026A"/>
    <w:rPr>
      <w:sz w:val="24"/>
      <w:szCs w:val="24"/>
    </w:rPr>
  </w:style>
  <w:style w:type="character" w:styleId="HeaderChar" w:customStyle="1">
    <w:name w:val="Header Char"/>
    <w:basedOn w:val="DefaultParagraphFont"/>
    <w:link w:val="Header"/>
    <w:rsid w:val="00F1026A"/>
    <w:rPr>
      <w:rFonts w:ascii="Calibri" w:hAnsi="Calibri" w:cs="Arial Unicode MS"/>
      <w:color w:val="000000"/>
      <w:kern w:val="2"/>
      <w:sz w:val="22"/>
      <w:szCs w:val="22"/>
      <w:u w:color="000000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header" Target="header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theme" Target="theme/theme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Tema do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Tema do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o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Gustavo flores ribeiro</dc:creator>
  <lastModifiedBy>Gustavo Flores Ribeiro</lastModifiedBy>
  <revision>8</revision>
  <dcterms:created xsi:type="dcterms:W3CDTF">2025-12-19T17:03:00.0000000Z</dcterms:created>
  <dcterms:modified xsi:type="dcterms:W3CDTF">2026-01-06T20:23:16.4296638Z</dcterms:modified>
</coreProperties>
</file>