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4A4BBD0D" w:rsidP="0CBAC7A3" w:rsidRDefault="4A4BBD0D" w14:paraId="6246AB2F" w14:textId="128F9E52">
      <w:pPr>
        <w:pStyle w:val="Corpo"/>
        <w:spacing w:after="0" w:line="240" w:lineRule="auto"/>
        <w:ind/>
        <w:rPr>
          <w:rFonts w:ascii="Times New Roman" w:hAnsi="Times New Roman"/>
          <w:b w:val="1"/>
          <w:bCs w:val="1"/>
          <w:sz w:val="24"/>
          <w:szCs w:val="24"/>
          <w:lang w:val="pt-BR"/>
        </w:rPr>
      </w:pPr>
    </w:p>
    <w:p w:rsidRPr="00F1026A" w:rsidR="00805A6E" w:rsidRDefault="00E12915" w14:paraId="082EF175" w14:textId="2A3B3C60">
      <w:pPr>
        <w:pStyle w:val="Corpo"/>
        <w:ind w:left="3119"/>
        <w:jc w:val="both"/>
        <w:rPr>
          <w:rFonts w:ascii="Times New Roman" w:hAnsi="Times New Roman" w:eastAsia="Times New Roman" w:cs="Times New Roman"/>
          <w:sz w:val="24"/>
          <w:szCs w:val="24"/>
          <w:lang w:val="pt-BR"/>
        </w:rPr>
      </w:pPr>
      <w:r w:rsidRPr="32F3A02F" w:rsidR="00E12915">
        <w:rPr>
          <w:rFonts w:ascii="Times New Roman" w:hAnsi="Times New Roman"/>
          <w:sz w:val="24"/>
          <w:szCs w:val="24"/>
          <w:lang w:val="pt-PT"/>
        </w:rPr>
        <w:t>WANDER RIBEIRO PALHANO, Oficial de Registro de Im</w:t>
      </w:r>
      <w:r w:rsidRPr="32F3A02F" w:rsidR="00E12915">
        <w:rPr>
          <w:rFonts w:ascii="Times New Roman" w:hAnsi="Times New Roman"/>
          <w:sz w:val="24"/>
          <w:szCs w:val="24"/>
          <w:lang w:val="pt-PT"/>
        </w:rPr>
        <w:t>ó</w:t>
      </w:r>
      <w:r w:rsidRPr="32F3A02F" w:rsidR="00E12915">
        <w:rPr>
          <w:rFonts w:ascii="Times New Roman" w:hAnsi="Times New Roman"/>
          <w:sz w:val="24"/>
          <w:szCs w:val="24"/>
          <w:lang w:val="pt-PT"/>
        </w:rPr>
        <w:t>veis do Cart</w:t>
      </w:r>
      <w:r w:rsidRPr="32F3A02F" w:rsidR="00E12915">
        <w:rPr>
          <w:rFonts w:ascii="Times New Roman" w:hAnsi="Times New Roman"/>
          <w:sz w:val="24"/>
          <w:szCs w:val="24"/>
          <w:lang w:val="pt-PT"/>
        </w:rPr>
        <w:t>ó</w:t>
      </w:r>
      <w:r w:rsidRPr="32F3A02F" w:rsidR="00E12915">
        <w:rPr>
          <w:rFonts w:ascii="Times New Roman" w:hAnsi="Times New Roman"/>
          <w:sz w:val="24"/>
          <w:szCs w:val="24"/>
          <w:lang w:val="pt-PT"/>
        </w:rPr>
        <w:t>rio de Registro de Im</w:t>
      </w:r>
      <w:r w:rsidRPr="32F3A02F" w:rsidR="00E12915">
        <w:rPr>
          <w:rFonts w:ascii="Times New Roman" w:hAnsi="Times New Roman"/>
          <w:sz w:val="24"/>
          <w:szCs w:val="24"/>
          <w:lang w:val="pt-PT"/>
        </w:rPr>
        <w:t>ó</w:t>
      </w:r>
      <w:r w:rsidRPr="32F3A02F" w:rsidR="00E12915">
        <w:rPr>
          <w:rFonts w:ascii="Times New Roman" w:hAnsi="Times New Roman"/>
          <w:sz w:val="24"/>
          <w:szCs w:val="24"/>
          <w:lang w:val="pt-PT"/>
        </w:rPr>
        <w:t>veis da Primeira Circunscri</w:t>
      </w:r>
      <w:r w:rsidRPr="32F3A02F" w:rsidR="00E12915">
        <w:rPr>
          <w:rFonts w:ascii="Times New Roman" w:hAnsi="Times New Roman"/>
          <w:sz w:val="24"/>
          <w:szCs w:val="24"/>
          <w:lang w:val="pt-PT"/>
        </w:rPr>
        <w:t>çã</w:t>
      </w:r>
      <w:r w:rsidRPr="32F3A02F" w:rsidR="00E12915">
        <w:rPr>
          <w:rFonts w:ascii="Times New Roman" w:hAnsi="Times New Roman"/>
          <w:sz w:val="24"/>
          <w:szCs w:val="24"/>
          <w:lang w:val="pt-PT"/>
        </w:rPr>
        <w:t>o da Comarca de An</w:t>
      </w:r>
      <w:r w:rsidRPr="32F3A02F" w:rsidR="00E12915">
        <w:rPr>
          <w:rFonts w:ascii="Times New Roman" w:hAnsi="Times New Roman"/>
          <w:sz w:val="24"/>
          <w:szCs w:val="24"/>
          <w:lang w:val="pt-PT"/>
        </w:rPr>
        <w:t>á</w:t>
      </w:r>
      <w:r w:rsidRPr="32F3A02F" w:rsidR="00E12915">
        <w:rPr>
          <w:rFonts w:ascii="Times New Roman" w:hAnsi="Times New Roman"/>
          <w:sz w:val="24"/>
          <w:szCs w:val="24"/>
          <w:lang w:val="pt-PT"/>
        </w:rPr>
        <w:t>polis/GO, na Forma da Lei.</w:t>
      </w:r>
    </w:p>
    <w:p w:rsidRPr="00F1026A" w:rsidR="00805A6E" w:rsidP="2FC964EF" w:rsidRDefault="00805A6E" w14:paraId="0BF1CA7B" w14:textId="77777777">
      <w:pPr>
        <w:pStyle w:val="Corpo"/>
        <w:ind w:left="3119"/>
        <w:jc w:val="both"/>
        <w:rPr>
          <w:rFonts w:ascii="Times New Roman" w:hAnsi="Times New Roman" w:eastAsia="Times New Roman" w:cs="Times New Roman"/>
          <w:sz w:val="20"/>
          <w:szCs w:val="20"/>
          <w:lang w:val="pt-BR"/>
        </w:rPr>
      </w:pPr>
    </w:p>
    <w:p w:rsidR="51C9A668" w:rsidP="32F3A02F" w:rsidRDefault="51C9A668" w14:paraId="61B41DB5" w14:textId="7BC0BCA6">
      <w:pPr>
        <w:pStyle w:val="Corpo"/>
        <w:jc w:val="both"/>
        <w:rPr>
          <w:rFonts w:ascii="Times New Roman" w:hAnsi="Times New Roman"/>
          <w:noProof w:val="0"/>
          <w:sz w:val="24"/>
          <w:szCs w:val="24"/>
          <w:lang w:val="pt-BR"/>
        </w:rPr>
      </w:pPr>
      <w:r w:rsidRPr="0DB30D1E" w:rsidR="51C9A668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>CERTIFICO, a requerimento da parte interessada, que essa serventia realizou diligências visando intimar ${</w:t>
      </w:r>
      <w:r w:rsidRPr="0DB30D1E" w:rsidR="51C9A668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>vocative</w:t>
      </w:r>
      <w:r w:rsidRPr="0DB30D1E" w:rsidR="51C9A668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>}</w:t>
      </w:r>
      <w:r w:rsidRPr="0DB30D1E" w:rsidR="402DF461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 xml:space="preserve"> </w:t>
      </w:r>
      <w:r w:rsidRPr="0DB30D1E" w:rsidR="400304EA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>${</w:t>
      </w:r>
      <w:r w:rsidRPr="0DB30D1E" w:rsidR="400304EA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>people_list</w:t>
      </w:r>
      <w:r w:rsidRPr="0DB30D1E" w:rsidR="400304EA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>}</w:t>
      </w:r>
      <w:r w:rsidRPr="0DB30D1E" w:rsidR="51C9A668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 xml:space="preserve">. A intimação teve por objeto a necessidade </w:t>
      </w:r>
      <w:r w:rsidRPr="0DB30D1E" w:rsidR="074671C5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>${</w:t>
      </w:r>
      <w:r w:rsidRPr="0DB30D1E" w:rsidR="074671C5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>verb_notify</w:t>
      </w:r>
      <w:r w:rsidRPr="0DB30D1E" w:rsidR="074671C5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>}</w:t>
      </w:r>
      <w:r w:rsidRPr="0DB30D1E" w:rsidR="51C9A668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 xml:space="preserve"> a mora, mediante o adimplemento das obrigações previstas no contrato garantido por </w:t>
      </w:r>
      <w:r w:rsidRPr="0DB30D1E" w:rsidR="33E806DD">
        <w:rPr>
          <w:rFonts w:ascii="Times New Roman" w:hAnsi="Times New Roman" w:eastAsia="Calibri" w:cs="Calibri"/>
          <w:noProof w:val="0"/>
          <w:color w:val="FF0000"/>
          <w:sz w:val="24"/>
          <w:szCs w:val="24"/>
          <w:lang w:val="pt-BR" w:eastAsia="en-US" w:bidi="ar-SA"/>
        </w:rPr>
        <w:t>alienação fiduciária</w:t>
      </w:r>
      <w:r w:rsidRPr="0DB30D1E" w:rsidR="1D196836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 xml:space="preserve"> </w:t>
      </w:r>
      <w:r w:rsidRPr="0DB30D1E" w:rsidR="51C9A668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 xml:space="preserve">do </w:t>
      </w:r>
      <w:r w:rsidRPr="0DB30D1E" w:rsidR="0825B05C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>${</w:t>
      </w:r>
      <w:r w:rsidRPr="0DB30D1E" w:rsidR="0825B05C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>property_notified</w:t>
      </w:r>
      <w:r w:rsidRPr="0DB30D1E" w:rsidR="0825B05C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>}</w:t>
      </w:r>
      <w:r w:rsidRPr="0DB30D1E" w:rsidR="7B110BA5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 xml:space="preserve"> </w:t>
      </w:r>
      <w:r w:rsidRPr="0DB30D1E" w:rsidR="51C9A668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 xml:space="preserve">(Imóvel vinculado à Matrícula </w:t>
      </w:r>
      <w:r w:rsidRPr="0DB30D1E" w:rsidR="3B6A5DE5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>${</w:t>
      </w:r>
      <w:r w:rsidRPr="0DB30D1E" w:rsidR="3B6A5DE5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>property_registry</w:t>
      </w:r>
      <w:r w:rsidRPr="0DB30D1E" w:rsidR="3B6A5DE5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>}</w:t>
      </w:r>
      <w:r w:rsidRPr="0DB30D1E" w:rsidR="51C9A668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 xml:space="preserve"> do </w:t>
      </w:r>
      <w:r w:rsidRPr="0DB30D1E" w:rsidR="199161EB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>${</w:t>
      </w:r>
      <w:r w:rsidRPr="0DB30D1E" w:rsidR="199161EB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>registry_place</w:t>
      </w:r>
      <w:r w:rsidRPr="0DB30D1E" w:rsidR="199161EB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>}</w:t>
      </w:r>
      <w:r w:rsidRPr="0DB30D1E" w:rsidR="3C1ADB97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>)</w:t>
      </w:r>
      <w:r w:rsidRPr="0DB30D1E" w:rsidR="51C9A668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 xml:space="preserve">. O contrato inadimplido foi identificado sob o nº </w:t>
      </w:r>
      <w:r w:rsidRPr="0DB30D1E" w:rsidR="6F70ED84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>${</w:t>
      </w:r>
      <w:r w:rsidRPr="0DB30D1E" w:rsidR="6F70ED84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>contract_number</w:t>
      </w:r>
      <w:r w:rsidRPr="0DB30D1E" w:rsidR="6F70ED84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>}</w:t>
      </w:r>
      <w:r w:rsidRPr="0DB30D1E" w:rsidR="51C9A668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 xml:space="preserve"> e encontra-se registrado no ato </w:t>
      </w:r>
      <w:r w:rsidRPr="0DB30D1E" w:rsidR="7637EA9B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>${</w:t>
      </w:r>
      <w:r w:rsidRPr="0DB30D1E" w:rsidR="7637EA9B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>act_registry</w:t>
      </w:r>
      <w:r w:rsidRPr="0DB30D1E" w:rsidR="7637EA9B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>}</w:t>
      </w:r>
      <w:r w:rsidRPr="0DB30D1E" w:rsidR="51C9A668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 xml:space="preserve"> da Matrícula retromencionada. O valor exigido para a integral purgação da mora era de R$ </w:t>
      </w:r>
      <w:r w:rsidRPr="0DB30D1E" w:rsidR="37858455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>${</w:t>
      </w:r>
      <w:r w:rsidRPr="0DB30D1E" w:rsidR="37858455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>value_debt</w:t>
      </w:r>
      <w:r w:rsidRPr="0DB30D1E" w:rsidR="37858455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>}</w:t>
      </w:r>
      <w:r w:rsidRPr="0DB30D1E" w:rsidR="51C9A668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 xml:space="preserve">, atualizado até </w:t>
      </w:r>
      <w:r w:rsidRPr="0DB30D1E" w:rsidR="325053D0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>${</w:t>
      </w:r>
      <w:r w:rsidRPr="0DB30D1E" w:rsidR="325053D0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>debt_date</w:t>
      </w:r>
      <w:r w:rsidRPr="0DB30D1E" w:rsidR="325053D0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>}</w:t>
      </w:r>
      <w:r w:rsidRPr="0DB30D1E" w:rsidR="51C9A668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 xml:space="preserve">. Notificação feita nos termos dos Artigos 26 e seguintes da Lei 9.514/1997. </w:t>
      </w:r>
      <w:r w:rsidRPr="0DB30D1E" w:rsidR="51C9A668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>C</w:t>
      </w:r>
      <w:r w:rsidRPr="0DB30D1E" w:rsidR="51C9A668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 xml:space="preserve">omparece </w:t>
      </w:r>
      <w:r w:rsidRPr="0DB30D1E" w:rsidR="51C9A668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>c</w:t>
      </w:r>
      <w:r w:rsidRPr="0DB30D1E" w:rsidR="51C9A668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>omo</w:t>
      </w:r>
      <w:r w:rsidRPr="0DB30D1E" w:rsidR="3045339B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 xml:space="preserve"> </w:t>
      </w:r>
      <w:r w:rsidRPr="0DB30D1E" w:rsidR="7B5CBD1F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>C</w:t>
      </w:r>
      <w:r w:rsidRPr="0DB30D1E" w:rsidR="51C9A668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>redor</w:t>
      </w:r>
      <w:r w:rsidRPr="0DB30D1E" w:rsidR="51C9A668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 xml:space="preserve"> </w:t>
      </w:r>
      <w:r w:rsidRPr="0DB30D1E" w:rsidR="51C9A668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 xml:space="preserve">o </w:t>
      </w:r>
      <w:r w:rsidRPr="0DB30D1E" w:rsidR="0F3CB650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>${</w:t>
      </w:r>
      <w:r w:rsidRPr="0DB30D1E" w:rsidR="0F3CB650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>c</w:t>
      </w:r>
      <w:r w:rsidRPr="0DB30D1E" w:rsidR="0F3CB650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>reditor</w:t>
      </w:r>
      <w:r w:rsidRPr="0DB30D1E" w:rsidR="0F3CB650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>}</w:t>
      </w:r>
      <w:r w:rsidRPr="0DB30D1E" w:rsidR="0F3CB650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>, CNPJ ${</w:t>
      </w:r>
      <w:r w:rsidRPr="0DB30D1E" w:rsidR="0F3CB650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>c</w:t>
      </w:r>
      <w:r w:rsidRPr="0DB30D1E" w:rsidR="0F3CB650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>npj_number</w:t>
      </w:r>
      <w:r w:rsidRPr="0DB30D1E" w:rsidR="0F3CB650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>}</w:t>
      </w:r>
      <w:r w:rsidRPr="0DB30D1E" w:rsidR="51C9A668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 xml:space="preserve">. </w:t>
      </w:r>
    </w:p>
    <w:p w:rsidR="4C15D58A" w:rsidP="32F3A02F" w:rsidRDefault="4C15D58A" w14:paraId="69CD31E7" w14:textId="76954E06">
      <w:pPr>
        <w:pStyle w:val="Corpo"/>
        <w:jc w:val="both"/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</w:pPr>
      <w:r w:rsidRPr="189E3B5C" w:rsidR="4C15D58A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>${</w:t>
      </w:r>
      <w:r w:rsidRPr="189E3B5C" w:rsidR="4C15D58A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>visits_list</w:t>
      </w:r>
      <w:r w:rsidRPr="189E3B5C" w:rsidR="4C15D58A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>}</w:t>
      </w:r>
    </w:p>
    <w:p w:rsidR="51C9A668" w:rsidP="4A4BBD0D" w:rsidRDefault="51C9A668" w14:paraId="2ABFF83A" w14:textId="0D052898">
      <w:pPr>
        <w:pStyle w:val="Corpo"/>
        <w:suppressLineNumbers w:val="0"/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bidi w:val="0"/>
        <w:spacing w:before="0" w:beforeAutospacing="off" w:after="160" w:afterAutospacing="off" w:line="259" w:lineRule="auto"/>
        <w:ind w:left="0" w:right="0"/>
        <w:jc w:val="both"/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</w:pPr>
      <w:r w:rsidRPr="4A4BBD0D" w:rsidR="51C9A668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 xml:space="preserve">Certificamos que na data de hoje, </w:t>
      </w:r>
      <w:r w:rsidRPr="4A4BBD0D" w:rsidR="613964C5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>${</w:t>
      </w:r>
      <w:r w:rsidRPr="4A4BBD0D" w:rsidR="613964C5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>date_short</w:t>
      </w:r>
      <w:r w:rsidRPr="4A4BBD0D" w:rsidR="613964C5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>}</w:t>
      </w:r>
      <w:r w:rsidRPr="4A4BBD0D" w:rsidR="51C9A668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>, transcorreram mais de 15 dias sem que os devedores comparecessem ao Cartório para pagar os débitos e purgar a mora.</w:t>
      </w:r>
      <w:r w:rsidRPr="4A4BBD0D" w:rsidR="7D5D9316">
        <w:rPr>
          <w:rFonts w:ascii="Times New Roman" w:hAnsi="Times New Roman" w:eastAsia="Calibri" w:cs="Calibri"/>
          <w:noProof w:val="0"/>
          <w:color w:val="000000" w:themeColor="text1" w:themeTint="FF" w:themeShade="FF"/>
          <w:sz w:val="24"/>
          <w:szCs w:val="24"/>
          <w:lang w:val="pt-BR" w:eastAsia="en-US" w:bidi="ar-SA"/>
        </w:rPr>
        <w:t xml:space="preserve"> O referido é verdade e dou fé.</w:t>
      </w:r>
    </w:p>
    <w:p w:rsidR="442FE635" w:rsidP="0CBAC7A3" w:rsidRDefault="442FE635" w14:paraId="6A094536" w14:textId="3C1ABA8D">
      <w:pPr>
        <w:pStyle w:val="Corpo"/>
        <w:jc w:val="both"/>
        <w:rPr>
          <w:rFonts w:ascii="Times New Roman" w:hAnsi="Times New Roman"/>
          <w:sz w:val="16"/>
          <w:szCs w:val="16"/>
          <w:lang w:val="pt-BR"/>
        </w:rPr>
      </w:pPr>
    </w:p>
    <w:p w:rsidR="4087F97D" w:rsidP="442FE635" w:rsidRDefault="4087F97D" w14:paraId="3B533B00" w14:textId="465E2CE8">
      <w:pPr>
        <w:pStyle w:val="Corpo"/>
        <w:spacing w:after="0" w:afterAutospacing="off"/>
        <w:rPr>
          <w:rFonts w:ascii="Times New Roman" w:hAnsi="Times New Roman"/>
          <w:sz w:val="24"/>
          <w:szCs w:val="24"/>
          <w:lang w:val="pt-BR"/>
        </w:rPr>
      </w:pPr>
      <w:r w:rsidRPr="442FE635" w:rsidR="4087F97D">
        <w:rPr>
          <w:rFonts w:ascii="Times New Roman" w:hAnsi="Times New Roman"/>
          <w:sz w:val="24"/>
          <w:szCs w:val="24"/>
          <w:lang w:val="pt-BR"/>
        </w:rPr>
        <w:t>An</w:t>
      </w:r>
      <w:r w:rsidRPr="442FE635" w:rsidR="4087F97D">
        <w:rPr>
          <w:rFonts w:ascii="Times New Roman" w:hAnsi="Times New Roman"/>
          <w:sz w:val="24"/>
          <w:szCs w:val="24"/>
          <w:lang w:val="pt-PT"/>
        </w:rPr>
        <w:t>á</w:t>
      </w:r>
      <w:r w:rsidRPr="442FE635" w:rsidR="4087F97D">
        <w:rPr>
          <w:rFonts w:ascii="Times New Roman" w:hAnsi="Times New Roman"/>
          <w:sz w:val="24"/>
          <w:szCs w:val="24"/>
          <w:lang w:val="pt-BR"/>
        </w:rPr>
        <w:t xml:space="preserve">polis, </w:t>
      </w:r>
      <w:r w:rsidRPr="442FE635" w:rsidR="4087F97D">
        <w:rPr>
          <w:rFonts w:ascii="Times New Roman" w:hAnsi="Times New Roman" w:eastAsia="Times New Roman" w:cs="Times New Roman"/>
          <w:sz w:val="24"/>
          <w:szCs w:val="24"/>
        </w:rPr>
        <w:t>${date}</w:t>
      </w:r>
    </w:p>
    <w:p w:rsidRPr="00DA52D6" w:rsidR="00805A6E" w:rsidRDefault="00805A6E" w14:paraId="2FD1EEC3" w14:textId="77777777">
      <w:pPr>
        <w:pStyle w:val="Corpo"/>
        <w:spacing w:after="0" w:line="240" w:lineRule="auto"/>
        <w:jc w:val="center"/>
        <w:rPr>
          <w:rFonts w:ascii="Times New Roman" w:hAnsi="Times New Roman" w:eastAsia="Times New Roman" w:cs="Times New Roman"/>
          <w:i/>
          <w:iCs/>
          <w:sz w:val="24"/>
          <w:szCs w:val="24"/>
          <w:lang w:val="pt-BR"/>
        </w:rPr>
      </w:pPr>
    </w:p>
    <w:p w:rsidRPr="00DA52D6" w:rsidR="00805A6E" w:rsidRDefault="00E12915" w14:paraId="23C1848F" w14:textId="77777777">
      <w:pPr>
        <w:pStyle w:val="Corpo"/>
        <w:spacing w:after="0" w:line="240" w:lineRule="auto"/>
        <w:jc w:val="center"/>
        <w:rPr>
          <w:rFonts w:ascii="Times New Roman" w:hAnsi="Times New Roman" w:eastAsia="Times New Roman" w:cs="Times New Roman"/>
          <w:i/>
          <w:iCs/>
          <w:sz w:val="24"/>
          <w:szCs w:val="24"/>
          <w:lang w:val="pt-BR"/>
        </w:rPr>
      </w:pPr>
      <w:r w:rsidRPr="00DA52D6">
        <w:rPr>
          <w:rFonts w:ascii="Times New Roman" w:hAnsi="Times New Roman"/>
          <w:i/>
          <w:iCs/>
          <w:sz w:val="24"/>
          <w:szCs w:val="24"/>
          <w:lang w:val="pt-BR"/>
        </w:rPr>
        <w:t>_________________________________</w:t>
      </w:r>
    </w:p>
    <w:p w:rsidRPr="00DA52D6" w:rsidR="00805A6E" w:rsidRDefault="00E12915" w14:paraId="520733FF" w14:textId="77777777">
      <w:pPr>
        <w:pStyle w:val="Corpo"/>
        <w:spacing w:after="0" w:line="240" w:lineRule="auto"/>
        <w:jc w:val="center"/>
        <w:rPr>
          <w:rFonts w:ascii="Times New Roman" w:hAnsi="Times New Roman" w:eastAsia="Times New Roman" w:cs="Times New Roman"/>
          <w:i/>
          <w:iCs/>
          <w:sz w:val="24"/>
          <w:szCs w:val="24"/>
          <w:lang w:val="pt-BR"/>
        </w:rPr>
      </w:pPr>
      <w:r>
        <w:rPr>
          <w:rFonts w:ascii="Times New Roman" w:hAnsi="Times New Roman"/>
          <w:i/>
          <w:iCs/>
          <w:sz w:val="24"/>
          <w:szCs w:val="24"/>
          <w:lang w:val="pt-PT"/>
        </w:rPr>
        <w:t>Wander Ribeiro Palhano</w:t>
      </w:r>
    </w:p>
    <w:p w:rsidRPr="00DA52D6" w:rsidR="00805A6E" w:rsidRDefault="00E12915" w14:paraId="79629380" w14:textId="77777777">
      <w:pPr>
        <w:pStyle w:val="Corpo"/>
        <w:spacing w:after="0" w:line="240" w:lineRule="auto"/>
        <w:jc w:val="center"/>
        <w:rPr>
          <w:lang w:val="pt-BR"/>
        </w:rPr>
      </w:pPr>
      <w:r>
        <w:rPr>
          <w:rFonts w:ascii="Times New Roman" w:hAnsi="Times New Roman"/>
          <w:i/>
          <w:iCs/>
          <w:sz w:val="24"/>
          <w:szCs w:val="24"/>
          <w:lang w:val="pt-PT"/>
        </w:rPr>
        <w:t>Oficial de Registro de Im</w:t>
      </w:r>
      <w:r>
        <w:rPr>
          <w:rFonts w:ascii="Times New Roman" w:hAnsi="Times New Roman"/>
          <w:i/>
          <w:iCs/>
          <w:sz w:val="24"/>
          <w:szCs w:val="24"/>
          <w:lang w:val="pt-PT"/>
        </w:rPr>
        <w:t>ó</w:t>
      </w:r>
      <w:r>
        <w:rPr>
          <w:rFonts w:ascii="Times New Roman" w:hAnsi="Times New Roman"/>
          <w:i/>
          <w:iCs/>
          <w:sz w:val="24"/>
          <w:szCs w:val="24"/>
          <w:lang w:val="pt-PT"/>
        </w:rPr>
        <w:t>veis</w:t>
      </w:r>
    </w:p>
    <w:sectPr w:rsidRPr="00DA52D6" w:rsidR="00805A6E">
      <w:headerReference w:type="even" r:id="rId6"/>
      <w:headerReference w:type="default" r:id="rId7"/>
      <w:pgSz w:w="12240" w:h="15840" w:orient="portrait"/>
      <w:pgMar w:top="1701" w:right="1134" w:bottom="1134" w:left="1701" w:header="254" w:footer="25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000000" w:rsidRDefault="00E12915" w14:paraId="173E0258" w14:textId="77777777">
      <w:r>
        <w:separator/>
      </w:r>
    </w:p>
  </w:endnote>
  <w:endnote w:type="continuationSeparator" w:id="0">
    <w:p w:rsidR="00000000" w:rsidRDefault="00E12915" w14:paraId="541E2505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 Neue">
    <w:altName w:val="Arial"/>
    <w:charset w:val="00"/>
    <w:family w:val="roman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000000" w:rsidRDefault="00E12915" w14:paraId="7F84A187" w14:textId="77777777">
      <w:r>
        <w:separator/>
      </w:r>
    </w:p>
  </w:footnote>
  <w:footnote w:type="continuationSeparator" w:id="0">
    <w:p w:rsidR="00000000" w:rsidRDefault="00E12915" w14:paraId="0FFDE2A3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p14">
  <w:p w:rsidR="00F1026A" w:rsidP="00F1026A" w:rsidRDefault="00F1026A" w14:paraId="731B7357" w14:textId="77777777">
    <w:pPr>
      <w:pStyle w:val="Header"/>
      <w:rPr>
        <w:b/>
        <w:bCs/>
      </w:rPr>
    </w:pPr>
  </w:p>
  <w:p w:rsidR="00F1026A" w:rsidP="00F1026A" w:rsidRDefault="00F1026A" w14:paraId="7F24D2AD" w14:textId="77777777">
    <w:pPr>
      <w:pStyle w:val="Header"/>
      <w:jc w:val="center"/>
      <w:rPr>
        <w:b/>
        <w:bCs/>
      </w:rPr>
    </w:pPr>
    <w:r>
      <w:rPr>
        <w:b/>
        <w:bCs/>
        <w:noProof/>
      </w:rPr>
      <w:drawing>
        <wp:inline distT="0" distB="0" distL="0" distR="0" wp14:anchorId="57D30B79" wp14:editId="566BF5C6">
          <wp:extent cx="962025" cy="1038225"/>
          <wp:effectExtent l="0" t="0" r="0" b="0"/>
          <wp:docPr id="2" name="officeArt object" descr="Imagem 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5" name="Imagem 8" descr="Imagem 8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62025" cy="1038225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inline>
      </w:drawing>
    </w:r>
  </w:p>
  <w:p w:rsidR="00F1026A" w:rsidP="00F1026A" w:rsidRDefault="00F1026A" w14:paraId="42B343A3" w14:textId="77777777">
    <w:pPr>
      <w:pStyle w:val="Header"/>
      <w:jc w:val="center"/>
      <w:rPr>
        <w:rFonts w:ascii="Times New Roman" w:hAnsi="Times New Roman" w:eastAsia="Times New Roman" w:cs="Times New Roman"/>
        <w:b/>
        <w:bCs/>
        <w:sz w:val="24"/>
        <w:szCs w:val="24"/>
      </w:rPr>
    </w:pPr>
    <w:r>
      <w:rPr>
        <w:rFonts w:ascii="Times New Roman" w:hAnsi="Times New Roman"/>
        <w:b/>
        <w:bCs/>
        <w:sz w:val="24"/>
        <w:szCs w:val="24"/>
      </w:rPr>
      <w:t>CARTÓRIO DE REGISTRO DE IMÓVEIS</w:t>
    </w:r>
  </w:p>
  <w:p w:rsidR="00F1026A" w:rsidP="00F1026A" w:rsidRDefault="00F1026A" w14:paraId="7236A9BD" w14:textId="77777777">
    <w:pPr>
      <w:pStyle w:val="Header"/>
      <w:jc w:val="center"/>
      <w:rPr>
        <w:rFonts w:ascii="Times New Roman" w:hAnsi="Times New Roman" w:eastAsia="Times New Roman" w:cs="Times New Roman"/>
        <w:b/>
        <w:bCs/>
        <w:sz w:val="24"/>
        <w:szCs w:val="24"/>
      </w:rPr>
    </w:pPr>
    <w:r>
      <w:rPr>
        <w:rFonts w:ascii="Times New Roman" w:hAnsi="Times New Roman"/>
        <w:b/>
        <w:bCs/>
        <w:sz w:val="24"/>
        <w:szCs w:val="24"/>
      </w:rPr>
      <w:t>PRIMEIRA CIRCUNSCRIÇÃO DA COMARCA DE ANÁPOLIS/GO</w:t>
    </w:r>
  </w:p>
  <w:p w:rsidR="00F1026A" w:rsidP="00F1026A" w:rsidRDefault="00F1026A" w14:paraId="361ABC95" w14:textId="77777777">
    <w:pPr>
      <w:pStyle w:val="Header"/>
      <w:jc w:val="center"/>
      <w:rPr>
        <w:rFonts w:ascii="Times New Roman" w:hAnsi="Times New Roman" w:eastAsia="Times New Roman" w:cs="Times New Roman"/>
        <w:sz w:val="24"/>
        <w:szCs w:val="24"/>
      </w:rPr>
    </w:pPr>
    <w:r>
      <w:rPr>
        <w:rFonts w:ascii="Times New Roman" w:hAnsi="Times New Roman"/>
        <w:sz w:val="24"/>
        <w:szCs w:val="24"/>
      </w:rPr>
      <w:t>Avenida Universitária nº 2.221, Anashopping, LUC nº 100, Anápolis/GO - Cep: 75.083-350</w:t>
    </w:r>
  </w:p>
  <w:p w:rsidR="00F1026A" w:rsidP="00F1026A" w:rsidRDefault="00F1026A" w14:paraId="3AC182F6" w14:textId="77777777">
    <w:pPr>
      <w:pStyle w:val="Header"/>
      <w:jc w:val="center"/>
      <w:rPr>
        <w:rFonts w:ascii="Times New Roman" w:hAnsi="Times New Roman" w:eastAsia="Times New Roman" w:cs="Times New Roman"/>
        <w:sz w:val="24"/>
        <w:szCs w:val="24"/>
      </w:rPr>
    </w:pPr>
    <w:r>
      <w:rPr>
        <w:rFonts w:ascii="Times New Roman" w:hAnsi="Times New Roman"/>
        <w:sz w:val="24"/>
        <w:szCs w:val="24"/>
      </w:rPr>
      <w:t>www.ri1anapolis.com.br - CNPJ: 02.790.566/0001-90 - Fone: (62) 3937-4650</w:t>
    </w:r>
  </w:p>
  <w:p w:rsidR="00F1026A" w:rsidP="00F1026A" w:rsidRDefault="00F1026A" w14:paraId="2CC9E13F" w14:textId="77777777">
    <w:pPr>
      <w:pStyle w:val="Header"/>
      <w:jc w:val="center"/>
    </w:pPr>
    <w:r>
      <w:rPr>
        <w:rFonts w:ascii="Times New Roman" w:hAnsi="Times New Roman"/>
        <w:sz w:val="24"/>
        <w:szCs w:val="24"/>
      </w:rPr>
      <w:t>==============================================</w:t>
    </w:r>
  </w:p>
  <w:p w:rsidR="00F1026A" w:rsidRDefault="00F1026A" w14:paraId="4FFFEE81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p14">
  <w:p w:rsidR="00805A6E" w:rsidRDefault="00805A6E" w14:paraId="5E8A7763" w14:textId="77777777">
    <w:pPr>
      <w:pStyle w:val="Header"/>
      <w:rPr>
        <w:b/>
        <w:bCs/>
      </w:rPr>
    </w:pPr>
  </w:p>
  <w:p w:rsidR="00805A6E" w:rsidRDefault="00E12915" w14:paraId="0112FBD1" w14:textId="77777777">
    <w:pPr>
      <w:pStyle w:val="Header"/>
      <w:jc w:val="center"/>
      <w:rPr>
        <w:b/>
        <w:bCs/>
      </w:rPr>
    </w:pPr>
    <w:r>
      <w:rPr>
        <w:b/>
        <w:bCs/>
        <w:noProof/>
      </w:rPr>
      <w:drawing>
        <wp:inline distT="0" distB="0" distL="0" distR="0" wp14:anchorId="1DC17D26" wp14:editId="22EAEF2D">
          <wp:extent cx="962025" cy="1038225"/>
          <wp:effectExtent l="0" t="0" r="0" b="0"/>
          <wp:docPr id="1073741825" name="officeArt object" descr="Imagem 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5" name="Imagem 8" descr="Imagem 8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62025" cy="1038225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inline>
      </w:drawing>
    </w:r>
  </w:p>
  <w:p w:rsidR="00805A6E" w:rsidRDefault="00E12915" w14:paraId="50533526" w14:textId="77777777">
    <w:pPr>
      <w:pStyle w:val="Header"/>
      <w:jc w:val="center"/>
      <w:rPr>
        <w:rFonts w:ascii="Times New Roman" w:hAnsi="Times New Roman" w:eastAsia="Times New Roman" w:cs="Times New Roman"/>
        <w:b/>
        <w:bCs/>
        <w:sz w:val="24"/>
        <w:szCs w:val="24"/>
      </w:rPr>
    </w:pPr>
    <w:r>
      <w:rPr>
        <w:rFonts w:ascii="Times New Roman" w:hAnsi="Times New Roman"/>
        <w:b/>
        <w:bCs/>
        <w:sz w:val="24"/>
        <w:szCs w:val="24"/>
      </w:rPr>
      <w:t>CART</w:t>
    </w:r>
    <w:r>
      <w:rPr>
        <w:rFonts w:ascii="Times New Roman" w:hAnsi="Times New Roman"/>
        <w:b/>
        <w:bCs/>
        <w:sz w:val="24"/>
        <w:szCs w:val="24"/>
      </w:rPr>
      <w:t>Ó</w:t>
    </w:r>
    <w:r>
      <w:rPr>
        <w:rFonts w:ascii="Times New Roman" w:hAnsi="Times New Roman"/>
        <w:b/>
        <w:bCs/>
        <w:sz w:val="24"/>
        <w:szCs w:val="24"/>
      </w:rPr>
      <w:t>RIO DE REGISTRO DE IM</w:t>
    </w:r>
    <w:r>
      <w:rPr>
        <w:rFonts w:ascii="Times New Roman" w:hAnsi="Times New Roman"/>
        <w:b/>
        <w:bCs/>
        <w:sz w:val="24"/>
        <w:szCs w:val="24"/>
      </w:rPr>
      <w:t>Ó</w:t>
    </w:r>
    <w:r>
      <w:rPr>
        <w:rFonts w:ascii="Times New Roman" w:hAnsi="Times New Roman"/>
        <w:b/>
        <w:bCs/>
        <w:sz w:val="24"/>
        <w:szCs w:val="24"/>
      </w:rPr>
      <w:t>VEIS</w:t>
    </w:r>
  </w:p>
  <w:p w:rsidR="00805A6E" w:rsidRDefault="00E12915" w14:paraId="232AE3CD" w14:textId="77777777">
    <w:pPr>
      <w:pStyle w:val="Header"/>
      <w:jc w:val="center"/>
      <w:rPr>
        <w:rFonts w:ascii="Times New Roman" w:hAnsi="Times New Roman" w:eastAsia="Times New Roman" w:cs="Times New Roman"/>
        <w:b/>
        <w:bCs/>
        <w:sz w:val="24"/>
        <w:szCs w:val="24"/>
      </w:rPr>
    </w:pPr>
    <w:r>
      <w:rPr>
        <w:rFonts w:ascii="Times New Roman" w:hAnsi="Times New Roman"/>
        <w:b/>
        <w:bCs/>
        <w:sz w:val="24"/>
        <w:szCs w:val="24"/>
      </w:rPr>
      <w:t>PRIMEIRA CIRCUNSCRI</w:t>
    </w:r>
    <w:r>
      <w:rPr>
        <w:rFonts w:ascii="Times New Roman" w:hAnsi="Times New Roman"/>
        <w:b/>
        <w:bCs/>
        <w:sz w:val="24"/>
        <w:szCs w:val="24"/>
      </w:rPr>
      <w:t>ÇÃ</w:t>
    </w:r>
    <w:r>
      <w:rPr>
        <w:rFonts w:ascii="Times New Roman" w:hAnsi="Times New Roman"/>
        <w:b/>
        <w:bCs/>
        <w:sz w:val="24"/>
        <w:szCs w:val="24"/>
      </w:rPr>
      <w:t>O DA COMARCA DE AN</w:t>
    </w:r>
    <w:r>
      <w:rPr>
        <w:rFonts w:ascii="Times New Roman" w:hAnsi="Times New Roman"/>
        <w:b/>
        <w:bCs/>
        <w:sz w:val="24"/>
        <w:szCs w:val="24"/>
      </w:rPr>
      <w:t>Á</w:t>
    </w:r>
    <w:r>
      <w:rPr>
        <w:rFonts w:ascii="Times New Roman" w:hAnsi="Times New Roman"/>
        <w:b/>
        <w:bCs/>
        <w:sz w:val="24"/>
        <w:szCs w:val="24"/>
      </w:rPr>
      <w:t>POLIS/GO</w:t>
    </w:r>
  </w:p>
  <w:p w:rsidR="00805A6E" w:rsidRDefault="00E12915" w14:paraId="3F71EB1E" w14:textId="77777777">
    <w:pPr>
      <w:pStyle w:val="Header"/>
      <w:jc w:val="center"/>
      <w:rPr>
        <w:rFonts w:ascii="Times New Roman" w:hAnsi="Times New Roman" w:eastAsia="Times New Roman" w:cs="Times New Roman"/>
        <w:sz w:val="24"/>
        <w:szCs w:val="24"/>
      </w:rPr>
    </w:pPr>
    <w:r>
      <w:rPr>
        <w:rFonts w:ascii="Times New Roman" w:hAnsi="Times New Roman"/>
        <w:sz w:val="24"/>
        <w:szCs w:val="24"/>
      </w:rPr>
      <w:t>Avenida Universit</w:t>
    </w:r>
    <w:r>
      <w:rPr>
        <w:rFonts w:ascii="Times New Roman" w:hAnsi="Times New Roman"/>
        <w:sz w:val="24"/>
        <w:szCs w:val="24"/>
      </w:rPr>
      <w:t>á</w:t>
    </w:r>
    <w:r>
      <w:rPr>
        <w:rFonts w:ascii="Times New Roman" w:hAnsi="Times New Roman"/>
        <w:sz w:val="24"/>
        <w:szCs w:val="24"/>
      </w:rPr>
      <w:t>ria n</w:t>
    </w:r>
    <w:r>
      <w:rPr>
        <w:rFonts w:ascii="Times New Roman" w:hAnsi="Times New Roman"/>
        <w:sz w:val="24"/>
        <w:szCs w:val="24"/>
      </w:rPr>
      <w:t xml:space="preserve">º </w:t>
    </w:r>
    <w:r>
      <w:rPr>
        <w:rFonts w:ascii="Times New Roman" w:hAnsi="Times New Roman"/>
        <w:sz w:val="24"/>
        <w:szCs w:val="24"/>
      </w:rPr>
      <w:t>2.221, Anashopping, LUC n</w:t>
    </w:r>
    <w:r>
      <w:rPr>
        <w:rFonts w:ascii="Times New Roman" w:hAnsi="Times New Roman"/>
        <w:sz w:val="24"/>
        <w:szCs w:val="24"/>
      </w:rPr>
      <w:t xml:space="preserve">º </w:t>
    </w:r>
    <w:r>
      <w:rPr>
        <w:rFonts w:ascii="Times New Roman" w:hAnsi="Times New Roman"/>
        <w:sz w:val="24"/>
        <w:szCs w:val="24"/>
      </w:rPr>
      <w:t>100, An</w:t>
    </w:r>
    <w:r>
      <w:rPr>
        <w:rFonts w:ascii="Times New Roman" w:hAnsi="Times New Roman"/>
        <w:sz w:val="24"/>
        <w:szCs w:val="24"/>
      </w:rPr>
      <w:t>á</w:t>
    </w:r>
    <w:r>
      <w:rPr>
        <w:rFonts w:ascii="Times New Roman" w:hAnsi="Times New Roman"/>
        <w:sz w:val="24"/>
        <w:szCs w:val="24"/>
      </w:rPr>
      <w:t>polis/GO - Cep: 75.083-350</w:t>
    </w:r>
  </w:p>
  <w:p w:rsidR="00805A6E" w:rsidRDefault="00E12915" w14:paraId="1055A7DB" w14:textId="77777777">
    <w:pPr>
      <w:pStyle w:val="Header"/>
      <w:jc w:val="center"/>
      <w:rPr>
        <w:rFonts w:ascii="Times New Roman" w:hAnsi="Times New Roman" w:eastAsia="Times New Roman" w:cs="Times New Roman"/>
        <w:sz w:val="24"/>
        <w:szCs w:val="24"/>
      </w:rPr>
    </w:pPr>
    <w:r>
      <w:rPr>
        <w:rFonts w:ascii="Times New Roman" w:hAnsi="Times New Roman"/>
        <w:sz w:val="24"/>
        <w:szCs w:val="24"/>
      </w:rPr>
      <w:t>www.ri1anapolis.com.br - CNPJ: 02.790.566/0001-90 - Fone: (62) 3937-4650</w:t>
    </w:r>
  </w:p>
  <w:p w:rsidR="00805A6E" w:rsidRDefault="00E12915" w14:paraId="41153AC0" w14:textId="77777777">
    <w:pPr>
      <w:pStyle w:val="Header"/>
      <w:jc w:val="center"/>
    </w:pPr>
    <w:r>
      <w:rPr>
        <w:rFonts w:ascii="Times New Roman" w:hAnsi="Times New Roman"/>
        <w:sz w:val="24"/>
        <w:szCs w:val="24"/>
      </w:rPr>
      <w:t>==============================================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proofState w:spelling="clean" w:grammar="dirty"/>
  <w:revisionView w:formatting="0"/>
  <w:trackRevisions w:val="false"/>
  <w:defaultTabStop w:val="708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5A6E"/>
    <w:rsid w:val="006953B4"/>
    <w:rsid w:val="007F6BE6"/>
    <w:rsid w:val="00805A6E"/>
    <w:rsid w:val="00D31340"/>
    <w:rsid w:val="00DA52D6"/>
    <w:rsid w:val="00E12915"/>
    <w:rsid w:val="00F1026A"/>
    <w:rsid w:val="00F644C0"/>
    <w:rsid w:val="01C0B5A3"/>
    <w:rsid w:val="01C0B5A3"/>
    <w:rsid w:val="02B788B5"/>
    <w:rsid w:val="0333F8C8"/>
    <w:rsid w:val="0334D476"/>
    <w:rsid w:val="042846D6"/>
    <w:rsid w:val="06EF474F"/>
    <w:rsid w:val="074671C5"/>
    <w:rsid w:val="0759D59E"/>
    <w:rsid w:val="0772BE17"/>
    <w:rsid w:val="0825B05C"/>
    <w:rsid w:val="08339EF4"/>
    <w:rsid w:val="0927B28B"/>
    <w:rsid w:val="09411123"/>
    <w:rsid w:val="0990DF38"/>
    <w:rsid w:val="09F31184"/>
    <w:rsid w:val="0A737962"/>
    <w:rsid w:val="0AD4947B"/>
    <w:rsid w:val="0ADD4B23"/>
    <w:rsid w:val="0B8CEEE2"/>
    <w:rsid w:val="0BB1DDB3"/>
    <w:rsid w:val="0BD07162"/>
    <w:rsid w:val="0BD3F1CA"/>
    <w:rsid w:val="0C6E15D8"/>
    <w:rsid w:val="0CBAC7A3"/>
    <w:rsid w:val="0D29122F"/>
    <w:rsid w:val="0D8FECEF"/>
    <w:rsid w:val="0DA88F39"/>
    <w:rsid w:val="0DB30D1E"/>
    <w:rsid w:val="0E2F91EF"/>
    <w:rsid w:val="0F3CB650"/>
    <w:rsid w:val="0FB6A21B"/>
    <w:rsid w:val="0FDA3C3A"/>
    <w:rsid w:val="1009EE8B"/>
    <w:rsid w:val="103CB274"/>
    <w:rsid w:val="110DD899"/>
    <w:rsid w:val="126C982C"/>
    <w:rsid w:val="128DDEE0"/>
    <w:rsid w:val="13CDABD7"/>
    <w:rsid w:val="13E2A017"/>
    <w:rsid w:val="14C337C7"/>
    <w:rsid w:val="14E552A8"/>
    <w:rsid w:val="15452EF9"/>
    <w:rsid w:val="154B7540"/>
    <w:rsid w:val="15596D4A"/>
    <w:rsid w:val="158006B3"/>
    <w:rsid w:val="15CF3730"/>
    <w:rsid w:val="16DA95A7"/>
    <w:rsid w:val="170B5FD8"/>
    <w:rsid w:val="179F85A2"/>
    <w:rsid w:val="187AA99C"/>
    <w:rsid w:val="187AA99C"/>
    <w:rsid w:val="189E3B5C"/>
    <w:rsid w:val="189FC5DB"/>
    <w:rsid w:val="199161EB"/>
    <w:rsid w:val="1A8F16AB"/>
    <w:rsid w:val="1ADEEEAC"/>
    <w:rsid w:val="1AE238A7"/>
    <w:rsid w:val="1B2A355D"/>
    <w:rsid w:val="1BC2FCFE"/>
    <w:rsid w:val="1CCFDBCD"/>
    <w:rsid w:val="1D196836"/>
    <w:rsid w:val="1D59E1B5"/>
    <w:rsid w:val="1D92529D"/>
    <w:rsid w:val="1D926667"/>
    <w:rsid w:val="1DD57B08"/>
    <w:rsid w:val="1E3E41D7"/>
    <w:rsid w:val="1F90A9FE"/>
    <w:rsid w:val="1FB45C21"/>
    <w:rsid w:val="1FCFA941"/>
    <w:rsid w:val="1FD77D30"/>
    <w:rsid w:val="1FDEF29E"/>
    <w:rsid w:val="1FEECB66"/>
    <w:rsid w:val="1FEECB66"/>
    <w:rsid w:val="219BC107"/>
    <w:rsid w:val="21D39138"/>
    <w:rsid w:val="21DBC742"/>
    <w:rsid w:val="2268DA10"/>
    <w:rsid w:val="2275AE31"/>
    <w:rsid w:val="23053ADD"/>
    <w:rsid w:val="247F6592"/>
    <w:rsid w:val="24A956E4"/>
    <w:rsid w:val="250994C6"/>
    <w:rsid w:val="25641A50"/>
    <w:rsid w:val="27866240"/>
    <w:rsid w:val="2796D2C3"/>
    <w:rsid w:val="2842BFFB"/>
    <w:rsid w:val="284F63D8"/>
    <w:rsid w:val="287DFED8"/>
    <w:rsid w:val="2925D530"/>
    <w:rsid w:val="2925D530"/>
    <w:rsid w:val="2A02DF21"/>
    <w:rsid w:val="2A9E7BE1"/>
    <w:rsid w:val="2ACD37CC"/>
    <w:rsid w:val="2B06A9C2"/>
    <w:rsid w:val="2BB70A6B"/>
    <w:rsid w:val="2C499C78"/>
    <w:rsid w:val="2DC6E619"/>
    <w:rsid w:val="2FC964EF"/>
    <w:rsid w:val="3045339B"/>
    <w:rsid w:val="30D594B4"/>
    <w:rsid w:val="30E96C83"/>
    <w:rsid w:val="325053D0"/>
    <w:rsid w:val="328BD2B6"/>
    <w:rsid w:val="32F3A02F"/>
    <w:rsid w:val="338E854E"/>
    <w:rsid w:val="339E2552"/>
    <w:rsid w:val="33B40C83"/>
    <w:rsid w:val="33E806DD"/>
    <w:rsid w:val="3487D611"/>
    <w:rsid w:val="34A6E512"/>
    <w:rsid w:val="35C8C091"/>
    <w:rsid w:val="35E56F2B"/>
    <w:rsid w:val="36D116CA"/>
    <w:rsid w:val="375623C5"/>
    <w:rsid w:val="37858455"/>
    <w:rsid w:val="3947556B"/>
    <w:rsid w:val="39CDD025"/>
    <w:rsid w:val="3A1D048F"/>
    <w:rsid w:val="3A97EB6B"/>
    <w:rsid w:val="3B1CE85D"/>
    <w:rsid w:val="3B6A5DE5"/>
    <w:rsid w:val="3B74E2CC"/>
    <w:rsid w:val="3C1ADB97"/>
    <w:rsid w:val="3D1980E4"/>
    <w:rsid w:val="3DB0850E"/>
    <w:rsid w:val="3E075BCB"/>
    <w:rsid w:val="3E82C514"/>
    <w:rsid w:val="3E89B32C"/>
    <w:rsid w:val="3E918005"/>
    <w:rsid w:val="3E96A32E"/>
    <w:rsid w:val="3EDD6A91"/>
    <w:rsid w:val="3F0AF147"/>
    <w:rsid w:val="400304EA"/>
    <w:rsid w:val="40197F90"/>
    <w:rsid w:val="402DF461"/>
    <w:rsid w:val="4087F97D"/>
    <w:rsid w:val="40E39D20"/>
    <w:rsid w:val="4182ECEE"/>
    <w:rsid w:val="41F914D5"/>
    <w:rsid w:val="422F96C1"/>
    <w:rsid w:val="42DF0172"/>
    <w:rsid w:val="438DF5AF"/>
    <w:rsid w:val="43C68FCF"/>
    <w:rsid w:val="442FE635"/>
    <w:rsid w:val="44383222"/>
    <w:rsid w:val="44383222"/>
    <w:rsid w:val="4714C951"/>
    <w:rsid w:val="47665F7D"/>
    <w:rsid w:val="477F7CC7"/>
    <w:rsid w:val="4780982C"/>
    <w:rsid w:val="47F94FD2"/>
    <w:rsid w:val="48003686"/>
    <w:rsid w:val="4805BB59"/>
    <w:rsid w:val="487DF18E"/>
    <w:rsid w:val="48B3776A"/>
    <w:rsid w:val="49F93EAC"/>
    <w:rsid w:val="4A1D5FA7"/>
    <w:rsid w:val="4A4BBD0D"/>
    <w:rsid w:val="4AFC9DB4"/>
    <w:rsid w:val="4B1CC19C"/>
    <w:rsid w:val="4B4A40B8"/>
    <w:rsid w:val="4B4A40B8"/>
    <w:rsid w:val="4B71C506"/>
    <w:rsid w:val="4B98359D"/>
    <w:rsid w:val="4B99A11F"/>
    <w:rsid w:val="4C15D58A"/>
    <w:rsid w:val="4CAF4819"/>
    <w:rsid w:val="4DACC553"/>
    <w:rsid w:val="4F3453E0"/>
    <w:rsid w:val="4F4E71ED"/>
    <w:rsid w:val="4FFC2E5F"/>
    <w:rsid w:val="50288E8C"/>
    <w:rsid w:val="5148FF71"/>
    <w:rsid w:val="51C9A668"/>
    <w:rsid w:val="51F392E7"/>
    <w:rsid w:val="51F392E7"/>
    <w:rsid w:val="51F4BD7C"/>
    <w:rsid w:val="522DBBE2"/>
    <w:rsid w:val="525C2692"/>
    <w:rsid w:val="52A82A42"/>
    <w:rsid w:val="53714110"/>
    <w:rsid w:val="5384514C"/>
    <w:rsid w:val="53BE6801"/>
    <w:rsid w:val="54A4E8B5"/>
    <w:rsid w:val="55C51470"/>
    <w:rsid w:val="5651C791"/>
    <w:rsid w:val="572B6DAA"/>
    <w:rsid w:val="5753D868"/>
    <w:rsid w:val="5820CD5C"/>
    <w:rsid w:val="5841386F"/>
    <w:rsid w:val="5862BA38"/>
    <w:rsid w:val="5902CCE7"/>
    <w:rsid w:val="591CE545"/>
    <w:rsid w:val="5A037A17"/>
    <w:rsid w:val="5ADE2D6E"/>
    <w:rsid w:val="5BDF971B"/>
    <w:rsid w:val="5CC95D30"/>
    <w:rsid w:val="5DABA3E4"/>
    <w:rsid w:val="5DE15C61"/>
    <w:rsid w:val="5EE5A8C8"/>
    <w:rsid w:val="5F0C03FE"/>
    <w:rsid w:val="5F63CE8E"/>
    <w:rsid w:val="5F72D5E9"/>
    <w:rsid w:val="6016EB05"/>
    <w:rsid w:val="6046A8D0"/>
    <w:rsid w:val="6072C3B8"/>
    <w:rsid w:val="613964C5"/>
    <w:rsid w:val="61728050"/>
    <w:rsid w:val="62B825EA"/>
    <w:rsid w:val="641FB880"/>
    <w:rsid w:val="6586FCD1"/>
    <w:rsid w:val="65E65A80"/>
    <w:rsid w:val="666E8C4E"/>
    <w:rsid w:val="66923958"/>
    <w:rsid w:val="66BEBB09"/>
    <w:rsid w:val="67279D1B"/>
    <w:rsid w:val="682BF058"/>
    <w:rsid w:val="68F23A65"/>
    <w:rsid w:val="692D6A3D"/>
    <w:rsid w:val="6A531DEA"/>
    <w:rsid w:val="6A5696E4"/>
    <w:rsid w:val="6AB78732"/>
    <w:rsid w:val="6B6289A1"/>
    <w:rsid w:val="6B75AF1A"/>
    <w:rsid w:val="6BA16A9A"/>
    <w:rsid w:val="6BB8F658"/>
    <w:rsid w:val="6BF08F0B"/>
    <w:rsid w:val="6C046C04"/>
    <w:rsid w:val="6C2A747E"/>
    <w:rsid w:val="6C927DC4"/>
    <w:rsid w:val="6CB33045"/>
    <w:rsid w:val="6D1CDF37"/>
    <w:rsid w:val="6D1CDF37"/>
    <w:rsid w:val="6DFEFA3F"/>
    <w:rsid w:val="6EB9D75E"/>
    <w:rsid w:val="6EFDCE4B"/>
    <w:rsid w:val="6F29BD5B"/>
    <w:rsid w:val="6F70ED84"/>
    <w:rsid w:val="6F764E52"/>
    <w:rsid w:val="6FB809F2"/>
    <w:rsid w:val="70278267"/>
    <w:rsid w:val="7032DF45"/>
    <w:rsid w:val="703CA4FB"/>
    <w:rsid w:val="704FEF1C"/>
    <w:rsid w:val="70C556DB"/>
    <w:rsid w:val="72985DF6"/>
    <w:rsid w:val="732D1642"/>
    <w:rsid w:val="736D1959"/>
    <w:rsid w:val="73C1D207"/>
    <w:rsid w:val="73ECCFFB"/>
    <w:rsid w:val="75A97FB2"/>
    <w:rsid w:val="7637EA9B"/>
    <w:rsid w:val="769B4872"/>
    <w:rsid w:val="76E4169C"/>
    <w:rsid w:val="77DD17AF"/>
    <w:rsid w:val="78457AF4"/>
    <w:rsid w:val="7948F90F"/>
    <w:rsid w:val="79FEBBDF"/>
    <w:rsid w:val="7A244A32"/>
    <w:rsid w:val="7B0EA4A8"/>
    <w:rsid w:val="7B110BA5"/>
    <w:rsid w:val="7B2DBB8E"/>
    <w:rsid w:val="7B5CBD1F"/>
    <w:rsid w:val="7B7F4C45"/>
    <w:rsid w:val="7B9ACC55"/>
    <w:rsid w:val="7BFB981B"/>
    <w:rsid w:val="7C5DD616"/>
    <w:rsid w:val="7C71DA7E"/>
    <w:rsid w:val="7D006BCE"/>
    <w:rsid w:val="7D0A48F7"/>
    <w:rsid w:val="7D0A48F7"/>
    <w:rsid w:val="7D5D9316"/>
    <w:rsid w:val="7E38982C"/>
    <w:rsid w:val="7E7E5119"/>
    <w:rsid w:val="7F2330A3"/>
    <w:rsid w:val="7F6E8641"/>
    <w:rsid w:val="7F6E8641"/>
    <w:rsid w:val="7F9B08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F34169"/>
  <w15:docId w15:val="{F2B6930F-DAAB-4766-BFD0-DACDB9FA35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Arial Unicode MS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Pr>
      <w:sz w:val="24"/>
      <w:szCs w:val="24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styleId="Header">
    <w:name w:val="header"/>
    <w:link w:val="HeaderChar"/>
    <w:pPr>
      <w:tabs>
        <w:tab w:val="center" w:pos="4252"/>
        <w:tab w:val="right" w:pos="8504"/>
      </w:tabs>
    </w:pPr>
    <w:rPr>
      <w:rFonts w:ascii="Calibri" w:hAnsi="Calibri" w:cs="Arial Unicode MS"/>
      <w:color w:val="000000"/>
      <w:kern w:val="2"/>
      <w:sz w:val="22"/>
      <w:szCs w:val="22"/>
      <w:u w:color="000000"/>
      <w:lang w:val="pt-PT"/>
    </w:rPr>
  </w:style>
  <w:style w:type="paragraph" w:styleId="CabealhoeRodap" w:customStyle="1">
    <w:name w:val="Cabeçalho e Rodapé"/>
    <w:pPr>
      <w:tabs>
        <w:tab w:val="right" w:pos="9020"/>
      </w:tabs>
    </w:pPr>
    <w:rPr>
      <w:rFonts w:ascii="Helvetica Neue" w:hAnsi="Helvetica Neue" w:eastAsia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Corpo" w:customStyle="1">
    <w:name w:val="Corpo"/>
    <w:pPr>
      <w:spacing w:after="160" w:line="259" w:lineRule="auto"/>
    </w:pPr>
    <w:rPr>
      <w:rFonts w:ascii="Calibri" w:hAnsi="Calibri" w:eastAsia="Calibri" w:cs="Calibri"/>
      <w:color w:val="000000"/>
      <w:kern w:val="2"/>
      <w:sz w:val="22"/>
      <w:szCs w:val="22"/>
      <w:u w:color="000000"/>
      <w14:textOutline w14:w="0" w14:cap="flat" w14:cmpd="sng" w14:algn="ctr">
        <w14:noFill/>
        <w14:prstDash w14:val="solid"/>
        <w14:bevel/>
      </w14:textOutline>
    </w:rPr>
  </w:style>
  <w:style w:type="paragraph" w:styleId="Footer">
    <w:name w:val="footer"/>
    <w:basedOn w:val="Normal"/>
    <w:link w:val="FooterChar"/>
    <w:uiPriority w:val="99"/>
    <w:unhideWhenUsed/>
    <w:rsid w:val="00F1026A"/>
    <w:pPr>
      <w:tabs>
        <w:tab w:val="center" w:pos="4680"/>
        <w:tab w:val="right" w:pos="9360"/>
      </w:tabs>
    </w:pPr>
  </w:style>
  <w:style w:type="character" w:styleId="FooterChar" w:customStyle="1">
    <w:name w:val="Footer Char"/>
    <w:basedOn w:val="DefaultParagraphFont"/>
    <w:link w:val="Footer"/>
    <w:uiPriority w:val="99"/>
    <w:rsid w:val="00F1026A"/>
    <w:rPr>
      <w:sz w:val="24"/>
      <w:szCs w:val="24"/>
    </w:rPr>
  </w:style>
  <w:style w:type="character" w:styleId="HeaderChar" w:customStyle="1">
    <w:name w:val="Header Char"/>
    <w:basedOn w:val="DefaultParagraphFont"/>
    <w:link w:val="Header"/>
    <w:rsid w:val="00F1026A"/>
    <w:rPr>
      <w:rFonts w:ascii="Calibri" w:hAnsi="Calibri" w:cs="Arial Unicode MS"/>
      <w:color w:val="000000"/>
      <w:kern w:val="2"/>
      <w:sz w:val="22"/>
      <w:szCs w:val="22"/>
      <w:u w:color="000000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webSettings" Target="webSettings.xml" Id="rId3" /><Relationship Type="http://schemas.openxmlformats.org/officeDocument/2006/relationships/header" Target="header2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header" Target="header1.xml" Id="rId6" /><Relationship Type="http://schemas.openxmlformats.org/officeDocument/2006/relationships/endnotes" Target="endnotes.xml" Id="rId5" /><Relationship Type="http://schemas.openxmlformats.org/officeDocument/2006/relationships/footnotes" Target="footnotes.xml" Id="rId4" /><Relationship Type="http://schemas.openxmlformats.org/officeDocument/2006/relationships/theme" Target="theme/theme1.xml" Id="rId9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Tema do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Tema do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ema do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creator>Gustavo flores ribeiro</dc:creator>
  <lastModifiedBy>Gustavo Flores Ribeiro</lastModifiedBy>
  <revision>10</revision>
  <dcterms:created xsi:type="dcterms:W3CDTF">2025-12-19T17:03:00.0000000Z</dcterms:created>
  <dcterms:modified xsi:type="dcterms:W3CDTF">2026-02-03T14:05:43.5674940Z</dcterms:modified>
</coreProperties>
</file>