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="0870CAE2" w:rsidP="4799ECD4" w:rsidRDefault="0870CAE2" w14:paraId="6DADAFAB" w14:textId="370C397B">
      <w:pPr>
        <w:spacing w:before="0" w:beforeAutospacing="off" w:after="0" w:afterAutospacing="off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u w:val="single"/>
          <w:lang w:val="pt-BR"/>
        </w:rPr>
      </w:pPr>
      <w:r w:rsidRPr="4799ECD4" w:rsidR="101C9C5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u w:val="single"/>
          <w:lang w:val="pt-BR"/>
        </w:rPr>
        <w:t>EDITAL DE NOTIFICAÇÃO</w:t>
      </w:r>
    </w:p>
    <w:p w:rsidR="0870CAE2" w:rsidP="3EB9E0AD" w:rsidRDefault="0870CAE2" w14:paraId="350E3075" w14:textId="0C26F02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u w:val="none"/>
          <w:lang w:val="pt-BR"/>
        </w:rPr>
      </w:pPr>
    </w:p>
    <w:p w:rsidR="0870CAE2" w:rsidP="4799ECD4" w:rsidRDefault="0870CAE2" w14:paraId="07392F7D" w14:textId="2164D55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u w:val="single"/>
          <w:lang w:val="pt-BR"/>
        </w:rPr>
      </w:pPr>
      <w:r w:rsidRPr="4799ECD4" w:rsidR="772A449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u w:val="single"/>
          <w:lang w:val="pt-BR"/>
        </w:rPr>
        <w:t>NOTIFICAÇÃO PARA FINS DE USUCAPIÃO EXTRAJUDICIAL</w:t>
      </w:r>
    </w:p>
    <w:p w:rsidR="0870CAE2" w:rsidP="3EB9E0AD" w:rsidRDefault="0870CAE2" w14:paraId="6FDCD66A" w14:textId="697D5C9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EB9E0AD" w:rsidP="3EB9E0AD" w:rsidRDefault="3EB9E0AD" w14:paraId="51FD6F1D" w14:textId="7E89280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0870CAE2" w:rsidP="4799ECD4" w:rsidRDefault="0870CAE2" w14:paraId="63811606" w14:textId="58E0A26C">
      <w:pPr>
        <w:pStyle w:val="Corpo"/>
        <w:spacing w:after="160" w:line="259" w:lineRule="auto"/>
        <w:ind w:left="311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99ECD4" w:rsidR="6A8C36E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WANDER RIBEIRO PALHANO</w:t>
      </w:r>
      <w:r w:rsidRPr="4799ECD4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, Oficial de Registro de Imóveis do Cartório de Registro de Imóveis da Primeira Circunscrição da Comarca de Anápolis/GO, na Forma da Lei.</w:t>
      </w:r>
    </w:p>
    <w:p w:rsidR="0870CAE2" w:rsidP="3EB9E0AD" w:rsidRDefault="0870CAE2" w14:paraId="49636951" w14:textId="32683F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6A8C36E4" w:rsidP="3EB9E0AD" w:rsidRDefault="6A8C36E4" w14:paraId="6AFF8874" w14:textId="3F359F38">
      <w:pPr>
        <w:pStyle w:val="Normal"/>
        <w:suppressLineNumbers w:val="0"/>
        <w:spacing w:before="0" w:beforeAutospacing="off" w:after="120" w:afterAutospacing="off" w:line="278" w:lineRule="auto"/>
        <w:ind w:left="0" w:right="0" w:firstLine="148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Em cumprimento ao disposto no Art. 216-A, §4º, da Lei 6.015/1973, o 1º Cartório de Registro de Imóveis de Anápolis vem dar ciência aos interessados sobre o pedido de usucapião requerido por</w:t>
      </w:r>
      <w:r w:rsidRPr="3EB9E0AD" w:rsidR="31DE713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EB9E0AD" w:rsidR="2696C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3EB9E0AD" w:rsidR="2696C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QUALIFICAÇÃ</w:t>
      </w:r>
      <w:r w:rsidRPr="3EB9E0AD" w:rsidR="679AE8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O DAS PESSOAS ACIMA</w:t>
      </w:r>
      <w:r w:rsidRPr="3EB9E0AD" w:rsidR="2696C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 A Usucapião é requerida na modalidade de Usucapião [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MODALIDADE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] e versa sobre o imóvel descrito nos seguintes termos: </w:t>
      </w:r>
      <w:r w:rsidRPr="3EB9E0AD" w:rsidR="2AA403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EB9E0AD" w:rsidR="2AA403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adverse_property</w:t>
      </w:r>
      <w:r w:rsidRPr="3EB9E0AD" w:rsidR="2AA403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EB9E0AD" w:rsidR="76946A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[</w:t>
      </w:r>
      <w:r w:rsidRPr="3EB9E0AD" w:rsidR="76946A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ADICIONAR</w:t>
      </w:r>
      <w:r w:rsidRPr="3EB9E0AD" w:rsidR="619214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76946A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CARACTERISTICAS</w:t>
      </w:r>
      <w:r w:rsidRPr="3EB9E0AD" w:rsidR="624B3C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76946A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CONFRONTACOES</w:t>
      </w:r>
      <w:r w:rsidRPr="3EB9E0AD" w:rsidR="76946A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 Imóvel matriculado so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b o número </w:t>
      </w:r>
      <w:r w:rsidRPr="3EB9E0AD" w:rsidR="10D807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EB9E0AD" w:rsidR="10D807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</w:t>
      </w:r>
      <w:r w:rsidRPr="3EB9E0AD" w:rsidR="10D807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gistry_number</w:t>
      </w:r>
      <w:r w:rsidRPr="3EB9E0AD" w:rsidR="10D807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desta Serventia. O imóvel possui como proprietário o Senhor [</w:t>
      </w:r>
      <w:r w:rsidRPr="3EB9E0AD" w:rsidR="047F5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QUALIFICACAO</w:t>
      </w:r>
      <w:r w:rsidRPr="3EB9E0AD" w:rsidR="609E4C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047F5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COMPLETA</w:t>
      </w:r>
      <w:r w:rsidRPr="3EB9E0AD" w:rsidR="15AD6D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047F5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SEM</w:t>
      </w:r>
      <w:r w:rsidRPr="3EB9E0AD" w:rsidR="6EBBE7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047F5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ENDERE</w:t>
      </w:r>
      <w:r w:rsidRPr="3EB9E0AD" w:rsidR="152C89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</w:t>
      </w:r>
      <w:r w:rsidRPr="3EB9E0AD" w:rsidR="047F5C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O</w:t>
      </w:r>
      <w:r w:rsidRPr="3EB9E0AD" w:rsidR="48F7D8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 O interessado alega ser detentor da posse por mais de [</w:t>
      </w:r>
      <w:r w:rsidRPr="3EB9E0AD" w:rsidR="535098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QUANTIDADE</w:t>
      </w:r>
      <w:r w:rsidRPr="3EB9E0AD" w:rsidR="7A74E4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535098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DE</w:t>
      </w:r>
      <w:r w:rsidRPr="3EB9E0AD" w:rsidR="7A74E4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3EB9E0AD" w:rsidR="535098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ANOS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] anos. Eventual impugnação deverá ser apresentada no </w:t>
      </w:r>
      <w:r w:rsidRPr="3EB9E0AD" w:rsidR="6A8C36E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PRAZO IMPRORROGÁVEL DE 15 DIAS, 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 contar da data da publicação do presente edital. A impugnação deverá ser apresentada na sede da Serventia, l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ocalizada n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Anashopping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LUC 100, Avenida Universitária nº 2221, Anápolis/GO, das 8:00 às 17:00h. O transcurso do prazo previsto sem manifestação de eventual interessado será interpretado como anuência tácita ao pedido de reconhecimento extrajudicial da usucapião do bem imóvel, nos termos do Art. 216-A, §2º e 13, da Lei 6.015/1973. </w:t>
      </w:r>
    </w:p>
    <w:p w:rsidR="6A8C36E4" w:rsidP="3EB9E0AD" w:rsidRDefault="6A8C36E4" w14:paraId="075BBA2B" w14:textId="0C47D7AF">
      <w:pPr>
        <w:pStyle w:val="Normal"/>
        <w:suppressLineNumbers w:val="0"/>
        <w:spacing w:before="0" w:beforeAutospacing="off" w:after="120" w:afterAutospacing="off" w:line="278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6A8C36E4" w:rsidP="3EB9E0AD" w:rsidRDefault="6A8C36E4" w14:paraId="0563D05C" w14:textId="03FDA2BC">
      <w:pPr>
        <w:pStyle w:val="Normal"/>
        <w:suppressLineNumbers w:val="0"/>
        <w:spacing w:before="0" w:beforeAutospacing="off" w:after="120" w:afterAutospacing="off" w:line="278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Anápolis, </w:t>
      </w:r>
      <w:r w:rsidRPr="3EB9E0AD" w:rsidR="5C3B3E4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${date}</w:t>
      </w:r>
      <w:r w:rsidRPr="3EB9E0AD" w:rsidR="6A8C36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</w:p>
    <w:p w:rsidR="6A8C36E4" w:rsidP="3EB9E0AD" w:rsidRDefault="6A8C36E4" w14:paraId="5C7E5FA0" w14:textId="1D1EEF4B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6A8C36E4" w:rsidP="3EB9E0AD" w:rsidRDefault="6A8C36E4" w14:paraId="527A22E6" w14:textId="52341648">
      <w:pPr>
        <w:suppressLineNumbers w:val="0"/>
        <w:spacing w:before="0" w:beforeAutospacing="off" w:after="120" w:afterAutospacing="off" w:line="278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EB9E0AD" w:rsidR="0DBD7A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  <w:r>
        <w:br/>
      </w:r>
      <w:r w:rsidRPr="3EB9E0AD" w:rsidR="0DBD7A7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  <w:r>
        <w:br/>
      </w:r>
      <w:r w:rsidRPr="3EB9E0AD" w:rsidR="0DBD7A7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sectPr w:rsidR="00FC1B1E" w:rsidSect="002D6708">
      <w:headerReference w:type="default" r:id="rId7"/>
      <w:pgSz w:w="12240" w:h="15840" w:orient="portrait"/>
      <w:pgMar w:top="1699" w:right="1138" w:bottom="1138" w:left="1699" w:header="720" w:footer="720" w:gutter="0"/>
      <w:cols w:space="720"/>
      <w:docGrid w:linePitch="360"/>
      <w:footerReference w:type="default" r:id="Rd11baecc922347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61B" w:rsidP="002D6708" w:rsidRDefault="0002061B" w14:paraId="65E44D8F" w14:textId="77777777">
      <w:pPr>
        <w:spacing w:after="0" w:line="240" w:lineRule="auto"/>
      </w:pPr>
      <w:r>
        <w:separator/>
      </w:r>
    </w:p>
  </w:endnote>
  <w:endnote w:type="continuationSeparator" w:id="0">
    <w:p w:rsidR="0002061B" w:rsidP="002D6708" w:rsidRDefault="0002061B" w14:paraId="0FB4FA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3C79A97" w:rsidTr="33C79A97" w14:paraId="7ADFEB46">
      <w:trPr>
        <w:trHeight w:val="300"/>
      </w:trPr>
      <w:tc>
        <w:tcPr>
          <w:tcW w:w="3130" w:type="dxa"/>
          <w:tcMar/>
        </w:tcPr>
        <w:p w:rsidR="33C79A97" w:rsidP="33C79A97" w:rsidRDefault="33C79A97" w14:paraId="7E378599" w14:textId="5C7F8EB1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3C79A97" w:rsidP="33C79A97" w:rsidRDefault="33C79A97" w14:paraId="35A8D675" w14:textId="0D9CA0D8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33C79A97" w:rsidP="33C79A97" w:rsidRDefault="33C79A97" w14:paraId="496E3F69" w14:textId="50FA27D2">
          <w:pPr>
            <w:pStyle w:val="Header"/>
            <w:bidi w:val="0"/>
            <w:ind w:right="-115"/>
            <w:jc w:val="right"/>
          </w:pPr>
        </w:p>
      </w:tc>
    </w:tr>
  </w:tbl>
  <w:p w:rsidR="33C79A97" w:rsidP="33C79A97" w:rsidRDefault="33C79A97" w14:paraId="59CA33F3" w14:textId="14EEF67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61B" w:rsidP="002D6708" w:rsidRDefault="0002061B" w14:paraId="6EAFF30D" w14:textId="77777777">
      <w:pPr>
        <w:spacing w:after="0" w:line="240" w:lineRule="auto"/>
      </w:pPr>
      <w:r>
        <w:separator/>
      </w:r>
    </w:p>
  </w:footnote>
  <w:footnote w:type="continuationSeparator" w:id="0">
    <w:p w:rsidR="0002061B" w:rsidP="002D6708" w:rsidRDefault="0002061B" w14:paraId="40E68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6708" w:rsidP="0DF8CFD4" w:rsidRDefault="002D6708" w14:paraId="4986D1B1" w14:textId="77777777">
    <w:pPr>
      <w:pStyle w:val="Header"/>
      <w:rPr>
        <w:b w:val="1"/>
        <w:bCs w:val="1"/>
        <w:sz w:val="12"/>
        <w:szCs w:val="12"/>
      </w:rPr>
    </w:pPr>
  </w:p>
  <w:p w:rsidR="002D6708" w:rsidP="002D6708" w:rsidRDefault="002D6708" w14:paraId="542742F3" w14:textId="008F0B6C">
    <w:pPr>
      <w:pStyle w:val="Header"/>
      <w:jc w:val="center"/>
      <w:rPr>
        <w:b/>
        <w:bCs/>
      </w:rPr>
    </w:pPr>
    <w:r>
      <w:rPr>
        <w:b/>
        <w:noProof/>
      </w:rPr>
      <w:drawing>
        <wp:inline distT="0" distB="0" distL="0" distR="0" wp14:anchorId="71B50B7E" wp14:editId="03AA6448">
          <wp:extent cx="960120" cy="10424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1042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6708" w:rsidP="002D6708" w:rsidRDefault="002D6708" w14:paraId="01404158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CARTÓRIO DE REGISTRO DE IMÓVEIS</w:t>
    </w:r>
  </w:p>
  <w:p w:rsidR="002D6708" w:rsidP="002D6708" w:rsidRDefault="002D6708" w14:paraId="19177103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PRIMEIRA CIRCUNSCRIÇÃO DA COMARCA DE ANÁPOLIS/GO</w:t>
    </w:r>
  </w:p>
  <w:p w:rsidR="002D6708" w:rsidP="002D6708" w:rsidRDefault="002D6708" w14:paraId="335741BB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Avenida Universitária nº 2.221, Anashopping, LUC nº 100, Anápolis/GO - Cep: 75.083-350</w:t>
    </w:r>
  </w:p>
  <w:p w:rsidR="002D6708" w:rsidP="002D6708" w:rsidRDefault="002D6708" w14:paraId="35816668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www.ri1anapolis.com.br - CNPJ: 02.790.566/0001-90 - Fone: (62) 3937-4650</w:t>
    </w:r>
  </w:p>
  <w:p w:rsidR="002D6708" w:rsidP="002D6708" w:rsidRDefault="002D6708" w14:paraId="40428035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</w:t>
    </w:r>
  </w:p>
  <w:p w:rsidR="002D6708" w:rsidRDefault="002D6708" w14:paraId="53BF423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8B"/>
    <w:rsid w:val="0002061B"/>
    <w:rsid w:val="000D5470"/>
    <w:rsid w:val="000E5E3A"/>
    <w:rsid w:val="000F4A54"/>
    <w:rsid w:val="00160E8B"/>
    <w:rsid w:val="001F6B3C"/>
    <w:rsid w:val="002C6EB2"/>
    <w:rsid w:val="002D6708"/>
    <w:rsid w:val="003313ED"/>
    <w:rsid w:val="00342B50"/>
    <w:rsid w:val="003B4BD8"/>
    <w:rsid w:val="00421C15"/>
    <w:rsid w:val="0052691B"/>
    <w:rsid w:val="00607C0A"/>
    <w:rsid w:val="007218E4"/>
    <w:rsid w:val="007A1576"/>
    <w:rsid w:val="00923BEB"/>
    <w:rsid w:val="0095598E"/>
    <w:rsid w:val="009B1E6A"/>
    <w:rsid w:val="00B005BC"/>
    <w:rsid w:val="00B0581C"/>
    <w:rsid w:val="00C05383"/>
    <w:rsid w:val="00C20E0C"/>
    <w:rsid w:val="00C65C0B"/>
    <w:rsid w:val="00D126FC"/>
    <w:rsid w:val="00D26AC4"/>
    <w:rsid w:val="00D72956"/>
    <w:rsid w:val="00D83566"/>
    <w:rsid w:val="00F60F09"/>
    <w:rsid w:val="00FC1B1E"/>
    <w:rsid w:val="03EB59AE"/>
    <w:rsid w:val="047F5C6A"/>
    <w:rsid w:val="0787AABD"/>
    <w:rsid w:val="0870CAE2"/>
    <w:rsid w:val="0C1CE5EA"/>
    <w:rsid w:val="0C20D3AA"/>
    <w:rsid w:val="0DBD7A76"/>
    <w:rsid w:val="0DF8CFD4"/>
    <w:rsid w:val="0E2AF580"/>
    <w:rsid w:val="0EFA95AA"/>
    <w:rsid w:val="101C9C5F"/>
    <w:rsid w:val="10D80783"/>
    <w:rsid w:val="12296F6B"/>
    <w:rsid w:val="12B919C7"/>
    <w:rsid w:val="14086D5E"/>
    <w:rsid w:val="152C8913"/>
    <w:rsid w:val="15AD6D61"/>
    <w:rsid w:val="1A37530C"/>
    <w:rsid w:val="1DC79A8A"/>
    <w:rsid w:val="1F1D73BE"/>
    <w:rsid w:val="26137AD3"/>
    <w:rsid w:val="2696C95A"/>
    <w:rsid w:val="2AA403EC"/>
    <w:rsid w:val="2FE50243"/>
    <w:rsid w:val="31DE7130"/>
    <w:rsid w:val="3275E712"/>
    <w:rsid w:val="32FA8004"/>
    <w:rsid w:val="33C79A97"/>
    <w:rsid w:val="342300EE"/>
    <w:rsid w:val="3546B72A"/>
    <w:rsid w:val="368E40CA"/>
    <w:rsid w:val="3B81B0D7"/>
    <w:rsid w:val="3EB9E0AD"/>
    <w:rsid w:val="3FA99D3B"/>
    <w:rsid w:val="4019A849"/>
    <w:rsid w:val="40DEE318"/>
    <w:rsid w:val="41FFE99B"/>
    <w:rsid w:val="4799ECD4"/>
    <w:rsid w:val="48F7D8EF"/>
    <w:rsid w:val="49C3BC8B"/>
    <w:rsid w:val="535098DF"/>
    <w:rsid w:val="5A058A36"/>
    <w:rsid w:val="5A6C43AD"/>
    <w:rsid w:val="5C3B3E45"/>
    <w:rsid w:val="609E4C5C"/>
    <w:rsid w:val="60C0F309"/>
    <w:rsid w:val="6186C0E8"/>
    <w:rsid w:val="61921479"/>
    <w:rsid w:val="624B3C88"/>
    <w:rsid w:val="625ADAE8"/>
    <w:rsid w:val="64C29585"/>
    <w:rsid w:val="652C432E"/>
    <w:rsid w:val="6739D036"/>
    <w:rsid w:val="679AE8E8"/>
    <w:rsid w:val="681A9BF0"/>
    <w:rsid w:val="68A77870"/>
    <w:rsid w:val="6A6019D9"/>
    <w:rsid w:val="6A8C36E4"/>
    <w:rsid w:val="6AB159B0"/>
    <w:rsid w:val="6DA833F6"/>
    <w:rsid w:val="6EBBE7CB"/>
    <w:rsid w:val="76946ABE"/>
    <w:rsid w:val="770D5EE3"/>
    <w:rsid w:val="772A4499"/>
    <w:rsid w:val="7A74E479"/>
    <w:rsid w:val="7BB68938"/>
    <w:rsid w:val="7CBC0CE8"/>
    <w:rsid w:val="7D1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4AC808"/>
  <w15:chartTrackingRefBased/>
  <w15:docId w15:val="{1FF34DD0-3619-4B06-9915-E4CB3DE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81C"/>
    <w:pPr>
      <w:spacing w:line="278" w:lineRule="auto"/>
    </w:pPr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708"/>
    <w:rPr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708"/>
    <w:rPr>
      <w:sz w:val="24"/>
      <w:szCs w:val="24"/>
      <w:lang w:val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" w:customStyle="true">
    <w:uiPriority w:val="1"/>
    <w:name w:val="Corpo"/>
    <w:basedOn w:val="Normal"/>
    <w:rsid w:val="5A058A36"/>
    <w:rPr>
      <w:rFonts w:ascii="Calibri" w:hAnsi="Calibri" w:eastAsia="Calibri" w:cs="Calibri"/>
      <w:color w:val="000000" w:themeColor="text1" w:themeTint="FF" w:themeShade="FF"/>
      <w:sz w:val="22"/>
      <w:szCs w:val="22"/>
    </w:rPr>
    <w:pPr>
      <w:spacing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11baecc922347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EB6A-B969-4599-AD6B-4B77FB6368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30</revision>
  <dcterms:created xsi:type="dcterms:W3CDTF">2025-11-26T17:59:00.0000000Z</dcterms:created>
  <dcterms:modified xsi:type="dcterms:W3CDTF">2026-01-21T19:05:55.3125364Z</dcterms:modified>
</coreProperties>
</file>