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6" w:after="0"/>
        <w:ind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 w:eastAsia="+mn-ea"/>
          <w:color w:val="000000"/>
          <w:kern w:val="2"/>
          <w:sz w:val="28"/>
          <w:szCs w:val="28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left="-284"/>
        <w:jc w:val="center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-284"/>
        <w:jc w:val="both"/>
        <w:rPr>
          <w:rFonts w:ascii="Nimbus Roman" w:hAnsi="Nimbus Roman" w:eastAsia="Calibri"/>
          <w:i/>
          <w:i/>
          <w:sz w:val="28"/>
          <w:szCs w:val="22"/>
          <w:lang w:eastAsia="en-US"/>
        </w:rPr>
      </w:pPr>
      <w:r>
        <w:rPr>
          <w:rFonts w:eastAsia="Calibri" w:ascii="Nimbus Roman" w:hAnsi="Nimbus Roman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32"/>
          <w:szCs w:val="32"/>
          <w:lang w:eastAsia="en-US"/>
        </w:rPr>
        <w:t>ОТЧЁТ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лабораторной работе №1</w:t>
      </w:r>
    </w:p>
    <w:p>
      <w:pPr>
        <w:pStyle w:val="Normal"/>
        <w:spacing w:lineRule="auto" w:line="276" w:before="0" w:after="200"/>
        <w:ind w:left="-284"/>
        <w:jc w:val="center"/>
        <w:rPr>
          <w:rFonts w:ascii="Nimbus Roman" w:hAnsi="Nimbus Roman"/>
        </w:rPr>
      </w:pPr>
      <w:r>
        <w:rPr>
          <w:rFonts w:eastAsia="Calibri" w:ascii="Nimbus Roman" w:hAnsi="Nimbus Roman"/>
          <w:b/>
          <w:sz w:val="28"/>
          <w:szCs w:val="28"/>
          <w:lang w:eastAsia="en-US"/>
        </w:rPr>
        <w:t>по дисциплине: «</w:t>
      </w:r>
      <w:r>
        <w:rPr>
          <w:rFonts w:eastAsia="Calibri" w:ascii="Nimbus Roman" w:hAnsi="Nimbus Roman"/>
          <w:i/>
          <w:sz w:val="28"/>
          <w:szCs w:val="28"/>
          <w:lang w:eastAsia="en-US"/>
        </w:rPr>
        <w:t>Программирование</w:t>
      </w:r>
      <w:r>
        <w:rPr>
          <w:rFonts w:eastAsia="Calibri" w:ascii="Nimbus Roman" w:hAnsi="Nimbus Roman"/>
          <w:b/>
          <w:sz w:val="28"/>
          <w:szCs w:val="28"/>
          <w:lang w:eastAsia="en-US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Выполнил: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Calibri" w:ascii="Nimbus Roman" w:hAnsi="Nimbus Roman"/>
          <w:sz w:val="28"/>
          <w:szCs w:val="22"/>
          <w:lang w:eastAsia="en-US"/>
        </w:rPr>
        <w:t>Проверил: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>Студент гр. «АБс</w:t>
      </w:r>
      <w:r>
        <w:rPr>
          <w:rFonts w:eastAsia="Calibri" w:ascii="Nimbus Roman" w:hAnsi="Nimbus Roman"/>
          <w:iCs/>
          <w:sz w:val="28"/>
          <w:szCs w:val="22"/>
          <w:lang w:eastAsia="en-US"/>
        </w:rPr>
        <w:t>-426»</w:t>
      </w:r>
      <w:r>
        <w:rPr>
          <w:rFonts w:eastAsia="Calibri" w:ascii="Nimbus Roman" w:hAnsi="Nimbus Roman"/>
          <w:sz w:val="28"/>
          <w:szCs w:val="22"/>
          <w:lang w:eastAsia="en-US"/>
        </w:rPr>
        <w:t xml:space="preserve">, «АВТФ»                                    </w:t>
      </w:r>
      <w:r>
        <w:rPr>
          <w:rFonts w:ascii="Nimbus Roman" w:hAnsi="Nimbus Roman"/>
          <w:i/>
          <w:sz w:val="28"/>
          <w:szCs w:val="28"/>
        </w:rPr>
        <w:t xml:space="preserve">Ассистент 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 xml:space="preserve">кафедры ЗИ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ascii="Nimbus Roman" w:hAnsi="Nimbus Roman"/>
          <w:i/>
          <w:iCs/>
          <w:sz w:val="28"/>
          <w:szCs w:val="28"/>
        </w:rPr>
        <w:t>Петроченко М. Р.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  <w:t>Исаев Г. А.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«__» ______ 2025 г.</w:t>
      </w:r>
      <w:r>
        <w:rPr>
          <w:rFonts w:eastAsia="Calibri" w:ascii="Nimbus Roman" w:hAnsi="Nimbus Roman"/>
          <w:i/>
          <w:sz w:val="28"/>
          <w:szCs w:val="22"/>
          <w:lang w:eastAsia="en-US"/>
        </w:rPr>
        <w:tab/>
      </w: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«___» ______ 2025 г.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_________________</w:t>
        <w:tab/>
        <w:t>_________________</w:t>
      </w:r>
    </w:p>
    <w:p>
      <w:pPr>
        <w:pStyle w:val="Normal"/>
        <w:tabs>
          <w:tab w:val="clear" w:pos="708"/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before="0" w:after="200"/>
        <w:jc w:val="both"/>
        <w:rPr>
          <w:rFonts w:ascii="Nimbus Roman" w:hAnsi="Nimbus Roman"/>
        </w:rPr>
      </w:pPr>
      <w:r>
        <w:rPr>
          <w:rFonts w:eastAsia="+mn-ea" w:ascii="Nimbus Roman" w:hAnsi="Nimbus Roman"/>
          <w:color w:val="000000"/>
          <w:kern w:val="2"/>
          <w:sz w:val="28"/>
          <w:szCs w:val="22"/>
          <w:lang w:eastAsia="en-US"/>
        </w:rPr>
        <w:t>(подпись)</w:t>
        <w:tab/>
        <w:t>(подпись)</w:t>
        <w:tab/>
      </w:r>
    </w:p>
    <w:p>
      <w:pPr>
        <w:pStyle w:val="Normal"/>
        <w:tabs>
          <w:tab w:val="clear" w:pos="708"/>
          <w:tab w:val="right" w:pos="9962" w:leader="dot"/>
        </w:tabs>
        <w:spacing w:lineRule="auto" w:line="252" w:before="0" w:after="100"/>
        <w:jc w:val="both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ascii="Nimbus Roman" w:hAnsi="Nimbus Roman" w:eastAsia="Calibri"/>
          <w:sz w:val="28"/>
          <w:szCs w:val="22"/>
          <w:lang w:eastAsia="en-US"/>
        </w:rPr>
      </w:pPr>
      <w:r>
        <w:rPr>
          <w:rFonts w:eastAsia="Calibri" w:ascii="Nimbus Roman" w:hAnsi="Nimbus Roman"/>
          <w:sz w:val="28"/>
          <w:szCs w:val="22"/>
          <w:lang w:eastAsia="en-US"/>
        </w:rPr>
      </w:r>
    </w:p>
    <w:p>
      <w:pPr>
        <w:pStyle w:val="Normal"/>
        <w:rPr>
          <w:rFonts w:ascii="Nimbus Roman" w:hAnsi="Nimbus Roman"/>
        </w:rPr>
      </w:pPr>
      <w:r>
        <w:rPr>
          <w:rFonts w:eastAsia="Calibri" w:ascii="Nimbus Roman" w:hAnsi="Nimbus Roman"/>
          <w:sz w:val="28"/>
          <w:szCs w:val="22"/>
          <w:lang w:eastAsia="en-US"/>
        </w:rPr>
        <w:t xml:space="preserve">                                             </w:t>
      </w:r>
      <w:r>
        <w:rPr>
          <w:rFonts w:eastAsia="Calibri" w:ascii="Nimbus Roman" w:hAnsi="Nimbus Roman"/>
          <w:sz w:val="28"/>
          <w:szCs w:val="22"/>
          <w:lang w:eastAsia="en-US"/>
        </w:rPr>
        <w:t>Новосибирск 2025</w:t>
      </w:r>
    </w:p>
    <w:p>
      <w:pPr>
        <w:pStyle w:val="Normal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Style w:val="Strong"/>
          <w:rFonts w:ascii="Nimbus Roman" w:hAnsi="Nimbus Roman"/>
          <w:color w:val="000000"/>
          <w:sz w:val="28"/>
          <w:szCs w:val="28"/>
        </w:rPr>
        <w:t>Цели и задачи работы</w:t>
      </w:r>
      <w:r>
        <w:rPr>
          <w:rFonts w:ascii="Nimbus Roman" w:hAnsi="Nimbus Roman"/>
          <w:color w:val="000000"/>
          <w:sz w:val="28"/>
          <w:szCs w:val="28"/>
        </w:rPr>
        <w:t>: изучение платформы GitHub и практическое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использование Git для хранения, обновления и распространения исходного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t>кода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/>
      </w:pP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Style w:val="Strong"/>
          <w:rFonts w:ascii="Nimbus Roman" w:hAnsi="Nimbus Roman"/>
          <w:color w:val="000000"/>
          <w:sz w:val="28"/>
          <w:szCs w:val="28"/>
        </w:rPr>
        <w:t>Задание №1 к работе</w:t>
      </w:r>
      <w:r>
        <w:rPr>
          <w:rFonts w:ascii="Nimbus Roman" w:hAnsi="Nimbus Roman"/>
          <w:color w:val="000000"/>
          <w:sz w:val="28"/>
          <w:szCs w:val="28"/>
        </w:rPr>
        <w:t xml:space="preserve">: Разработать алгоритм решения задачи по индивидуальному заданию. </w:t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color w:val="000000"/>
          <w:sz w:val="28"/>
          <w:szCs w:val="28"/>
        </w:rPr>
        <w:t>Реализовать функции, связанные со строками:</w:t>
      </w:r>
    </w:p>
    <w:p>
      <w:pPr>
        <w:pStyle w:val="Style18"/>
        <w:spacing w:lineRule="auto" w:line="259" w:before="0" w:after="160"/>
        <w:jc w:val="both"/>
        <w:rPr>
          <w:rFonts w:ascii="Nimbus Roman" w:hAnsi="Nimbus Roman"/>
        </w:rPr>
      </w:pPr>
      <w:r>
        <w:rPr>
          <w:rStyle w:val="Style15"/>
          <w:rFonts w:ascii="Nimbus Roman" w:hAnsi="Nimbus Roman"/>
          <w:color w:val="000000"/>
          <w:sz w:val="28"/>
          <w:szCs w:val="28"/>
        </w:rPr>
        <w:t>c. Трапеция – периметр, площадь, длина средней линии</w:t>
      </w:r>
    </w:p>
    <w:p>
      <w:pPr>
        <w:pStyle w:val="Normal"/>
        <w:spacing w:lineRule="auto" w:line="259" w:before="0" w:after="1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Методика выполнения работы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Разработать алгоритм решения задачи по индивидуальному заданию. 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Написать и отладить программу решения задачи.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Протестировать работу программы на различных исходных данных.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Продемонстрировать работу с Git и GitHub на примере написанной программы.</w:t>
      </w:r>
    </w:p>
    <w:p>
      <w:pPr>
        <w:pStyle w:val="Normal"/>
        <w:numPr>
          <w:ilvl w:val="0"/>
          <w:numId w:val="2"/>
        </w:numPr>
        <w:spacing w:lineRule="auto" w:line="259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>
      <w:pPr>
        <w:pStyle w:val="Normal"/>
        <w:numPr>
          <w:ilvl w:val="0"/>
          <w:numId w:val="2"/>
        </w:numPr>
        <w:spacing w:lineRule="auto" w:line="259" w:before="0" w:after="1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>Ответить на теоретические вопросы к лабораторной работе на выбор преподавателя.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Nimbus Roman" w:hAnsi="Nimbus Roman"/>
        </w:rPr>
      </w:pPr>
      <w:r>
        <w:rPr>
          <w:rFonts w:ascii="Nimbus Roman" w:hAnsi="Nimbus Roman"/>
          <w:b/>
          <w:color w:val="000000"/>
          <w:sz w:val="28"/>
          <w:szCs w:val="28"/>
        </w:rPr>
        <w:t>Листинг</w:t>
      </w:r>
      <w:r>
        <w:rPr>
          <w:rFonts w:ascii="Nimbus Roman" w:hAnsi="Nimbus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b/>
          <w:color w:val="000000"/>
          <w:sz w:val="28"/>
          <w:szCs w:val="28"/>
        </w:rPr>
        <w:t>программы</w:t>
      </w:r>
      <w:r>
        <w:rPr>
          <w:rFonts w:ascii="Nimbus Roman" w:hAnsi="Nimbus Roman"/>
          <w:color w:val="000000"/>
          <w:sz w:val="28"/>
          <w:szCs w:val="28"/>
          <w:lang w:val="en-US"/>
        </w:rPr>
        <w:t>:</w:t>
      </w:r>
      <w:r>
        <w:rPr>
          <w:rFonts w:ascii="Nimbus Roman" w:hAnsi="Nimbus Roman"/>
          <w:lang w:val="en-US"/>
        </w:rPr>
        <w:t xml:space="preserve"> </w:t>
      </w:r>
    </w:p>
    <w:p>
      <w:pPr>
        <w:pStyle w:val="Normal"/>
        <w:jc w:val="both"/>
        <w:rPr/>
      </w:pPr>
      <w:hyperlink r:id="rId3">
        <w:r>
          <w:rPr>
            <w:rStyle w:val="Hyperlink"/>
            <w:rFonts w:ascii="Nimbus Roman" w:hAnsi="Nimbus Roman"/>
            <w:sz w:val="28"/>
            <w:szCs w:val="28"/>
            <w:lang w:val="en-US"/>
          </w:rPr>
          <w:t>https://github.com/ri2rixxx/laboratornaya_rabota_1</w:t>
        </w:r>
      </w:hyperlink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  <w:lang w:val="en-US"/>
        </w:rPr>
      </w:pPr>
      <w:r>
        <w:rPr>
          <w:rFonts w:ascii="Nimbus Roman" w:hAnsi="Nimbus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&lt;iostream&gt;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&lt;cmath&gt;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#include &lt;iomanip&gt;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using namespace std;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struct Trapezoid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a, b, c, d, h;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middleLine()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(a + b) / 2;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area()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middleLine() * 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double perimeter()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a + b + c + 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int main()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Trapezoid trap;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оснований a и b: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trap.a &gt;&gt; trap.b;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(trap.a &lt;= 0 || trap.b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оснований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длины боковых сторон c и d: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trap.c &gt;&gt; trap.d;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(trap.c &lt;= 0 || trap.d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длины боковых сторон должны быть положительными!\n";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"Введите высоту h: 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cin &gt;&gt; trap.h;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if (trap.h &lt;= 0) {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cerr &lt;&lt; "Ошибка: высота должна быть положительной!\n";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1;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fixed &lt;&lt; setprecision(2);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"Средняя линия: " &lt;&lt; trap.middleLine()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"Площадь: " &lt;&lt; trap.area() &lt;&lt; endl;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cout &lt;&lt; "Периметр: " &lt;&lt; trap.perimeter() &lt;&lt; endl;</w:t>
      </w:r>
    </w:p>
    <w:p>
      <w:pPr>
        <w:pStyle w:val="Normal"/>
        <w:jc w:val="both"/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return 0;</w:t>
      </w:r>
    </w:p>
    <w:p>
      <w:pPr>
        <w:pStyle w:val="Normal"/>
        <w:jc w:val="both"/>
        <w:rPr>
          <w:rFonts w:ascii="Nimbus Roman" w:hAnsi="Nimbus Roman"/>
        </w:rPr>
      </w:pPr>
      <w:r>
        <w:rPr>
          <w:rFonts w:eastAsia="Calibri" w:cs="Consolas" w:ascii="Nimbus Roman" w:hAnsi="Nimbus Roman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  <w:t>Результат работы программы:</w:t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  <w:color w:val="000000"/>
          <w:sz w:val="21"/>
          <w:szCs w:val="21"/>
          <w:lang w:val="en-AU"/>
        </w:rPr>
      </w:pPr>
      <w:r>
        <w:rPr>
          <w:rFonts w:ascii="Nimbus Roman" w:hAnsi="Nimbus Roman"/>
          <w:color w:val="000000"/>
          <w:sz w:val="21"/>
          <w:szCs w:val="21"/>
          <w:lang w:val="en-A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656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>Полное описание всех этапов процесса работы</w:t>
      </w:r>
      <w:r>
        <w:rPr>
          <w:rFonts w:cs="Times New Roman" w:ascii="Nimbus Roman" w:hAnsi="Nimbus Roman"/>
          <w:b/>
          <w:color w:val="000000"/>
          <w:sz w:val="28"/>
          <w:szCs w:val="28"/>
        </w:rPr>
        <w:t>:</w:t>
      </w:r>
    </w:p>
    <w:p>
      <w:pPr>
        <w:pStyle w:val="HTMLPreformatted"/>
        <w:shd w:val="clear" w:color="auto" w:fill="FFFFFF"/>
        <w:jc w:val="both"/>
        <w:rPr>
          <w:rFonts w:ascii="Nimbus Roman" w:hAnsi="Nimbus Roman" w:cs="Times New Roman"/>
          <w:b/>
          <w:color w:val="000000"/>
          <w:sz w:val="28"/>
          <w:szCs w:val="28"/>
        </w:rPr>
      </w:pPr>
      <w:r>
        <w:rPr>
          <w:rFonts w:cs="Times New Roman" w:ascii="Nimbus Roman" w:hAnsi="Nimbus Roman"/>
          <w:b/>
          <w:color w:val="000000"/>
          <w:sz w:val="28"/>
          <w:szCs w:val="28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пустого локального репозитория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laboratornaya</w:t>
      </w:r>
      <w:r>
        <w:rPr>
          <w:rFonts w:cs="Times New Roman" w:ascii="Nimbus Roman" w:hAnsi="Nimbus Roman"/>
          <w:color w:val="000000"/>
          <w:sz w:val="28"/>
          <w:szCs w:val="28"/>
        </w:rPr>
        <w:t>_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rabota</w:t>
      </w:r>
      <w:r>
        <w:rPr>
          <w:rFonts w:cs="Times New Roman" w:ascii="Nimbus Roman" w:hAnsi="Nimbus Roman"/>
          <w:color w:val="000000"/>
          <w:sz w:val="28"/>
          <w:szCs w:val="28"/>
        </w:rPr>
        <w:t>_1” в GitHub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файла README.md в основной ветке “main”.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папки “laboratornaya_rabota_1” с будущим кодом и его объявление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Привязка Гитхаба с Гитом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репозитория и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ListParagraph"/>
        <w:jc w:val="both"/>
        <w:rPr>
          <w:rFonts w:ascii="Nimbus Roman" w:hAnsi="Nimbus Roman"/>
          <w:color w:val="000000"/>
          <w:sz w:val="28"/>
          <w:szCs w:val="28"/>
        </w:rPr>
      </w:pPr>
      <w:r>
        <w:rPr>
          <w:rFonts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284"/>
        <w:jc w:val="both"/>
        <w:rPr>
          <w:rFonts w:ascii="Nimbus Roman" w:hAnsi="Nimbus Roman"/>
        </w:rPr>
      </w:pPr>
      <w:r>
        <w:rPr/>
        <w:drawing>
          <wp:inline distT="0" distB="0" distL="0" distR="0">
            <wp:extent cx="1752600" cy="26670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Оформление кода, доработка кода, сохранение и отладка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Добавление кода в папку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Создание коммита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 xml:space="preserve">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Связывание репозитория с локальным репозиторием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master</w:t>
      </w:r>
      <w:r>
        <w:rPr>
          <w:rFonts w:cs="Times New Roman" w:ascii="Nimbus Roman" w:hAnsi="Nimbus Roman"/>
          <w:color w:val="000000"/>
          <w:sz w:val="28"/>
          <w:szCs w:val="28"/>
        </w:rPr>
        <w:t>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 </w:t>
      </w:r>
      <w:r>
        <w:rPr>
          <w:rFonts w:cs="Times New Roman" w:ascii="Nimbus Roman" w:hAnsi="Nimbus Roman"/>
          <w:color w:val="000000"/>
          <w:sz w:val="28"/>
          <w:szCs w:val="28"/>
        </w:rPr>
        <w:t>Создание отдельной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 с файлом trapezoid.cpp в репозиторий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 xml:space="preserve">Создание коммита 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Отображение файла на сайте в ветке “Petrochenko”</w:t>
      </w:r>
    </w:p>
    <w:p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284" w:left="0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color w:val="000000"/>
          <w:sz w:val="28"/>
          <w:szCs w:val="28"/>
        </w:rPr>
        <w:t>Выполнение слияния дополнительной ветки “</w:t>
      </w:r>
      <w:r>
        <w:rPr>
          <w:rFonts w:cs="Times New Roman" w:ascii="Nimbus Roman" w:hAnsi="Nimbus Roman"/>
          <w:color w:val="000000"/>
          <w:sz w:val="28"/>
          <w:szCs w:val="28"/>
          <w:lang w:val="en-US"/>
        </w:rPr>
        <w:t>Petrochenko</w:t>
      </w:r>
      <w:r>
        <w:rPr>
          <w:rFonts w:cs="Times New Roman" w:ascii="Nimbus Roman" w:hAnsi="Nimbus Roman"/>
          <w:color w:val="000000"/>
          <w:sz w:val="28"/>
          <w:szCs w:val="28"/>
        </w:rPr>
        <w:t>” в основную “main”. Сохранение и загрузка в репозиторий</w:t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69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709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rFonts w:ascii="Nimbus Roman" w:hAnsi="Nimbus Roman" w:cs="Times New Roman"/>
          <w:color w:val="000000"/>
          <w:sz w:val="28"/>
          <w:szCs w:val="28"/>
        </w:rPr>
      </w:pPr>
      <w:r>
        <w:rPr>
          <w:rFonts w:cs="Times New Roman" w:ascii="Nimbus Roman" w:hAnsi="Nimbus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139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8309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8309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</w:t>
      </w:r>
    </w:p>
    <w:sectPr>
      <w:type w:val="nextPage"/>
      <w:pgSz w:w="11906" w:h="16838"/>
      <w:pgMar w:left="1701" w:right="850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e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fd226f"/>
    <w:rPr>
      <w:b/>
      <w:bCs/>
    </w:rPr>
  </w:style>
  <w:style w:type="character" w:styleId="Emphasis">
    <w:name w:val="Emphasis"/>
    <w:basedOn w:val="DefaultParagraphFont"/>
    <w:uiPriority w:val="20"/>
    <w:qFormat/>
    <w:rsid w:val="009c5d48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9352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441fe7"/>
    <w:rPr>
      <w:color w:themeColor="hyperlink" w:val="0563C1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594d"/>
    <w:rPr>
      <w:rFonts w:ascii="Tahoma" w:hAnsi="Tahoma" w:eastAsia="Times New Roman" w:cs="Tahoma"/>
      <w:sz w:val="16"/>
      <w:szCs w:val="16"/>
      <w:lang w:eastAsia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d41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171b5"/>
    <w:rPr>
      <w:color w:themeColor="followedHyperlink" w:val="954F72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fd226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571ee7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9352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594d"/>
    <w:pPr/>
    <w:rPr>
      <w:rFonts w:ascii="Tahoma" w:hAnsi="Tahoma" w:cs="Tahoma"/>
      <w:sz w:val="16"/>
      <w:szCs w:val="1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i2rixxx/laboratornaya_rabota_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E1E8-71FA-4811-A025-CED2DD19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Application>LibreOffice/24.2.7.2$Linux_X86_64 LibreOffice_project/420$Build-2</Application>
  <AppVersion>15.0000</AppVersion>
  <Pages>9</Pages>
  <Words>479</Words>
  <Characters>2944</Characters>
  <CharactersWithSpaces>3575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2023-03-09T11:19:00Z</dcterms:created>
  <dc:creator>Анастасия Давыдова</dc:creator>
  <dc:description/>
  <dc:language>ru-RU</dc:language>
  <cp:lastModifiedBy/>
  <dcterms:modified xsi:type="dcterms:W3CDTF">2025-03-12T18:12:43Z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