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CE412" w14:textId="5BA6BC8C" w:rsidR="003370FF" w:rsidRPr="003370FF" w:rsidRDefault="003370FF">
      <w:pPr>
        <w:rPr>
          <w:lang w:val="en-US"/>
        </w:rPr>
      </w:pPr>
      <w:r>
        <w:rPr>
          <w:lang w:val="en-US"/>
        </w:rPr>
        <w:t>A4-2</w:t>
      </w:r>
    </w:p>
    <w:sectPr w:rsidR="003370FF" w:rsidRPr="003370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0FF"/>
    <w:rsid w:val="003370FF"/>
    <w:rsid w:val="00A23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EECF80"/>
  <w15:chartTrackingRefBased/>
  <w15:docId w15:val="{B16B0C42-E5C0-094E-AB60-A6003028E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70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70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70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70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70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70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70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70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70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70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70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70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70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70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70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70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70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70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70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70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70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70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70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70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70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70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0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0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70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Ria Bansal</dc:creator>
  <cp:keywords/>
  <dc:description/>
  <cp:lastModifiedBy>Ria Bansal</cp:lastModifiedBy>
  <cp:revision>1</cp:revision>
  <dcterms:created xsi:type="dcterms:W3CDTF">2026-04-13T09:29:00Z</dcterms:created>
  <dcterms:modified xsi:type="dcterms:W3CDTF">2026-04-13T09:30:00Z</dcterms:modified>
</cp:coreProperties>
</file>